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0445" w14:textId="77777777" w:rsidR="00CD3FC3" w:rsidRPr="00B43164" w:rsidRDefault="00B30A41" w:rsidP="00BE51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43164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D6E3E7" wp14:editId="0CF20A56">
                <wp:simplePos x="0" y="0"/>
                <wp:positionH relativeFrom="column">
                  <wp:posOffset>2639060</wp:posOffset>
                </wp:positionH>
                <wp:positionV relativeFrom="paragraph">
                  <wp:posOffset>-553720</wp:posOffset>
                </wp:positionV>
                <wp:extent cx="1031240" cy="1129665"/>
                <wp:effectExtent l="0" t="0" r="17145" b="1397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09F0A" w14:textId="77777777" w:rsidR="00477B74" w:rsidRDefault="00477B7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DAB3251" wp14:editId="4BB60B77">
                                  <wp:extent cx="828675" cy="1028700"/>
                                  <wp:effectExtent l="0" t="0" r="9525" b="0"/>
                                  <wp:docPr id="2" name="Picture 2" descr="Logo_Suan_Colo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_Suan_Color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8675" cy="1028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D6E3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7.8pt;margin-top:-43.6pt;width:81.2pt;height:88.9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" strokecolor="white">
                <v:textbox style="mso-fit-shape-to-text:t">
                  <w:txbxContent>
                    <w:p w14:paraId="00809F0A" w14:textId="77777777" w:rsidR="00477B74" w:rsidRDefault="00477B74">
                      <w:r>
                        <w:rPr>
                          <w:noProof/>
                        </w:rPr>
                        <w:drawing>
                          <wp:inline distT="0" distB="0" distL="0" distR="0" wp14:anchorId="1DAB3251" wp14:editId="4BB60B77">
                            <wp:extent cx="828675" cy="1028700"/>
                            <wp:effectExtent l="0" t="0" r="9525" b="0"/>
                            <wp:docPr id="2" name="Picture 2" descr="Logo_Suan_Color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_Suan_Color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8675" cy="1028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40CBC6F" w14:textId="77777777" w:rsidR="00CD3FC3" w:rsidRPr="00B43164" w:rsidRDefault="00CD3FC3" w:rsidP="00F31198">
      <w:pPr>
        <w:rPr>
          <w:rFonts w:ascii="TH Sarabun New" w:hAnsi="TH Sarabun New" w:cs="TH Sarabun New"/>
          <w:b/>
          <w:bCs/>
          <w:sz w:val="32"/>
          <w:szCs w:val="32"/>
        </w:rPr>
      </w:pPr>
    </w:p>
    <w:p w14:paraId="07A5C159" w14:textId="77777777" w:rsidR="005E4121" w:rsidRPr="00B43164" w:rsidRDefault="005E4121" w:rsidP="00BE51D3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B43164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รายละเอียดของรายวิชา</w:t>
      </w:r>
      <w:r w:rsidR="00CD3FC3" w:rsidRPr="00B43164">
        <w:rPr>
          <w:rFonts w:ascii="TH Sarabun New" w:hAnsi="TH Sarabun New" w:cs="TH Sarabun New"/>
          <w:b/>
          <w:bCs/>
          <w:sz w:val="32"/>
          <w:szCs w:val="32"/>
          <w:cs/>
        </w:rPr>
        <w:t>(</w:t>
      </w:r>
      <w:r w:rsidR="00CD3FC3" w:rsidRPr="00B43164">
        <w:rPr>
          <w:rFonts w:ascii="TH Sarabun New" w:hAnsi="TH Sarabun New" w:cs="TH Sarabun New"/>
          <w:b/>
          <w:bCs/>
          <w:sz w:val="32"/>
          <w:szCs w:val="32"/>
        </w:rPr>
        <w:t>Course Specification</w:t>
      </w:r>
      <w:r w:rsidR="00CD3FC3" w:rsidRPr="00B43164">
        <w:rPr>
          <w:rFonts w:ascii="TH Sarabun New" w:hAnsi="TH Sarabun New" w:cs="TH Sarabun New"/>
          <w:b/>
          <w:bCs/>
          <w:sz w:val="32"/>
          <w:szCs w:val="32"/>
          <w:cs/>
        </w:rPr>
        <w:t>)</w:t>
      </w:r>
    </w:p>
    <w:p w14:paraId="7CF730B2" w14:textId="77777777" w:rsidR="00CD3FC3" w:rsidRPr="00B43164" w:rsidRDefault="00F31198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รหัส</w:t>
      </w:r>
      <w:r w:rsidR="00CD3FC3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วิชา</w:t>
      </w:r>
      <w:r w:rsidR="009D2F99" w:rsidRPr="00B43164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 xml:space="preserve"> </w:t>
      </w:r>
      <w:r w:rsidR="00B43164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 xml:space="preserve"> FAD 3224</w:t>
      </w:r>
      <w:r w:rsidR="00102EDE" w:rsidRPr="00B43164">
        <w:rPr>
          <w:rFonts w:ascii="TH Sarabun New" w:hAnsi="TH Sarabun New" w:cs="TH Sarabun New"/>
          <w:b/>
          <w:bCs/>
          <w:sz w:val="32"/>
          <w:szCs w:val="32"/>
          <w:shd w:val="clear" w:color="auto" w:fill="FFFFFF"/>
        </w:rPr>
        <w:t xml:space="preserve">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รายวิช</w:t>
      </w:r>
      <w:r w:rsidR="009D2F99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า</w:t>
      </w:r>
      <w:r w:rsidR="00A459BB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วิธีวิจัยทางการออกแบบ</w:t>
      </w:r>
      <w:r w:rsidR="00B43164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เครื่องแต่งกาย</w:t>
      </w:r>
    </w:p>
    <w:p w14:paraId="321413CD" w14:textId="77777777" w:rsidR="00B936EF" w:rsidRPr="00B43164" w:rsidRDefault="007F2EA7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สาขาวิชา</w:t>
      </w:r>
      <w:r w:rsidR="00102EDE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การออกแบบเครื่องแต่งกาย </w:t>
      </w:r>
      <w:r w:rsidR="00CD3FC3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คณะ</w:t>
      </w:r>
      <w:r w:rsidR="00B936EF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ศิลปกรรมศาต</w:t>
      </w:r>
      <w:proofErr w:type="spellStart"/>
      <w:r w:rsidR="00B936EF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ร์</w:t>
      </w:r>
      <w:proofErr w:type="spellEnd"/>
    </w:p>
    <w:p w14:paraId="4748721E" w14:textId="77777777" w:rsidR="005518C2" w:rsidRPr="00B43164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มหาวิทยาลัยราชภัฏสวน</w:t>
      </w:r>
      <w:proofErr w:type="spellStart"/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สุนัน</w:t>
      </w:r>
      <w:proofErr w:type="spellEnd"/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ทา</w:t>
      </w:r>
    </w:p>
    <w:p w14:paraId="414ED026" w14:textId="4CC29D19" w:rsidR="00CD3FC3" w:rsidRPr="00B43164" w:rsidRDefault="00CD3FC3" w:rsidP="00F31198">
      <w:pPr>
        <w:autoSpaceDE w:val="0"/>
        <w:autoSpaceDN w:val="0"/>
        <w:adjustRightInd w:val="0"/>
        <w:spacing w:line="20" w:lineRule="atLeas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ภาคการศึกษา</w:t>
      </w:r>
      <w:r w:rsidR="00A459BB"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477B74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1</w:t>
      </w:r>
      <w:r w:rsidR="009D2F99"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B936EF"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</w:t>
      </w:r>
      <w:r w:rsidR="00B936EF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ปี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การศึกษา</w:t>
      </w:r>
      <w:r w:rsidR="0092020B"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 25</w:t>
      </w:r>
      <w:r w:rsidR="00477B7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6</w:t>
      </w:r>
      <w:r w:rsidR="007035E0">
        <w:rPr>
          <w:rFonts w:ascii="TH Sarabun New" w:eastAsia="BrowalliaNew-Bold" w:hAnsi="TH Sarabun New" w:cs="TH Sarabun New"/>
          <w:b/>
          <w:bCs/>
          <w:sz w:val="32"/>
          <w:szCs w:val="32"/>
        </w:rPr>
        <w:t>4</w:t>
      </w:r>
    </w:p>
    <w:p w14:paraId="07942730" w14:textId="77777777" w:rsidR="003A49FD" w:rsidRPr="00B43164" w:rsidRDefault="003A49FD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</w:p>
    <w:p w14:paraId="59B006B2" w14:textId="77777777" w:rsidR="00311697" w:rsidRPr="00B43164" w:rsidRDefault="00F1134B" w:rsidP="00860CD7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หมวดที่๑ข้อมูลทั่วไป</w:t>
      </w:r>
    </w:p>
    <w:p w14:paraId="50FDC596" w14:textId="77777777" w:rsidR="00804CDF" w:rsidRPr="00B43164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๑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. 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รหัสและชื่อรายวิชา</w:t>
      </w:r>
      <w:r w:rsidR="00E078B5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="00E078B5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</w:p>
    <w:p w14:paraId="3291ED0D" w14:textId="77777777" w:rsidR="00B936EF" w:rsidRPr="00B43164" w:rsidRDefault="00C742F1" w:rsidP="00B936EF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>รหัสวิชา</w:t>
      </w: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9D2F99" w:rsidRPr="00B43164">
        <w:rPr>
          <w:rFonts w:ascii="TH Sarabun New" w:eastAsia="BrowalliaNew-Bold" w:hAnsi="TH Sarabun New" w:cs="TH Sarabun New"/>
          <w:sz w:val="32"/>
          <w:szCs w:val="32"/>
        </w:rPr>
        <w:t xml:space="preserve">  </w:t>
      </w:r>
      <w:r w:rsidR="008735AE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B43164" w:rsidRPr="00B43164">
        <w:rPr>
          <w:rFonts w:ascii="TH Sarabun New" w:hAnsi="TH Sarabun New" w:cs="TH Sarabun New"/>
          <w:sz w:val="32"/>
          <w:szCs w:val="32"/>
        </w:rPr>
        <w:t>FAD3224</w:t>
      </w:r>
    </w:p>
    <w:p w14:paraId="233FD23B" w14:textId="77777777" w:rsidR="00B936EF" w:rsidRPr="00B43164" w:rsidRDefault="00C742F1" w:rsidP="00B936EF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>ชื่อรายวิชา</w:t>
      </w:r>
      <w:r w:rsidR="00804CDF" w:rsidRPr="00B43164">
        <w:rPr>
          <w:rFonts w:ascii="TH Sarabun New" w:eastAsia="BrowalliaNew-Bold" w:hAnsi="TH Sarabun New" w:cs="TH Sarabun New"/>
          <w:sz w:val="32"/>
          <w:szCs w:val="32"/>
          <w:cs/>
        </w:rPr>
        <w:t>ภาษาไทย</w:t>
      </w:r>
      <w:r w:rsidR="00804CDF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9D2F99" w:rsidRPr="00B43164">
        <w:rPr>
          <w:rFonts w:ascii="TH Sarabun New" w:eastAsia="BrowalliaNew-Bold" w:hAnsi="TH Sarabun New" w:cs="TH Sarabun New"/>
          <w:sz w:val="32"/>
          <w:szCs w:val="32"/>
        </w:rPr>
        <w:t xml:space="preserve">  </w:t>
      </w:r>
      <w:r w:rsidR="008735AE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A459BB" w:rsidRPr="00B43164">
        <w:rPr>
          <w:rFonts w:ascii="TH Sarabun New" w:hAnsi="TH Sarabun New" w:cs="TH Sarabun New"/>
          <w:sz w:val="32"/>
          <w:szCs w:val="32"/>
          <w:shd w:val="clear" w:color="auto" w:fill="FFFFFF"/>
          <w:cs/>
        </w:rPr>
        <w:t>วิธีวิจัยทางการออกแบบ</w:t>
      </w:r>
      <w:r w:rsidR="00B43164">
        <w:rPr>
          <w:rFonts w:ascii="TH Sarabun New" w:hAnsi="TH Sarabun New" w:cs="TH Sarabun New" w:hint="cs"/>
          <w:sz w:val="32"/>
          <w:szCs w:val="32"/>
          <w:shd w:val="clear" w:color="auto" w:fill="FFFFFF"/>
          <w:cs/>
        </w:rPr>
        <w:t>เครื่องแต่งกาย</w:t>
      </w:r>
    </w:p>
    <w:p w14:paraId="6270F859" w14:textId="77777777" w:rsidR="00804CDF" w:rsidRPr="00B43164" w:rsidRDefault="00C742F1" w:rsidP="00A459BB">
      <w:pPr>
        <w:ind w:firstLine="720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>ชื่อรายวิชา</w:t>
      </w:r>
      <w:r w:rsidR="00804CDF" w:rsidRPr="00B43164">
        <w:rPr>
          <w:rFonts w:ascii="TH Sarabun New" w:eastAsia="BrowalliaNew-Bold" w:hAnsi="TH Sarabun New" w:cs="TH Sarabun New"/>
          <w:sz w:val="32"/>
          <w:szCs w:val="32"/>
          <w:cs/>
        </w:rPr>
        <w:t>ภาษาอังกฤษ</w:t>
      </w:r>
      <w:r w:rsidR="009D2F99" w:rsidRPr="00B43164">
        <w:rPr>
          <w:rStyle w:val="shorttext"/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9D2F99" w:rsidRPr="00B43164">
        <w:rPr>
          <w:rStyle w:val="shorttext"/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8735AE" w:rsidRPr="00B43164">
        <w:rPr>
          <w:rStyle w:val="shorttext"/>
          <w:rFonts w:ascii="TH Sarabun New" w:hAnsi="TH Sarabun New" w:cs="TH Sarabun New"/>
          <w:color w:val="000000"/>
          <w:sz w:val="32"/>
          <w:szCs w:val="32"/>
          <w:cs/>
        </w:rPr>
        <w:tab/>
      </w:r>
      <w:r w:rsidR="008735AE" w:rsidRPr="00B43164">
        <w:rPr>
          <w:rStyle w:val="shorttext"/>
          <w:rFonts w:ascii="TH Sarabun New" w:hAnsi="TH Sarabun New" w:cs="TH Sarabun New"/>
          <w:color w:val="000000"/>
          <w:sz w:val="32"/>
          <w:szCs w:val="32"/>
          <w:cs/>
        </w:rPr>
        <w:tab/>
      </w:r>
      <w:r w:rsidR="00A459BB" w:rsidRPr="00B43164">
        <w:rPr>
          <w:rStyle w:val="shorttext"/>
          <w:rFonts w:ascii="TH Sarabun New" w:hAnsi="TH Sarabun New" w:cs="TH Sarabun New"/>
          <w:color w:val="000000"/>
          <w:sz w:val="32"/>
          <w:szCs w:val="32"/>
        </w:rPr>
        <w:t>Fashion Design Research Methodology</w:t>
      </w:r>
      <w:r w:rsidR="00804CDF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</w:p>
    <w:p w14:paraId="22F46326" w14:textId="77777777" w:rsidR="00804CDF" w:rsidRPr="00B43164" w:rsidRDefault="00F1134B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จำนวนหน่วยกิต</w:t>
      </w:r>
      <w:r w:rsidR="00E078B5"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4437B9" w:rsidRPr="00B43164">
        <w:rPr>
          <w:rFonts w:ascii="TH Sarabun New" w:eastAsia="BrowalliaNew" w:hAnsi="TH Sarabun New" w:cs="TH Sarabun New"/>
          <w:sz w:val="32"/>
          <w:szCs w:val="32"/>
        </w:rPr>
        <w:t>3(2-2-5)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ทฤษฎี </w:t>
      </w:r>
      <w:r w:rsidR="004437B9" w:rsidRPr="00B43164">
        <w:rPr>
          <w:rFonts w:ascii="TH Sarabun New" w:hAnsi="TH Sarabun New" w:cs="TH Sarabun New"/>
          <w:sz w:val="32"/>
          <w:szCs w:val="32"/>
        </w:rPr>
        <w:t xml:space="preserve">2 </w:t>
      </w:r>
      <w:r w:rsidR="00155514" w:rsidRPr="00B43164">
        <w:rPr>
          <w:rFonts w:ascii="TH Sarabun New" w:hAnsi="TH Sarabun New" w:cs="TH Sarabun New"/>
          <w:sz w:val="32"/>
          <w:szCs w:val="32"/>
          <w:cs/>
        </w:rPr>
        <w:t>ชั่วโมง</w:t>
      </w:r>
      <w:r w:rsidR="00155514" w:rsidRPr="00B43164">
        <w:rPr>
          <w:rFonts w:ascii="TH Sarabun New" w:hAnsi="TH Sarabun New" w:cs="TH Sarabun New"/>
          <w:sz w:val="32"/>
          <w:szCs w:val="32"/>
        </w:rPr>
        <w:t>/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ปฏิบัติ </w:t>
      </w:r>
      <w:r w:rsidR="004437B9" w:rsidRPr="00B43164">
        <w:rPr>
          <w:rFonts w:ascii="TH Sarabun New" w:hAnsi="TH Sarabun New" w:cs="TH Sarabun New"/>
          <w:sz w:val="32"/>
          <w:szCs w:val="32"/>
        </w:rPr>
        <w:t xml:space="preserve">2 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>ชั่วโมง</w:t>
      </w:r>
      <w:r w:rsidR="00155514" w:rsidRPr="00B43164">
        <w:rPr>
          <w:rFonts w:ascii="TH Sarabun New" w:hAnsi="TH Sarabun New" w:cs="TH Sarabun New"/>
          <w:sz w:val="32"/>
          <w:szCs w:val="32"/>
        </w:rPr>
        <w:t>/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นอกเวลา </w:t>
      </w:r>
      <w:r w:rsidR="004437B9" w:rsidRPr="00B43164">
        <w:rPr>
          <w:rFonts w:ascii="TH Sarabun New" w:hAnsi="TH Sarabun New" w:cs="TH Sarabun New"/>
          <w:sz w:val="32"/>
          <w:szCs w:val="32"/>
        </w:rPr>
        <w:t>5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 ชั่วโมง</w:t>
      </w:r>
      <w:r w:rsidR="00804CDF"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14:paraId="148C631A" w14:textId="77777777" w:rsidR="00804CDF" w:rsidRPr="00B43164" w:rsidRDefault="00C95A06" w:rsidP="00BE51D3">
      <w:pPr>
        <w:tabs>
          <w:tab w:val="left" w:pos="540"/>
        </w:tabs>
        <w:spacing w:line="360" w:lineRule="exact"/>
        <w:jc w:val="both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14:paraId="68C29C0F" w14:textId="77777777" w:rsidR="00804CDF" w:rsidRPr="00B43164" w:rsidRDefault="00F1134B" w:rsidP="007B780A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sz w:val="32"/>
          <w:szCs w:val="32"/>
          <w:highlight w:val="yellow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หลักสูตรและประเภทของรายวิชา</w:t>
      </w:r>
    </w:p>
    <w:p w14:paraId="0CE9CD75" w14:textId="77777777" w:rsidR="00804CDF" w:rsidRPr="00B43164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๓.๑  หลักสูตร    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="004437B9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ศิลปกรรม</w:t>
      </w:r>
      <w:proofErr w:type="spellStart"/>
      <w:r w:rsidR="004437B9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ศา</w:t>
      </w:r>
      <w:proofErr w:type="spellEnd"/>
      <w:r w:rsidR="004437B9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สตรบัณฑิต สาขาการออกแบบเครื่องแต่งกาย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</w:p>
    <w:p w14:paraId="007BCB76" w14:textId="410B367E" w:rsidR="00F1134B" w:rsidRPr="00B43164" w:rsidRDefault="00804CDF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๓.๒ ประเภทของรายวิชา  </w:t>
      </w:r>
      <w:r w:rsidR="00A93C87" w:rsidRPr="00B43164">
        <w:rPr>
          <w:rFonts w:ascii="TH Sarabun New" w:eastAsia="AngsanaNew" w:hAnsi="TH Sarabun New" w:cs="TH Sarabun New"/>
          <w:sz w:val="32"/>
          <w:szCs w:val="32"/>
          <w:cs/>
        </w:rPr>
        <w:tab/>
      </w:r>
      <w:r w:rsidR="004437B9" w:rsidRPr="00B43164">
        <w:rPr>
          <w:rFonts w:ascii="TH Sarabun New" w:eastAsia="AngsanaNew" w:hAnsi="TH Sarabun New" w:cs="TH Sarabun New"/>
          <w:sz w:val="32"/>
          <w:szCs w:val="32"/>
          <w:cs/>
        </w:rPr>
        <w:t>วิชา</w:t>
      </w:r>
      <w:r w:rsidR="007035E0">
        <w:rPr>
          <w:rFonts w:ascii="TH Sarabun New" w:eastAsia="AngsanaNew" w:hAnsi="TH Sarabun New" w:cs="TH Sarabun New" w:hint="cs"/>
          <w:sz w:val="32"/>
          <w:szCs w:val="32"/>
          <w:cs/>
        </w:rPr>
        <w:t>บังคับ</w:t>
      </w:r>
    </w:p>
    <w:p w14:paraId="28392C0F" w14:textId="77777777" w:rsidR="00804CDF" w:rsidRPr="00B43164" w:rsidRDefault="00804CDF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  <w:highlight w:val="yellow"/>
        </w:rPr>
      </w:pPr>
    </w:p>
    <w:p w14:paraId="345C0C26" w14:textId="77777777" w:rsidR="00F1134B" w:rsidRPr="00B43164" w:rsidRDefault="00F1134B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๔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อาจารย์ผู้รับผิดชอบรายวิชาและอาจารย์ผู้สอน</w:t>
      </w:r>
      <w:r w:rsidR="00E078B5"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ab/>
      </w:r>
      <w:r w:rsidR="00381D78"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  <w:r w:rsidR="00381D78"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</w:r>
    </w:p>
    <w:p w14:paraId="4A4AE4D5" w14:textId="0FF78EFD" w:rsidR="00EC1E9C" w:rsidRPr="00B43164" w:rsidRDefault="00EC1E9C" w:rsidP="00EC1E9C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๔.๑  อาจารย์ผู้รับผิดชอบรายวิชา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ab/>
      </w:r>
      <w:r w:rsidR="00D37B1B">
        <w:rPr>
          <w:rFonts w:ascii="TH Sarabun New" w:eastAsia="BrowalliaNew-Bold" w:hAnsi="TH Sarabun New" w:cs="TH Sarabun New" w:hint="cs"/>
          <w:sz w:val="32"/>
          <w:szCs w:val="32"/>
          <w:cs/>
        </w:rPr>
        <w:t>อาจารย์สุภาวดี จุ้ยศ</w:t>
      </w:r>
      <w:proofErr w:type="spellStart"/>
      <w:r w:rsidR="00D37B1B">
        <w:rPr>
          <w:rFonts w:ascii="TH Sarabun New" w:eastAsia="BrowalliaNew-Bold" w:hAnsi="TH Sarabun New" w:cs="TH Sarabun New" w:hint="cs"/>
          <w:sz w:val="32"/>
          <w:szCs w:val="32"/>
          <w:cs/>
        </w:rPr>
        <w:t>ุขะ</w:t>
      </w:r>
      <w:proofErr w:type="spellEnd"/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</w:p>
    <w:p w14:paraId="3639AB77" w14:textId="0C413358" w:rsidR="00EC1E9C" w:rsidRPr="00B43164" w:rsidRDefault="00EC1E9C" w:rsidP="00EC1E9C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๔.๒ </w:t>
      </w:r>
      <w:r w:rsidR="001A0CD9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 xml:space="preserve"> 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อาจารย์ผู้สอน</w:t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D37B1B">
        <w:rPr>
          <w:rFonts w:ascii="TH Sarabun New" w:eastAsia="BrowalliaNew-Bold" w:hAnsi="TH Sarabun New" w:cs="TH Sarabun New" w:hint="cs"/>
          <w:sz w:val="32"/>
          <w:szCs w:val="32"/>
          <w:cs/>
        </w:rPr>
        <w:t>อาจารย์สุภาวดี จุ้ยศ</w:t>
      </w:r>
      <w:proofErr w:type="spellStart"/>
      <w:r w:rsidR="00D37B1B">
        <w:rPr>
          <w:rFonts w:ascii="TH Sarabun New" w:eastAsia="BrowalliaNew-Bold" w:hAnsi="TH Sarabun New" w:cs="TH Sarabun New" w:hint="cs"/>
          <w:sz w:val="32"/>
          <w:szCs w:val="32"/>
          <w:cs/>
        </w:rPr>
        <w:t>ุขะ</w:t>
      </w:r>
      <w:proofErr w:type="spellEnd"/>
    </w:p>
    <w:p w14:paraId="5D73BB90" w14:textId="77777777" w:rsidR="00EC1E9C" w:rsidRPr="00B43164" w:rsidRDefault="00EC1E9C" w:rsidP="00253578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color w:val="000000"/>
          <w:sz w:val="32"/>
          <w:szCs w:val="32"/>
        </w:rPr>
      </w:pPr>
    </w:p>
    <w:p w14:paraId="3BEF5A28" w14:textId="77777777" w:rsidR="00AD203D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hAnsi="TH Sarabun New" w:cs="TH Sarabun New"/>
          <w:b/>
          <w:bCs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>๕.  สถานที่ติดต่อ</w:t>
      </w: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tab/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อาคาร </w:t>
      </w:r>
      <w:r w:rsidR="004437B9" w:rsidRPr="00B43164">
        <w:rPr>
          <w:rFonts w:ascii="TH Sarabun New" w:hAnsi="TH Sarabun New" w:cs="TH Sarabun New"/>
          <w:sz w:val="32"/>
          <w:szCs w:val="32"/>
        </w:rPr>
        <w:t xml:space="preserve">58 </w:t>
      </w:r>
      <w:r w:rsidR="004437B9" w:rsidRPr="00B43164">
        <w:rPr>
          <w:rFonts w:ascii="TH Sarabun New" w:hAnsi="TH Sarabun New" w:cs="TH Sarabun New"/>
          <w:sz w:val="32"/>
          <w:szCs w:val="32"/>
          <w:cs/>
        </w:rPr>
        <w:t xml:space="preserve">คณะศิลปกรรมศาสตร์ ห้องพักอาจารย์ชั้น </w:t>
      </w:r>
      <w:r w:rsidR="00BE774A" w:rsidRPr="00B43164">
        <w:rPr>
          <w:rFonts w:ascii="TH Sarabun New" w:hAnsi="TH Sarabun New" w:cs="TH Sarabun New"/>
          <w:sz w:val="32"/>
          <w:szCs w:val="32"/>
          <w:cs/>
        </w:rPr>
        <w:t>1</w:t>
      </w:r>
    </w:p>
    <w:p w14:paraId="68627803" w14:textId="53135B1A" w:rsidR="00987F58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</w:rPr>
        <w:t>E – Mail</w:t>
      </w:r>
      <w:r w:rsidRPr="00B43164">
        <w:rPr>
          <w:rFonts w:ascii="TH Sarabun New" w:hAnsi="TH Sarabun New" w:cs="TH Sarabun New"/>
          <w:color w:val="000000"/>
          <w:sz w:val="32"/>
          <w:szCs w:val="32"/>
        </w:rPr>
        <w:t>.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="001A0CD9">
        <w:rPr>
          <w:rFonts w:ascii="TH Sarabun New" w:hAnsi="TH Sarabun New" w:cs="TH Sarabun New"/>
          <w:color w:val="000000"/>
          <w:sz w:val="32"/>
          <w:szCs w:val="32"/>
        </w:rPr>
        <w:tab/>
      </w:r>
      <w:r w:rsidR="001A0CD9">
        <w:rPr>
          <w:rFonts w:ascii="TH Sarabun New" w:hAnsi="TH Sarabun New" w:cs="TH Sarabun New"/>
          <w:color w:val="000000"/>
          <w:sz w:val="32"/>
          <w:szCs w:val="32"/>
        </w:rPr>
        <w:tab/>
      </w:r>
      <w:r w:rsidR="00D37B1B">
        <w:rPr>
          <w:rFonts w:ascii="TH Sarabun New" w:hAnsi="TH Sarabun New" w:cs="TH Sarabun New"/>
          <w:color w:val="000000"/>
          <w:sz w:val="32"/>
          <w:szCs w:val="32"/>
        </w:rPr>
        <w:t>Supawadee.ju</w:t>
      </w:r>
      <w:r w:rsidR="004437B9" w:rsidRPr="00B43164">
        <w:rPr>
          <w:rFonts w:ascii="TH Sarabun New" w:hAnsi="TH Sarabun New" w:cs="TH Sarabun New"/>
          <w:color w:val="000000"/>
          <w:sz w:val="32"/>
          <w:szCs w:val="32"/>
        </w:rPr>
        <w:t>@</w:t>
      </w:r>
      <w:r w:rsidR="009D2F99" w:rsidRPr="00B43164">
        <w:rPr>
          <w:rFonts w:ascii="TH Sarabun New" w:hAnsi="TH Sarabun New" w:cs="TH Sarabun New"/>
          <w:color w:val="000000"/>
          <w:sz w:val="32"/>
          <w:szCs w:val="32"/>
        </w:rPr>
        <w:t>ssru.ac.th</w:t>
      </w:r>
    </w:p>
    <w:p w14:paraId="24A2EFDF" w14:textId="77777777" w:rsidR="003A2497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๖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. 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ภาคการศึกษา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 / 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ชั้นปีที่เรียน</w:t>
      </w:r>
      <w:r w:rsidR="00E078B5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  <w:r w:rsidR="00804CDF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</w:p>
    <w:p w14:paraId="19D8FD41" w14:textId="2E26EDD9" w:rsidR="00BE51D3" w:rsidRPr="00B43164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๖</w:t>
      </w:r>
      <w:r w:rsidR="003A2497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.๑ </w:t>
      </w:r>
      <w:r w:rsidR="00E078B5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ภาคการศึกษาที่ </w:t>
      </w:r>
      <w:r w:rsidR="00BE774A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ab/>
      </w:r>
      <w:r w:rsidR="001A0CD9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1</w:t>
      </w:r>
      <w:r w:rsidR="004437B9"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 xml:space="preserve"> </w:t>
      </w:r>
      <w:r w:rsidR="00E078B5"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>/</w:t>
      </w:r>
      <w:r w:rsidR="009D2F99"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>25</w:t>
      </w:r>
      <w:r w:rsidR="00D37B1B">
        <w:rPr>
          <w:rFonts w:ascii="TH Sarabun New" w:eastAsia="BrowalliaNew-Bold" w:hAnsi="TH Sarabun New" w:cs="TH Sarabun New"/>
          <w:color w:val="000000"/>
          <w:sz w:val="32"/>
          <w:szCs w:val="32"/>
        </w:rPr>
        <w:t>64</w:t>
      </w:r>
      <w:r w:rsidR="00A459BB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 </w:t>
      </w:r>
      <w:r w:rsidR="004437B9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ชั้นปีที่ </w:t>
      </w:r>
      <w:r w:rsidR="00A459BB"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>3</w:t>
      </w:r>
      <w:r w:rsidR="00F71D23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 กลุ่ม 001 จำนวน 4</w:t>
      </w:r>
      <w:r w:rsidR="00F71D23">
        <w:rPr>
          <w:rFonts w:ascii="TH Sarabun New" w:eastAsia="BrowalliaNew-Bold" w:hAnsi="TH Sarabun New" w:cs="TH Sarabun New" w:hint="cs"/>
          <w:color w:val="000000"/>
          <w:sz w:val="32"/>
          <w:szCs w:val="32"/>
          <w:cs/>
        </w:rPr>
        <w:t>5</w:t>
      </w:r>
      <w:r w:rsidR="001A0CD9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 xml:space="preserve"> คน</w:t>
      </w:r>
    </w:p>
    <w:p w14:paraId="347865C7" w14:textId="77777777" w:rsidR="000F5FBE" w:rsidRPr="00B43164" w:rsidRDefault="00987F58" w:rsidP="00987F58">
      <w:pPr>
        <w:autoSpaceDE w:val="0"/>
        <w:autoSpaceDN w:val="0"/>
        <w:adjustRightInd w:val="0"/>
        <w:spacing w:line="360" w:lineRule="exact"/>
        <w:ind w:firstLine="720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t>๖</w:t>
      </w:r>
      <w:r w:rsidR="003A2497" w:rsidRPr="00B43164">
        <w:rPr>
          <w:rFonts w:ascii="TH Sarabun New" w:eastAsia="BrowalliaNew-Bold" w:hAnsi="TH Sarabun New" w:cs="TH Sarabun New"/>
          <w:sz w:val="32"/>
          <w:szCs w:val="32"/>
          <w:cs/>
        </w:rPr>
        <w:t>.</w:t>
      </w:r>
      <w:r w:rsidR="0035640D" w:rsidRPr="00B43164">
        <w:rPr>
          <w:rFonts w:ascii="TH Sarabun New" w:eastAsia="BrowalliaNew-Bold" w:hAnsi="TH Sarabun New" w:cs="TH Sarabun New"/>
          <w:sz w:val="32"/>
          <w:szCs w:val="32"/>
          <w:cs/>
        </w:rPr>
        <w:t>๒ จำนวนผู้เรียนที่รับได้</w:t>
      </w:r>
      <w:r w:rsidR="003A2497" w:rsidRPr="00B43164">
        <w:rPr>
          <w:rFonts w:ascii="TH Sarabun New" w:eastAsia="BrowalliaNew-Bold" w:hAnsi="TH Sarabun New" w:cs="TH Sarabun New"/>
          <w:sz w:val="32"/>
          <w:szCs w:val="32"/>
          <w:cs/>
        </w:rPr>
        <w:tab/>
      </w:r>
      <w:r w:rsidR="0035640D" w:rsidRPr="00B43164">
        <w:rPr>
          <w:rFonts w:ascii="TH Sarabun New" w:eastAsia="BrowalliaNew-Bold" w:hAnsi="TH Sarabun New" w:cs="TH Sarabun New"/>
          <w:sz w:val="32"/>
          <w:szCs w:val="32"/>
          <w:cs/>
        </w:rPr>
        <w:t>ประมาณ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F71D23">
        <w:rPr>
          <w:rFonts w:ascii="TH Sarabun New" w:eastAsia="BrowalliaNew-Bold" w:hAnsi="TH Sarabun New" w:cs="TH Sarabun New"/>
          <w:sz w:val="32"/>
          <w:szCs w:val="32"/>
        </w:rPr>
        <w:t>45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0F5FBE" w:rsidRPr="00B43164">
        <w:rPr>
          <w:rFonts w:ascii="TH Sarabun New" w:eastAsia="BrowalliaNew-Bold" w:hAnsi="TH Sarabun New" w:cs="TH Sarabun New"/>
          <w:sz w:val="32"/>
          <w:szCs w:val="32"/>
          <w:cs/>
        </w:rPr>
        <w:t>คน</w:t>
      </w:r>
    </w:p>
    <w:p w14:paraId="09E561DB" w14:textId="77777777" w:rsidR="00381D78" w:rsidRPr="00B43164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</w:p>
    <w:p w14:paraId="3FE7CAE0" w14:textId="77777777" w:rsidR="008E1831" w:rsidRPr="00B43164" w:rsidRDefault="00987F5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๗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. 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รายวิชาที่ต้องเรียนมาก่อน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(Pre-requisite)  </w:t>
      </w:r>
      <w:r w:rsidR="00F31198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(ถ้ามี</w:t>
      </w:r>
      <w:r w:rsidR="00A459BB"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>)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  <w:cs/>
        </w:rPr>
        <w:t>ไ</w:t>
      </w:r>
      <w:r w:rsidR="004437B9" w:rsidRPr="00B43164">
        <w:rPr>
          <w:rFonts w:ascii="TH Sarabun New" w:eastAsia="BrowalliaNew-Bold" w:hAnsi="TH Sarabun New" w:cs="TH Sarabun New"/>
          <w:sz w:val="32"/>
          <w:szCs w:val="32"/>
          <w:cs/>
        </w:rPr>
        <w:t>ม่มี</w:t>
      </w:r>
    </w:p>
    <w:p w14:paraId="3A5ED5AE" w14:textId="77777777" w:rsidR="00381D78" w:rsidRPr="00B43164" w:rsidRDefault="00381D7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14:paraId="63385A09" w14:textId="77777777" w:rsidR="0024599F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๘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. 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รายวิชาที่ต้องเรียนพร้อมกัน</w:t>
      </w: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>(Co-requisites)</w:t>
      </w:r>
      <w:r w:rsidR="00F31198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(ถ้ามี)</w:t>
      </w:r>
      <w:r w:rsidR="00A459BB" w:rsidRPr="00B43164">
        <w:rPr>
          <w:rFonts w:ascii="TH Sarabun New" w:eastAsia="BrowalliaNew-Bold" w:hAnsi="TH Sarabun New" w:cs="TH Sarabun New"/>
          <w:color w:val="000000"/>
          <w:sz w:val="32"/>
          <w:szCs w:val="32"/>
        </w:rPr>
        <w:t xml:space="preserve">  </w:t>
      </w:r>
      <w:r w:rsidR="004437B9" w:rsidRPr="00B43164"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  <w:t>ไม่มี</w:t>
      </w:r>
      <w:r w:rsidR="008E1831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ab/>
      </w:r>
    </w:p>
    <w:p w14:paraId="03E305B5" w14:textId="77777777" w:rsidR="00381D78" w:rsidRPr="00B43164" w:rsidRDefault="00381D7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color w:val="000000"/>
          <w:sz w:val="32"/>
          <w:szCs w:val="32"/>
          <w:cs/>
        </w:rPr>
      </w:pPr>
    </w:p>
    <w:p w14:paraId="375E9C96" w14:textId="063B8405" w:rsidR="00381D78" w:rsidRPr="00B43164" w:rsidRDefault="00987F58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๙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 xml:space="preserve">. </w:t>
      </w:r>
      <w:r w:rsidR="00F1134B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  <w:cs/>
        </w:rPr>
        <w:t>สถานที่เรียน</w:t>
      </w:r>
      <w:r w:rsidR="00E078B5" w:rsidRPr="00B43164"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  <w:tab/>
      </w:r>
    </w:p>
    <w:p w14:paraId="43AA0A4C" w14:textId="77777777" w:rsidR="00254A85" w:rsidRPr="00B43164" w:rsidRDefault="00254A85" w:rsidP="00253578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color w:val="000000"/>
          <w:sz w:val="32"/>
          <w:szCs w:val="32"/>
        </w:rPr>
      </w:pPr>
    </w:p>
    <w:p w14:paraId="6D59DD59" w14:textId="2BDAC3DF" w:rsidR="008E1831" w:rsidRPr="00B43164" w:rsidRDefault="00987F58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๑๐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="00F1134B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วันที่จัดทำหรือปรับปรุง</w:t>
      </w:r>
      <w:r w:rsidR="008E1831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8E1831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4437B9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วันที่</w:t>
      </w:r>
      <w:r w:rsidR="0092020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D37B1B">
        <w:rPr>
          <w:rFonts w:ascii="TH Sarabun New" w:eastAsia="BrowalliaNew-Bold" w:hAnsi="TH Sarabun New" w:cs="TH Sarabun New"/>
          <w:sz w:val="32"/>
          <w:szCs w:val="32"/>
        </w:rPr>
        <w:t>15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4437B9" w:rsidRPr="00B43164">
        <w:rPr>
          <w:rFonts w:ascii="TH Sarabun New" w:eastAsia="BrowalliaNew-Bold" w:hAnsi="TH Sarabun New" w:cs="TH Sarabun New"/>
          <w:sz w:val="32"/>
          <w:szCs w:val="32"/>
        </w:rPr>
        <w:t xml:space="preserve"> </w:t>
      </w:r>
      <w:r w:rsidR="004437B9" w:rsidRPr="00B43164">
        <w:rPr>
          <w:rFonts w:ascii="TH Sarabun New" w:eastAsia="BrowalliaNew-Bold" w:hAnsi="TH Sarabun New" w:cs="TH Sarabun New"/>
          <w:sz w:val="32"/>
          <w:szCs w:val="32"/>
          <w:cs/>
        </w:rPr>
        <w:t>เดือน</w:t>
      </w:r>
      <w:r w:rsidR="001A0CD9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D37B1B">
        <w:rPr>
          <w:rFonts w:ascii="TH Sarabun New" w:eastAsia="BrowalliaNew-Bold" w:hAnsi="TH Sarabun New" w:cs="TH Sarabun New" w:hint="cs"/>
          <w:sz w:val="32"/>
          <w:szCs w:val="32"/>
          <w:cs/>
        </w:rPr>
        <w:t>พฤษภาคม</w:t>
      </w:r>
      <w:r w:rsidR="00A459BB" w:rsidRPr="00B43164">
        <w:rPr>
          <w:rFonts w:ascii="TH Sarabun New" w:eastAsia="BrowalliaNew-Bold" w:hAnsi="TH Sarabun New" w:cs="TH Sarabun New"/>
          <w:sz w:val="32"/>
          <w:szCs w:val="32"/>
          <w:cs/>
        </w:rPr>
        <w:t xml:space="preserve"> </w:t>
      </w:r>
      <w:r w:rsidR="00BE51D3" w:rsidRPr="00B43164">
        <w:rPr>
          <w:rFonts w:ascii="TH Sarabun New" w:eastAsia="BrowalliaNew-Bold" w:hAnsi="TH Sarabun New" w:cs="TH Sarabun New"/>
          <w:sz w:val="32"/>
          <w:szCs w:val="32"/>
          <w:cs/>
        </w:rPr>
        <w:t>พ.ศ.</w:t>
      </w:r>
      <w:r w:rsidR="00BE774A" w:rsidRPr="00B43164">
        <w:rPr>
          <w:rFonts w:ascii="TH Sarabun New" w:eastAsia="BrowalliaNew-Bold" w:hAnsi="TH Sarabun New" w:cs="TH Sarabun New"/>
          <w:sz w:val="32"/>
          <w:szCs w:val="32"/>
        </w:rPr>
        <w:t>256</w:t>
      </w:r>
      <w:r w:rsidR="00D37B1B">
        <w:rPr>
          <w:rFonts w:ascii="TH Sarabun New" w:eastAsia="BrowalliaNew-Bold" w:hAnsi="TH Sarabun New" w:cs="TH Sarabun New"/>
          <w:sz w:val="32"/>
          <w:szCs w:val="32"/>
        </w:rPr>
        <w:t>4</w:t>
      </w:r>
    </w:p>
    <w:p w14:paraId="2B8D9412" w14:textId="77777777" w:rsidR="008735AE" w:rsidRPr="00B43164" w:rsidRDefault="008735AE" w:rsidP="00BE51D3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71765060" w14:textId="77777777" w:rsidR="00253578" w:rsidRPr="00B43164" w:rsidRDefault="00F1134B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รายละเอียดของรายวิชาครั้งล่าสุด</w:t>
      </w:r>
    </w:p>
    <w:p w14:paraId="62F66AE9" w14:textId="77777777" w:rsidR="00254A85" w:rsidRPr="00B43164" w:rsidRDefault="00254A85" w:rsidP="00AE0744">
      <w:pPr>
        <w:autoSpaceDE w:val="0"/>
        <w:autoSpaceDN w:val="0"/>
        <w:adjustRightInd w:val="0"/>
        <w:spacing w:line="36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22704630" w14:textId="77777777" w:rsidR="00F1134B" w:rsidRPr="00B43164" w:rsidRDefault="00F1134B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หมวดที่๒จุดมุ่งหมายและวัตถุประสงค์</w:t>
      </w:r>
    </w:p>
    <w:p w14:paraId="4841553C" w14:textId="77777777" w:rsidR="003A49FD" w:rsidRPr="00B43164" w:rsidRDefault="003A49FD" w:rsidP="00BE51D3">
      <w:pPr>
        <w:autoSpaceDE w:val="0"/>
        <w:autoSpaceDN w:val="0"/>
        <w:adjustRightInd w:val="0"/>
        <w:spacing w:line="400" w:lineRule="exact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0D6FC8AD" w14:textId="77777777" w:rsidR="00470EB4" w:rsidRPr="00B43164" w:rsidRDefault="00F1134B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จุดมุ่งหมายของรายวิชา</w:t>
      </w:r>
    </w:p>
    <w:p w14:paraId="14723B37" w14:textId="77777777" w:rsidR="00A459BB" w:rsidRPr="00B43164" w:rsidRDefault="00E07C48" w:rsidP="00A459BB">
      <w:pPr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A459BB" w:rsidRPr="00B43164">
        <w:rPr>
          <w:rFonts w:ascii="TH Sarabun New" w:hAnsi="TH Sarabun New" w:cs="TH Sarabun New"/>
          <w:sz w:val="32"/>
          <w:szCs w:val="32"/>
          <w:cs/>
        </w:rPr>
        <w:t xml:space="preserve">งานออกแบบสร้างสรรค์นั้นจะต้องเริ่มจากการคิดวิเคราะห์และสังเคราะห์ข้อมูลที่ดี  การรวบรวมข้อมูลอย่างเป็นระบบ ระเบียบ เพื่อนำมาผ่านกระบวนการคิดวิเคราะห์และ การดำเนินการอย่างมีที่มาที่ไป ที่ชัดเจนและถูกต้อง   จะช่วยเสริมให้ งานออกแบบและงานสร้างสรรค์มีความเหมาะสมและน่าสนใจมากที่สุด </w:t>
      </w:r>
    </w:p>
    <w:p w14:paraId="7D566074" w14:textId="77777777" w:rsidR="00A459BB" w:rsidRPr="00B43164" w:rsidRDefault="00A459BB" w:rsidP="00A459BB">
      <w:pPr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การออกแบบแฟชั่นก็เช่นกัน นักออกแบบจะต้องรวบรวมข้อมูล คิดวิเคราะห์ แนวโน้มแฟชั่นที่กำหนดมาของตลาดโลก  เพื่อศึกษาการตลาดที่มีความสอดคล้องและสามารถตอบสนองความต้องการของผู้บริโภคได้ ตลอดจน การพัฒนา กระบวนการการออกแบบและการผลิตที่ดี เพื่อให้เกิดความสมบูรณ์แบบในการท างานและการสร้างสรรค์ผลงานวิจัยที่มี ประสิทธิภาพสูงสุด </w:t>
      </w:r>
    </w:p>
    <w:p w14:paraId="75BF3A2C" w14:textId="77777777" w:rsidR="009D2F99" w:rsidRPr="00B43164" w:rsidRDefault="00A459BB" w:rsidP="00A459BB">
      <w:pPr>
        <w:rPr>
          <w:rFonts w:ascii="TH Sarabun New" w:eastAsia="BrowalliaNew-Bold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 xml:space="preserve">     </w:t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>ดังนั้นการเรียนการสอนจึงเน้นเพื่อให้นักศึกษาได้ฝึกฝนเพิ่มพูนทักษะกระบวนการคิด กำหนดประเด็นการออกแบบ การ ค้นคว้าและวิเคราะห์ข้อมูลและปัญหาของโครงการพิเศษการออกแบบเครื่องแต่งกายหรืองานวิจัย ตลอดจนเข้าใจถึง หลักเกณฑ์ และขั้นตอนต่างๆเพื่อจัดเตรียมโครงการพิเศษการออกแบบเครื่องแต่งกาย และสร้างสรรค์หัวข้อโครงการพิเศษ การออกแบบเครื่องแต่งกายที่สมบูรณ์สำหรับนำเสนอสู่สาธารณะและเป็นประโยชน์ต่อวงการออกแบบเครื่องแต่งกายต่อไป</w:t>
      </w:r>
    </w:p>
    <w:p w14:paraId="4427A9E3" w14:textId="77777777" w:rsidR="00470EB4" w:rsidRPr="00B43164" w:rsidRDefault="00F1134B" w:rsidP="001007C5">
      <w:pPr>
        <w:tabs>
          <w:tab w:val="left" w:pos="851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วัตถุประสงค์ในการพัฒนา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>/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ปรับปรุงรายวิช</w:t>
      </w:r>
      <w:r w:rsidR="005A6964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า</w:t>
      </w:r>
    </w:p>
    <w:p w14:paraId="40AD45B4" w14:textId="77777777" w:rsidR="00F1134B" w:rsidRPr="00B43164" w:rsidRDefault="00E07C48" w:rsidP="001007C5">
      <w:pPr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9D2F99" w:rsidRPr="00B431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A459BB" w:rsidRPr="00B43164">
        <w:rPr>
          <w:rFonts w:ascii="TH Sarabun New" w:hAnsi="TH Sarabun New" w:cs="TH Sarabun New"/>
          <w:sz w:val="32"/>
          <w:szCs w:val="32"/>
          <w:cs/>
        </w:rPr>
        <w:t>ส่งเสริมให้นักศึกษาเตรียมข้อมูลพื้นฐานในการน าเสนอโครงการพิเศษการออกแบบเครื่องแต่งกายหรืองานวิจัยของ ตนเอง ได้อย่างเหมาะสมและทันสมัยสอดคล้องกับการออกแบบตามแนวโน้มแฟชั่น  และสามารถสร้างสรรค์หัวข้อโครงการ พิเศษการออกแบบเครื่องแต่งกายเพื่อน าข้อมูลไปประยุกต์ใช้ในการดำเนินงานโครงการพิเศษการออกแบบเครื่องแต่งกายได้ อย่างเหมาะสมและทันต่อความเปลี่ยนแปลงต่างๆของสังคมและแนวโน้มแฟชั่นหมวดที่๓ลักษณะและการดำเนินการ</w:t>
      </w:r>
    </w:p>
    <w:p w14:paraId="5257D4DE" w14:textId="77777777" w:rsidR="00A459BB" w:rsidRPr="00B43164" w:rsidRDefault="00A459BB" w:rsidP="001007C5">
      <w:pPr>
        <w:tabs>
          <w:tab w:val="left" w:pos="284"/>
        </w:tabs>
        <w:jc w:val="thaiDistribute"/>
        <w:rPr>
          <w:rFonts w:ascii="TH Sarabun New" w:hAnsi="TH Sarabun New" w:cs="TH Sarabun New"/>
          <w:sz w:val="32"/>
          <w:szCs w:val="32"/>
        </w:rPr>
      </w:pPr>
    </w:p>
    <w:p w14:paraId="0E8E379F" w14:textId="77777777" w:rsidR="00F1134B" w:rsidRPr="00B43164" w:rsidRDefault="00F1134B" w:rsidP="001007C5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หมวดที่๓ลักษณะและการดำเนินการ</w:t>
      </w:r>
    </w:p>
    <w:p w14:paraId="00F8829E" w14:textId="77777777" w:rsidR="003A49FD" w:rsidRPr="00B43164" w:rsidRDefault="003A49FD" w:rsidP="001007C5">
      <w:pPr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58B78F2F" w14:textId="77777777" w:rsidR="00F1134B" w:rsidRPr="00B43164" w:rsidRDefault="00F1134B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คำอธิบายรายวิชา</w:t>
      </w:r>
    </w:p>
    <w:p w14:paraId="14FCE93A" w14:textId="7777777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1A0CD9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การกำหนดปัญหาของงานวิจัย ศึกษาค้นคว้าวิเคราะห์ข้อมูลกระบวนการวิจัยเพื่อแก้ปัญหาในการออกแบบ เรียนรู้ระเบียบขั้นตอน วิธีการวิจัยอย่างละเอียด ทั้งนี้ให้นักศึกษาเลือกศึกษาค้นคว้าในหัวข้อที่สนใจโดยเกี่ยวข้องกับการออกแบบเครื่องแต่งกาย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  </w:t>
      </w:r>
    </w:p>
    <w:p w14:paraId="458C0B45" w14:textId="23D98355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ab/>
      </w:r>
      <w:r w:rsidR="001A0CD9">
        <w:rPr>
          <w:rFonts w:ascii="TH Sarabun New" w:eastAsia="BrowalliaNew-Bold" w:hAnsi="TH Sarabun New" w:cs="TH Sarabun New"/>
          <w:b/>
          <w:bCs/>
          <w:sz w:val="32"/>
          <w:szCs w:val="32"/>
        </w:rPr>
        <w:t>Study and Analysis the problem of research works for designing solving, intensive study methodology process and research the most inter</w:t>
      </w:r>
      <w:r w:rsidR="00821558">
        <w:rPr>
          <w:rFonts w:ascii="TH Sarabun New" w:eastAsia="BrowalliaNew-Bold" w:hAnsi="TH Sarabun New" w:cs="TH Sarabun New"/>
          <w:b/>
          <w:bCs/>
          <w:sz w:val="32"/>
          <w:szCs w:val="32"/>
        </w:rPr>
        <w:t>ested topic concerning fashion desi</w:t>
      </w:r>
      <w:r w:rsidR="00D37B1B">
        <w:rPr>
          <w:rFonts w:ascii="TH Sarabun New" w:eastAsia="BrowalliaNew-Bold" w:hAnsi="TH Sarabun New" w:cs="TH Sarabun New"/>
          <w:b/>
          <w:bCs/>
          <w:sz w:val="32"/>
          <w:szCs w:val="32"/>
        </w:rPr>
        <w:t>gn</w:t>
      </w:r>
      <w:r w:rsidR="00821558">
        <w:rPr>
          <w:rFonts w:ascii="TH Sarabun New" w:eastAsia="BrowalliaNew-Bold" w:hAnsi="TH Sarabun New" w:cs="TH Sarabun New"/>
          <w:b/>
          <w:bCs/>
          <w:sz w:val="32"/>
          <w:szCs w:val="32"/>
        </w:rPr>
        <w:t>s.</w:t>
      </w:r>
    </w:p>
    <w:p w14:paraId="28992E8F" w14:textId="7777777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 xml:space="preserve"> </w:t>
      </w:r>
    </w:p>
    <w:p w14:paraId="179BEB49" w14:textId="77777777" w:rsidR="00254A85" w:rsidRPr="00B43164" w:rsidRDefault="00254A85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p w14:paraId="539DFFFF" w14:textId="77777777" w:rsidR="00C95A06" w:rsidRPr="00B43164" w:rsidRDefault="00F1134B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lastRenderedPageBreak/>
        <w:t>๒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จำนวนชั่วโมงที่ใช้ต่อภาคการศึกษา</w:t>
      </w:r>
    </w:p>
    <w:p w14:paraId="6F72C77B" w14:textId="77777777" w:rsidR="00851C4F" w:rsidRPr="00B43164" w:rsidRDefault="00851C4F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2270"/>
        <w:gridCol w:w="2955"/>
        <w:gridCol w:w="2685"/>
      </w:tblGrid>
      <w:tr w:rsidR="00C95A06" w:rsidRPr="00B43164" w14:paraId="60BC571A" w14:textId="77777777" w:rsidTr="0037151D">
        <w:tc>
          <w:tcPr>
            <w:tcW w:w="2263" w:type="dxa"/>
            <w:shd w:val="clear" w:color="auto" w:fill="auto"/>
          </w:tcPr>
          <w:p w14:paraId="215B9E77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บรรยาย</w:t>
            </w:r>
          </w:p>
          <w:p w14:paraId="52DAFA8B" w14:textId="77777777" w:rsidR="003A2497" w:rsidRPr="00B43164" w:rsidRDefault="003A2497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(</w:t>
            </w: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ชั่วโมง</w:t>
            </w: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270" w:type="dxa"/>
            <w:shd w:val="clear" w:color="auto" w:fill="auto"/>
          </w:tcPr>
          <w:p w14:paraId="35CA92FE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สอนเสริม</w:t>
            </w:r>
          </w:p>
          <w:p w14:paraId="3775F4B6" w14:textId="77777777" w:rsidR="003A2497" w:rsidRPr="00B43164" w:rsidRDefault="003A2497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(</w:t>
            </w: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ชั่วโมง</w:t>
            </w: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4339CD2C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การฝึกปฏิบัติ/งาน</w:t>
            </w:r>
          </w:p>
          <w:p w14:paraId="1B80EFC5" w14:textId="77777777" w:rsidR="003A2497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ภาคสนาม/การฝึกงาน</w:t>
            </w:r>
            <w:r w:rsidR="003A2497"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(</w:t>
            </w:r>
            <w:r w:rsidR="003A2497"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ชั่วโมง</w:t>
            </w:r>
            <w:r w:rsidR="003A2497"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2685" w:type="dxa"/>
            <w:shd w:val="clear" w:color="auto" w:fill="auto"/>
          </w:tcPr>
          <w:p w14:paraId="3C7B29CA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การศึกษาด้วยตนเอง</w:t>
            </w:r>
          </w:p>
          <w:p w14:paraId="5BFF0053" w14:textId="77777777" w:rsidR="003A2497" w:rsidRPr="00B43164" w:rsidRDefault="003A2497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(</w:t>
            </w: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  <w:cs/>
              </w:rPr>
              <w:t>ชั่วโมง</w:t>
            </w:r>
            <w:r w:rsidRPr="00B43164"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  <w:t>)</w:t>
            </w:r>
          </w:p>
        </w:tc>
      </w:tr>
      <w:tr w:rsidR="00C95A06" w:rsidRPr="00B43164" w14:paraId="727C75BA" w14:textId="77777777" w:rsidTr="0037151D">
        <w:tc>
          <w:tcPr>
            <w:tcW w:w="2263" w:type="dxa"/>
            <w:shd w:val="clear" w:color="auto" w:fill="auto"/>
          </w:tcPr>
          <w:p w14:paraId="34667050" w14:textId="3E051095" w:rsidR="004872B2" w:rsidRPr="00B43164" w:rsidRDefault="004872B2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B43164">
              <w:rPr>
                <w:rFonts w:ascii="TH Sarabun New" w:hAnsi="TH Sarabun New" w:cs="TH Sarabun New"/>
                <w:sz w:val="32"/>
                <w:szCs w:val="32"/>
              </w:rPr>
              <w:t>30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ชั่วโมงต่อภาคการศึกษา</w:t>
            </w:r>
            <w:proofErr w:type="gramEnd"/>
            <w:r w:rsidR="00D37B1B">
              <w:rPr>
                <w:rFonts w:ascii="TH Sarabun New" w:hAnsi="TH Sarabun New" w:cs="TH Sarabun New"/>
                <w:sz w:val="32"/>
                <w:szCs w:val="32"/>
              </w:rPr>
              <w:t>(</w:t>
            </w:r>
            <w:r w:rsidR="00D37B1B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ออนไลน์</w:t>
            </w:r>
            <w:r w:rsidR="00D37B1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  <w:p w14:paraId="58EF8E2B" w14:textId="77777777" w:rsidR="00C20AFC" w:rsidRPr="00B43164" w:rsidRDefault="00C20AFC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270" w:type="dxa"/>
            <w:shd w:val="clear" w:color="auto" w:fill="auto"/>
          </w:tcPr>
          <w:p w14:paraId="792DF10B" w14:textId="57FB3475" w:rsidR="00C95A06" w:rsidRPr="00B43164" w:rsidRDefault="004872B2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ตามประกาศของมหาวิทยาลัย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(</w:t>
            </w:r>
            <w:r w:rsidR="00D37B1B">
              <w:rPr>
                <w:rFonts w:ascii="TH Sarabun New" w:hAnsi="TH Sarabun New" w:cs="TH Sarabun New" w:hint="cs"/>
                <w:sz w:val="32"/>
                <w:szCs w:val="32"/>
                <w:cs/>
              </w:rPr>
              <w:t>จัดการเรียนการสอนออนไลน์ตลอดภาคการศึกษา</w:t>
            </w:r>
            <w:r w:rsidR="00D37B1B">
              <w:rPr>
                <w:rFonts w:ascii="TH Sarabun New" w:hAnsi="TH Sarabun New" w:cs="TH Sarabun New"/>
                <w:sz w:val="32"/>
                <w:szCs w:val="32"/>
              </w:rPr>
              <w:t>)</w:t>
            </w:r>
          </w:p>
        </w:tc>
        <w:tc>
          <w:tcPr>
            <w:tcW w:w="2955" w:type="dxa"/>
            <w:shd w:val="clear" w:color="auto" w:fill="auto"/>
          </w:tcPr>
          <w:p w14:paraId="728522A3" w14:textId="77777777" w:rsidR="004872B2" w:rsidRPr="00B43164" w:rsidRDefault="004872B2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30 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ชั่วโมงต่อภาคการศึกษา</w:t>
            </w:r>
            <w:proofErr w:type="gramEnd"/>
          </w:p>
          <w:p w14:paraId="788EB9ED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685" w:type="dxa"/>
            <w:shd w:val="clear" w:color="auto" w:fill="auto"/>
          </w:tcPr>
          <w:p w14:paraId="167FBCE6" w14:textId="77777777" w:rsidR="004872B2" w:rsidRPr="00B43164" w:rsidRDefault="004872B2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proofErr w:type="gramStart"/>
            <w:r w:rsidRPr="00B43164">
              <w:rPr>
                <w:rFonts w:ascii="TH Sarabun New" w:hAnsi="TH Sarabun New" w:cs="TH Sarabun New"/>
                <w:sz w:val="32"/>
                <w:szCs w:val="32"/>
              </w:rPr>
              <w:t>75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ชั่วโมงต่อภาคการศึกษา</w:t>
            </w:r>
            <w:proofErr w:type="gramEnd"/>
          </w:p>
          <w:p w14:paraId="3D7E8A83" w14:textId="77777777" w:rsidR="00C95A06" w:rsidRPr="00B43164" w:rsidRDefault="00C95A06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</w:p>
          <w:p w14:paraId="3A949DF4" w14:textId="77777777" w:rsidR="003A2497" w:rsidRPr="00B43164" w:rsidRDefault="003A2497" w:rsidP="001007C5">
            <w:pPr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  <w:cs/>
              </w:rPr>
            </w:pPr>
          </w:p>
        </w:tc>
      </w:tr>
    </w:tbl>
    <w:p w14:paraId="2BBD437A" w14:textId="77777777" w:rsidR="003A4A86" w:rsidRPr="00B43164" w:rsidRDefault="003A4A86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</w:p>
    <w:p w14:paraId="16D2702C" w14:textId="77777777" w:rsidR="00F1134B" w:rsidRPr="00B43164" w:rsidRDefault="00F1134B" w:rsidP="001007C5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จำนวนชั่วโมงต่อสัปดาห์ที่อาจารย์ให้คำปรึกษาและแนะนำทางวิชาการแก่นักศึกษาเป็นรายบุคคล</w:t>
      </w:r>
    </w:p>
    <w:p w14:paraId="2225FB16" w14:textId="77777777" w:rsidR="008735AE" w:rsidRPr="00B43164" w:rsidRDefault="00C95A06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</w:rPr>
        <w:tab/>
      </w:r>
      <w:r w:rsidR="008735AE"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1 ชั่วโมงต่อสัปดาห์ โดยแจ้งกำหนดเวลาที่แน่นอนให้นักศึกษาทราบครั้งแรกในการเรียน  </w:t>
      </w:r>
    </w:p>
    <w:p w14:paraId="261E5030" w14:textId="7777777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๓.๑ ปรึกษาด้วยตนเองที่ห้องพัก</w:t>
      </w:r>
      <w:r w:rsidR="003E520B">
        <w:rPr>
          <w:rFonts w:ascii="TH Sarabun New" w:eastAsia="BrowalliaNew" w:hAnsi="TH Sarabun New" w:cs="TH Sarabun New"/>
          <w:sz w:val="32"/>
          <w:szCs w:val="32"/>
          <w:cs/>
        </w:rPr>
        <w:t>อาจารย์ผู้สอน  ห้อง . ชั้น ....</w:t>
      </w:r>
      <w:r w:rsidR="003E520B">
        <w:rPr>
          <w:rFonts w:ascii="TH Sarabun New" w:eastAsia="BrowalliaNew" w:hAnsi="TH Sarabun New" w:cs="TH Sarabun New"/>
          <w:sz w:val="32"/>
          <w:szCs w:val="32"/>
        </w:rPr>
        <w:t>M</w:t>
      </w:r>
      <w:r w:rsidR="003E520B">
        <w:rPr>
          <w:rFonts w:ascii="TH Sarabun New" w:eastAsia="BrowalliaNew" w:hAnsi="TH Sarabun New" w:cs="TH Sarabun New"/>
          <w:sz w:val="32"/>
          <w:szCs w:val="32"/>
          <w:cs/>
        </w:rPr>
        <w:t>... อาคาร ..58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...... คณะ ศิลปกรรมศาสตร์  </w:t>
      </w:r>
    </w:p>
    <w:p w14:paraId="73F70911" w14:textId="5ABD68D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๓.๒ ปรึกษาผ่านโทรศัพท์ที่ทำงาน / มือ</w:t>
      </w:r>
      <w:r w:rsidR="0092020B" w:rsidRPr="00B43164">
        <w:rPr>
          <w:rFonts w:ascii="TH Sarabun New" w:eastAsia="BrowalliaNew" w:hAnsi="TH Sarabun New" w:cs="TH Sarabun New"/>
          <w:sz w:val="32"/>
          <w:szCs w:val="32"/>
          <w:cs/>
        </w:rPr>
        <w:t>ถือ  หมายเลข ........</w:t>
      </w:r>
      <w:r w:rsidR="00D37B1B">
        <w:rPr>
          <w:rFonts w:ascii="TH Sarabun New" w:eastAsia="BrowalliaNew" w:hAnsi="TH Sarabun New" w:cs="TH Sarabun New"/>
          <w:sz w:val="32"/>
          <w:szCs w:val="32"/>
        </w:rPr>
        <w:t>099.426.6559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..................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............................</w:t>
      </w:r>
      <w:r w:rsidR="00D37B1B">
        <w:rPr>
          <w:rFonts w:ascii="TH Sarabun New" w:eastAsia="BrowalliaNew" w:hAnsi="TH Sarabun New" w:cs="TH Sarabun New"/>
          <w:sz w:val="32"/>
          <w:szCs w:val="32"/>
        </w:rPr>
        <w:t>..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>.</w:t>
      </w:r>
    </w:p>
    <w:p w14:paraId="6723C3E4" w14:textId="541BC787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๓.๓ 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 xml:space="preserve">ปรึกษาผ่านจดหมายอิเล็กทรอนิกส์ </w:t>
      </w:r>
      <w:r w:rsidR="00821558">
        <w:rPr>
          <w:rFonts w:ascii="TH Sarabun New" w:eastAsia="BrowalliaNew" w:hAnsi="TH Sarabun New" w:cs="TH Sarabun New" w:hint="cs"/>
          <w:sz w:val="32"/>
          <w:szCs w:val="32"/>
          <w:cs/>
        </w:rPr>
        <w:t>(</w:t>
      </w:r>
      <w:r w:rsidR="00821558">
        <w:rPr>
          <w:rFonts w:ascii="TH Sarabun New" w:eastAsia="BrowalliaNew" w:hAnsi="TH Sarabun New" w:cs="TH Sarabun New"/>
          <w:sz w:val="32"/>
          <w:szCs w:val="32"/>
        </w:rPr>
        <w:t>E-Mail)</w:t>
      </w:r>
      <w:r w:rsidRPr="00B43164">
        <w:rPr>
          <w:rFonts w:ascii="TH Sarabun New" w:eastAsia="BrowalliaNew" w:hAnsi="TH Sarabun New" w:cs="TH Sarabun New"/>
          <w:sz w:val="32"/>
          <w:szCs w:val="32"/>
        </w:rPr>
        <w:t xml:space="preserve"> </w:t>
      </w:r>
      <w:r w:rsidR="00D37B1B">
        <w:rPr>
          <w:rFonts w:ascii="TH Sarabun New" w:eastAsia="BrowalliaNew" w:hAnsi="TH Sarabun New" w:cs="TH Sarabun New"/>
          <w:sz w:val="32"/>
          <w:szCs w:val="32"/>
        </w:rPr>
        <w:t>supawadee.ju</w:t>
      </w:r>
      <w:r w:rsidR="0092020B" w:rsidRPr="00B43164">
        <w:rPr>
          <w:rFonts w:ascii="TH Sarabun New" w:eastAsia="BrowalliaNew" w:hAnsi="TH Sarabun New" w:cs="TH Sarabun New"/>
          <w:sz w:val="32"/>
          <w:szCs w:val="32"/>
        </w:rPr>
        <w:t>@ssru.ac.th</w:t>
      </w:r>
      <w:r w:rsidRPr="00B43164">
        <w:rPr>
          <w:rFonts w:ascii="TH Sarabun New" w:eastAsia="BrowalliaNew" w:hAnsi="TH Sarabun New" w:cs="TH Sarabun New"/>
          <w:sz w:val="32"/>
          <w:szCs w:val="32"/>
        </w:rPr>
        <w:t>..........................................</w:t>
      </w:r>
      <w:r w:rsidR="00821558">
        <w:rPr>
          <w:rFonts w:ascii="TH Sarabun New" w:eastAsia="BrowalliaNew" w:hAnsi="TH Sarabun New" w:cs="TH Sarabun New"/>
          <w:sz w:val="32"/>
          <w:szCs w:val="32"/>
        </w:rPr>
        <w:t>....</w:t>
      </w:r>
      <w:r w:rsidRPr="00B43164">
        <w:rPr>
          <w:rFonts w:ascii="TH Sarabun New" w:eastAsia="BrowalliaNew" w:hAnsi="TH Sarabun New" w:cs="TH Sarabun New"/>
          <w:sz w:val="32"/>
          <w:szCs w:val="32"/>
        </w:rPr>
        <w:t xml:space="preserve">  </w:t>
      </w:r>
    </w:p>
    <w:p w14:paraId="621EDF43" w14:textId="3259B914" w:rsidR="008735AE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๓.๔ ป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 xml:space="preserve">รึกษาผ่านเครือข่ายสังคมออนไลน์ </w:t>
      </w:r>
      <w:r w:rsidR="00821558">
        <w:rPr>
          <w:rFonts w:ascii="TH Sarabun New" w:eastAsia="BrowalliaNew" w:hAnsi="TH Sarabun New" w:cs="TH Sarabun New" w:hint="cs"/>
          <w:sz w:val="32"/>
          <w:szCs w:val="32"/>
          <w:cs/>
        </w:rPr>
        <w:t>(</w:t>
      </w:r>
      <w:r w:rsidR="00821558">
        <w:rPr>
          <w:rFonts w:ascii="TH Sarabun New" w:eastAsia="BrowalliaNew" w:hAnsi="TH Sarabun New" w:cs="TH Sarabun New"/>
          <w:sz w:val="32"/>
          <w:szCs w:val="32"/>
        </w:rPr>
        <w:t>Facebook/Line)</w:t>
      </w:r>
      <w:r w:rsidR="0092020B" w:rsidRPr="00B43164">
        <w:rPr>
          <w:rFonts w:ascii="TH Sarabun New" w:eastAsia="BrowalliaNew" w:hAnsi="TH Sarabun New" w:cs="TH Sarabun New"/>
          <w:sz w:val="32"/>
          <w:szCs w:val="32"/>
        </w:rPr>
        <w:t>...</w:t>
      </w:r>
      <w:r w:rsidR="00821558">
        <w:rPr>
          <w:rFonts w:ascii="TH Sarabun New" w:eastAsia="BrowalliaNew" w:hAnsi="TH Sarabun New" w:cs="TH Sarabun New"/>
          <w:sz w:val="32"/>
          <w:szCs w:val="32"/>
        </w:rPr>
        <w:t>..................-…………</w:t>
      </w:r>
      <w:r w:rsidRPr="00B43164">
        <w:rPr>
          <w:rFonts w:ascii="TH Sarabun New" w:eastAsia="BrowalliaNew" w:hAnsi="TH Sarabun New" w:cs="TH Sarabun New"/>
          <w:sz w:val="32"/>
          <w:szCs w:val="32"/>
        </w:rPr>
        <w:t>................................</w:t>
      </w:r>
      <w:r w:rsidR="00D37B1B">
        <w:rPr>
          <w:rFonts w:ascii="TH Sarabun New" w:eastAsia="BrowalliaNew" w:hAnsi="TH Sarabun New" w:cs="TH Sarabun New"/>
          <w:sz w:val="32"/>
          <w:szCs w:val="32"/>
        </w:rPr>
        <w:t>.....</w:t>
      </w:r>
      <w:r w:rsidRPr="00B43164">
        <w:rPr>
          <w:rFonts w:ascii="TH Sarabun New" w:eastAsia="BrowalliaNew" w:hAnsi="TH Sarabun New" w:cs="TH Sarabun New"/>
          <w:sz w:val="32"/>
          <w:szCs w:val="32"/>
        </w:rPr>
        <w:t xml:space="preserve">.  </w:t>
      </w:r>
    </w:p>
    <w:p w14:paraId="5567FA96" w14:textId="5C0DA6CD" w:rsidR="00A7625C" w:rsidRPr="00B43164" w:rsidRDefault="008735AE" w:rsidP="008735AE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  <w:cs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๓.๕ </w:t>
      </w:r>
      <w:r w:rsidR="00821558">
        <w:rPr>
          <w:rFonts w:ascii="TH Sarabun New" w:eastAsia="BrowalliaNew" w:hAnsi="TH Sarabun New" w:cs="TH Sarabun New"/>
          <w:sz w:val="32"/>
          <w:szCs w:val="32"/>
          <w:cs/>
        </w:rPr>
        <w:t xml:space="preserve">ปรึกษาผ่านเครือข่ายคอมพิวเตอร์ </w:t>
      </w:r>
      <w:r w:rsidR="00821558">
        <w:rPr>
          <w:rFonts w:ascii="TH Sarabun New" w:eastAsia="BrowalliaNew" w:hAnsi="TH Sarabun New" w:cs="TH Sarabun New" w:hint="cs"/>
          <w:sz w:val="32"/>
          <w:szCs w:val="32"/>
          <w:cs/>
        </w:rPr>
        <w:t>(</w:t>
      </w:r>
      <w:r w:rsidR="00821558">
        <w:rPr>
          <w:rFonts w:ascii="TH Sarabun New" w:eastAsia="BrowalliaNew" w:hAnsi="TH Sarabun New" w:cs="TH Sarabun New"/>
          <w:sz w:val="32"/>
          <w:szCs w:val="32"/>
        </w:rPr>
        <w:t>Internet/Webboard)</w:t>
      </w:r>
      <w:r w:rsidRPr="00B43164">
        <w:rPr>
          <w:rFonts w:ascii="TH Sarabun New" w:eastAsia="BrowalliaNew" w:hAnsi="TH Sarabun New" w:cs="TH Sarabun New"/>
          <w:sz w:val="32"/>
          <w:szCs w:val="32"/>
        </w:rPr>
        <w:t>...........................-...................</w:t>
      </w:r>
      <w:r w:rsidR="00821558">
        <w:rPr>
          <w:rFonts w:ascii="TH Sarabun New" w:eastAsia="BrowalliaNew" w:hAnsi="TH Sarabun New" w:cs="TH Sarabun New"/>
          <w:sz w:val="32"/>
          <w:szCs w:val="32"/>
        </w:rPr>
        <w:t>............</w:t>
      </w:r>
      <w:r w:rsidR="00D37B1B">
        <w:rPr>
          <w:rFonts w:ascii="TH Sarabun New" w:eastAsia="BrowalliaNew" w:hAnsi="TH Sarabun New" w:cs="TH Sarabun New"/>
          <w:sz w:val="32"/>
          <w:szCs w:val="32"/>
        </w:rPr>
        <w:t>............</w:t>
      </w:r>
    </w:p>
    <w:p w14:paraId="11051FE4" w14:textId="77777777" w:rsidR="0069712A" w:rsidRPr="00B43164" w:rsidRDefault="0069712A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0CA527AD" w14:textId="77777777" w:rsidR="009506E5" w:rsidRPr="00B43164" w:rsidRDefault="009506E5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36EFD404" w14:textId="77777777" w:rsidR="0024599B" w:rsidRPr="00B43164" w:rsidRDefault="00860CD7" w:rsidP="001007C5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หมวดที่๔การพัฒนาผลการเรียนรู้ของนักศึกษา</w:t>
      </w:r>
    </w:p>
    <w:p w14:paraId="29A571D3" w14:textId="77777777" w:rsidR="001B5B0D" w:rsidRPr="00B43164" w:rsidRDefault="001B5B0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๑.คุณธรรม  จริยธรรม</w:t>
      </w:r>
    </w:p>
    <w:p w14:paraId="4B0C735C" w14:textId="77777777" w:rsidR="00C00EB9" w:rsidRPr="00B43164" w:rsidRDefault="00617064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๑.๑   คุณธรรม จริยธรรมที่ต้องพัฒนา</w:t>
      </w:r>
    </w:p>
    <w:p w14:paraId="37B263BE" w14:textId="77777777" w:rsidR="00C00EB9" w:rsidRPr="00F71D23" w:rsidRDefault="00C00EB9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F71D23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F71D23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F71D23">
        <w:rPr>
          <w:rFonts w:ascii="TH Sarabun New" w:eastAsia="BrowalliaNew" w:hAnsi="TH Sarabun New" w:cs="TH Sarabun New"/>
          <w:sz w:val="32"/>
          <w:szCs w:val="32"/>
          <w:cs/>
        </w:rPr>
        <w:t xml:space="preserve">  ๑.๑  ตระหนักในคุณค่าและคุณธรรม จริยธรรม เสียสละ และซื่อสัตย์สุจริต</w:t>
      </w:r>
    </w:p>
    <w:p w14:paraId="51A94943" w14:textId="77777777" w:rsidR="008735AE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๑.๒ </w:t>
      </w:r>
      <w:r w:rsidR="00F71D2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มีวินัย ตรงต่อเวลา และความรับผิดชอบต่อตนเองและสังคม </w:t>
      </w:r>
    </w:p>
    <w:p w14:paraId="666C75FD" w14:textId="77777777" w:rsidR="00C00EB9" w:rsidRPr="00B43164" w:rsidRDefault="003C0A51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 ๑.๓  มีภาวะความเป็นผู้นำและผู้ตาม สามารถทำงานเป็นทีมและสามารถแก้ไขข้อขัดแย้งและลำดับความสำคัญ</w:t>
      </w:r>
    </w:p>
    <w:p w14:paraId="69F76544" w14:textId="77777777" w:rsidR="00C00EB9" w:rsidRPr="00B43164" w:rsidRDefault="003C0A51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 ๑.๔   เคารพสิทธิและรับฟังความคิดเห็นของผู้อื่น รวมทั้งเคารพในคุณค่าและศักดิ์ศรีของความเป็นมนุษย์</w:t>
      </w:r>
    </w:p>
    <w:p w14:paraId="52F4D34B" w14:textId="77777777" w:rsidR="00C00EB9" w:rsidRPr="00B43164" w:rsidRDefault="003C0A51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B301B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>๑.๕  เคารพกฎระเบียบและข้อบังคับต่างๆ ขององค์กรและสังคม</w:t>
      </w:r>
    </w:p>
    <w:p w14:paraId="155ACC2D" w14:textId="77777777" w:rsidR="00A70B91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๑.๖  มีจรรยาบรรณทางวิชาการและวิชาชีพ</w:t>
      </w:r>
      <w:r w:rsidR="00617064"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14:paraId="57578B5A" w14:textId="77777777" w:rsidR="0097531C" w:rsidRPr="00B43164" w:rsidRDefault="00617064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๑.๒   วิธีการสอน</w:t>
      </w:r>
    </w:p>
    <w:p w14:paraId="5489CD97" w14:textId="77777777" w:rsidR="008735AE" w:rsidRPr="00B43164" w:rsidRDefault="008735AE" w:rsidP="001007C5">
      <w:pPr>
        <w:spacing w:before="12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การอธิบายพร้อมยกตัวอย่างกรณีศึกษาที่เกี่ยวข้อง </w:t>
      </w:r>
    </w:p>
    <w:p w14:paraId="45A10826" w14:textId="77777777" w:rsidR="008735AE" w:rsidRPr="00B43164" w:rsidRDefault="008735AE" w:rsidP="001007C5">
      <w:pPr>
        <w:spacing w:before="12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อภิปรายกลุ่ม  </w:t>
      </w:r>
    </w:p>
    <w:p w14:paraId="4DC28208" w14:textId="77777777" w:rsidR="00A70B91" w:rsidRPr="00B43164" w:rsidRDefault="008735AE" w:rsidP="001007C5">
      <w:pPr>
        <w:spacing w:before="12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ab/>
        <w:t>๓  นักศึกษาศึกษาค้นคว้าเพิ่ม</w:t>
      </w:r>
      <w:proofErr w:type="spellStart"/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เต</w:t>
      </w:r>
      <w:proofErr w:type="spellEnd"/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มิด้วยตนเอง</w:t>
      </w:r>
    </w:p>
    <w:p w14:paraId="3A0339C9" w14:textId="77777777" w:rsidR="00617064" w:rsidRPr="00B43164" w:rsidRDefault="00617064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๑.๓    วิธีการประเมินผล</w:t>
      </w:r>
    </w:p>
    <w:p w14:paraId="28CC956F" w14:textId="77777777" w:rsidR="008735AE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๑  พฤติกรรมการเข้าชั้นเรียน  การส่งงานที่ได้รับมอบหมายตามกำหนดที่ให้และเวลา   </w:t>
      </w:r>
    </w:p>
    <w:p w14:paraId="4B8D8CC1" w14:textId="77777777" w:rsidR="008735AE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การอ้างอิงเอกสาร บุคคลอื่น   </w:t>
      </w:r>
    </w:p>
    <w:p w14:paraId="105DA241" w14:textId="77777777" w:rsidR="008735AE" w:rsidRPr="00B43164" w:rsidRDefault="008735AE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๓ ประเมินผลงานอภิปรายกลุ่ม และ การแสดงความคิดเห็นกรณีศึกษา</w:t>
      </w:r>
    </w:p>
    <w:p w14:paraId="73265ECB" w14:textId="77777777" w:rsidR="00927FC1" w:rsidRDefault="00927FC1" w:rsidP="00927FC1">
      <w:pPr>
        <w:autoSpaceDE w:val="0"/>
        <w:autoSpaceDN w:val="0"/>
        <w:adjustRightInd w:val="0"/>
        <w:spacing w:line="36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FA519C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 ความรู้</w:t>
      </w:r>
    </w:p>
    <w:p w14:paraId="220F8104" w14:textId="77777777" w:rsidR="00955DF5" w:rsidRPr="00B43164" w:rsidRDefault="00955DF5" w:rsidP="00927FC1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๒.๑   ความรู้ที่ต้องพัฒนา</w:t>
      </w:r>
    </w:p>
    <w:p w14:paraId="47D54640" w14:textId="77777777" w:rsidR="00C00EB9" w:rsidRPr="00B43164" w:rsidRDefault="00543FCF" w:rsidP="008735AE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735AE" w:rsidRPr="00B43164">
        <w:rPr>
          <w:rFonts w:ascii="TH Sarabun New" w:hAnsi="TH Sarabun New" w:cs="TH Sarabun New"/>
          <w:sz w:val="32"/>
          <w:szCs w:val="32"/>
          <w:cs/>
        </w:rPr>
        <w:t>๒.๑  มีความรู้และเข้าใจเกี่ยวหลักการและ</w:t>
      </w:r>
      <w:proofErr w:type="spellStart"/>
      <w:r w:rsidR="008735AE" w:rsidRPr="00B43164">
        <w:rPr>
          <w:rFonts w:ascii="TH Sarabun New" w:hAnsi="TH Sarabun New" w:cs="TH Sarabun New"/>
          <w:sz w:val="32"/>
          <w:szCs w:val="32"/>
          <w:cs/>
        </w:rPr>
        <w:t>ทฤษฏี</w:t>
      </w:r>
      <w:proofErr w:type="spellEnd"/>
      <w:r w:rsidR="008735AE" w:rsidRPr="00B43164">
        <w:rPr>
          <w:rFonts w:ascii="TH Sarabun New" w:hAnsi="TH Sarabun New" w:cs="TH Sarabun New"/>
          <w:sz w:val="32"/>
          <w:szCs w:val="32"/>
          <w:cs/>
        </w:rPr>
        <w:t>ที่สำคัญด้านวิธีวิจัยทางการออกแบบเครื่องแต่งกาย</w:t>
      </w:r>
    </w:p>
    <w:p w14:paraId="5BF4F03F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๒.๒  สามารถวิเคราะห์แก้ปัญหาเข้าใจและอธิบายความต้องการของสังคมเกี่ยวกับงานวิธีวิจัยทางการออกแบบเครื่องแต่งกาย รวมทั้งประยุกต์ความรู้ ทักษะ และการใช้รูปแบบกระบวนการออกแบบที่เหมาะสมกับสถานการณ์</w:t>
      </w:r>
    </w:p>
    <w:p w14:paraId="5EB18969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๒.๓  สามารถวิเคราะห์ ออกแบบ และปรับปรุง/หรือประเมิน องค์ประกอบต่างๆ ของงานออกแบบทางด้านวิธีวิจัยทางการออกแบบเครื่องแต่งกายในลักษณะของงานสร้างสรรค์</w:t>
      </w:r>
    </w:p>
    <w:p w14:paraId="5BF169E5" w14:textId="77777777" w:rsidR="008735AE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="00821558">
        <w:rPr>
          <w:rFonts w:ascii="TH Sarabun New" w:eastAsia="BrowalliaNew" w:hAnsi="TH Sarabun New" w:cs="TH Sarabun New" w:hint="cs"/>
          <w:sz w:val="32"/>
          <w:szCs w:val="32"/>
          <w:cs/>
        </w:rPr>
        <w:t xml:space="preserve">  </w:t>
      </w:r>
      <w:r w:rsidRPr="00B43164">
        <w:rPr>
          <w:rFonts w:ascii="TH Sarabun New" w:hAnsi="TH Sarabun New" w:cs="TH Sarabun New"/>
          <w:sz w:val="32"/>
          <w:szCs w:val="32"/>
          <w:cs/>
        </w:rPr>
        <w:t>๒.๔  สามารถติดตามความก้าวหน้าและวิวัฒนาการของงานออกแบบวิธีวิจัยทางการออกแบบเครื่องแต่งกายและสามารถนำมาใช้โดยการอนุรักษ์หรือประยุกต์งานในลักษณะของงานร่วมสมัยให้เข้ากับบริบททางสังคม</w:t>
      </w:r>
      <w:r w:rsidR="008735AE"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</w:p>
    <w:p w14:paraId="57784D7B" w14:textId="77777777" w:rsidR="008735AE" w:rsidRPr="00B43164" w:rsidRDefault="00821558" w:rsidP="008735AE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832A8F" wp14:editId="0F0474F6">
                <wp:simplePos x="0" y="0"/>
                <wp:positionH relativeFrom="column">
                  <wp:posOffset>931545</wp:posOffset>
                </wp:positionH>
                <wp:positionV relativeFrom="paragraph">
                  <wp:posOffset>116205</wp:posOffset>
                </wp:positionV>
                <wp:extent cx="160020" cy="160020"/>
                <wp:effectExtent l="0" t="0" r="11430" b="1143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" cy="1600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3BDD10" id="Oval 4" o:spid="_x0000_s1026" style="position:absolute;margin-left:73.35pt;margin-top:9.15pt;width:12.6pt;height:1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" fillcolor="white [3201]" strokecolor="black [3200]" strokeweight="2pt"/>
            </w:pict>
          </mc:Fallback>
        </mc:AlternateContent>
      </w:r>
      <w:r w:rsidR="00543FCF" w:rsidRPr="00B43164"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 w:rsidR="00543FCF"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735AE" w:rsidRPr="00B43164">
        <w:rPr>
          <w:rFonts w:ascii="TH Sarabun New" w:hAnsi="TH Sarabun New" w:cs="TH Sarabun New"/>
          <w:sz w:val="32"/>
          <w:szCs w:val="32"/>
          <w:cs/>
        </w:rPr>
        <w:t xml:space="preserve">๒.๕  มีความรู้และความเข้าใจและสนใจพัฒนาความรู้ ความชำนาญด้านวิธีวิจัยทางการออกแบบเครื่องแต่งกาย </w:t>
      </w:r>
    </w:p>
    <w:p w14:paraId="3D4158FA" w14:textId="77777777" w:rsidR="00D31177" w:rsidRPr="00B43164" w:rsidRDefault="00543FCF" w:rsidP="008735AE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8735AE" w:rsidRPr="00B43164">
        <w:rPr>
          <w:rFonts w:ascii="TH Sarabun New" w:hAnsi="TH Sarabun New" w:cs="TH Sarabun New"/>
          <w:sz w:val="32"/>
          <w:szCs w:val="32"/>
          <w:cs/>
        </w:rPr>
        <w:t>๒.๖  มีความรู้ในแนวกว้างของวิธีวิจัยทางการออกแบบเครื่องแต่งกาย เล็งเห็นการเปลี่ยนแปลงและเข้าใจผลกระทบ ที่เกิดขึ้นในวงการเครื่องแต่งกายในรูปแบบใหม่ ๒</w:t>
      </w:r>
    </w:p>
    <w:p w14:paraId="0EFF3AE0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๒.๗  มีประสบการณ์ในการพัฒนาและ/หรือการประยุกต์งานทางด้านวิธีวิจัยทางการออกแบบเครื่องแต่งกายตามความต้องการของวงการอุตสาหกรรมเครื่องแต่งกายแต่ละครั้ง</w:t>
      </w:r>
    </w:p>
    <w:p w14:paraId="708264DC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  <w:cs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๒.๘  สามารถบูรณาการความรู้ในสาขาวิชาการออกแบบเครื่องแต่งกายกับความรู้ในศาสตร์อื่นๆ ที่เกี่ยวข้อง</w:t>
      </w:r>
    </w:p>
    <w:p w14:paraId="556442AF" w14:textId="77777777" w:rsidR="00955DF5" w:rsidRPr="00B43164" w:rsidRDefault="00955DF5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๒.๒   วิธีการสอน</w:t>
      </w:r>
    </w:p>
    <w:p w14:paraId="025F09AC" w14:textId="77777777" w:rsidR="00543FCF" w:rsidRPr="00B43164" w:rsidRDefault="00543FCF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บรรยาย  </w:t>
      </w:r>
    </w:p>
    <w:p w14:paraId="1302B3A6" w14:textId="77777777" w:rsidR="00543FCF" w:rsidRPr="00B43164" w:rsidRDefault="00543FCF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ฝึกปฏิบัติ </w:t>
      </w:r>
    </w:p>
    <w:p w14:paraId="69B2A891" w14:textId="77777777" w:rsidR="00543FCF" w:rsidRPr="00B43164" w:rsidRDefault="00543FCF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 ท างานเดี่ยว /งานกลุ่ม  </w:t>
      </w:r>
    </w:p>
    <w:p w14:paraId="05F9BB8A" w14:textId="77777777" w:rsidR="00543FCF" w:rsidRPr="00B43164" w:rsidRDefault="00543FCF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๔ การวิเคราะห์งานและมอบหมายให้นักศึกษาค้นคว้าข้อมูลที่เกี่ยวข้อง บรรยายถึงหลักเกณฑ์และขั้นตอนต่างๆในการเตรียมโครงการพิเศษการออกแบบเครื่องแต่งกาย การวิเคราะห์ข้อมูล การศึกษาแนวโน้มแฟชั่น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>ข้อมูลทางการตลาดแฟชั่น เป็นต้น และมอบหมายให้ค้นคว้าหาข้อมูลที่เกี่ยวข้องนำมาวิเคราะห์และ สรุปประมวลผลจากการศึกษา รวมถึงนำเสนอในชั้นเรียน ๒</w:t>
      </w:r>
    </w:p>
    <w:p w14:paraId="589C5015" w14:textId="77777777" w:rsidR="00955DF5" w:rsidRPr="00B43164" w:rsidRDefault="00955DF5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๒.๓    วิธีการประเมินผล</w:t>
      </w:r>
    </w:p>
    <w:p w14:paraId="7FB9233F" w14:textId="77777777" w:rsidR="00543FCF" w:rsidRPr="00B43164" w:rsidRDefault="00D31177" w:rsidP="001007C5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</w:rPr>
        <w:t xml:space="preserve">  </w:t>
      </w:r>
      <w:r w:rsidR="00543FCF"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543FCF" w:rsidRPr="00B43164">
        <w:rPr>
          <w:rFonts w:ascii="TH Sarabun New" w:hAnsi="TH Sarabun New" w:cs="TH Sarabun New"/>
          <w:sz w:val="32"/>
          <w:szCs w:val="32"/>
          <w:cs/>
        </w:rPr>
        <w:tab/>
        <w:t xml:space="preserve">๑ สอบกลาง/สอบปลายภาค  </w:t>
      </w:r>
    </w:p>
    <w:p w14:paraId="7C8A1E1F" w14:textId="77777777" w:rsidR="00543FCF" w:rsidRPr="00B43164" w:rsidRDefault="00543FCF" w:rsidP="001007C5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๒ ประเมินจากผลงานที่มอบหมาย   </w:t>
      </w:r>
    </w:p>
    <w:p w14:paraId="59B27D60" w14:textId="77777777" w:rsidR="00D31177" w:rsidRPr="00B43164" w:rsidRDefault="00543FCF" w:rsidP="001007C5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>๓ ประเมินจากการน าเสนองานกลุ่ม ประเมินผลจากแนวทางของนักศึกษาที่สามารถพัฒนาหัวข้อโครงการพิเศษการออกแบบเครื่องแต่งกายได้อย่าง เหมาะสมจากที่ได้ทำการศึกษา การวิเคราะห์ข้อมูลตามแนวโน้มแฟชั่น  การน าเสนอหัวข้อโครงการพิเศษการออกแบบเครื่อง แต่งกายต่อคณะกรรมเพื่อการตรวจพิจารณาหัวข้อ และการศึกษาภาคเอกสารประกอบการค้นคว้าตลอดจนวิธีการพัฒนา และค้นหาแนวทางการออกแบบได้อย่างชัดเจนและเหมาะสม</w:t>
      </w:r>
    </w:p>
    <w:p w14:paraId="2F80BE4B" w14:textId="77777777" w:rsidR="00543FCF" w:rsidRPr="00B43164" w:rsidRDefault="00543FCF" w:rsidP="001007C5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  <w:cs/>
        </w:rPr>
      </w:pPr>
    </w:p>
    <w:p w14:paraId="791104BB" w14:textId="77777777" w:rsidR="001B5B0D" w:rsidRPr="00B43164" w:rsidRDefault="001B5B0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๓.ทักษะทางปัญญา</w:t>
      </w:r>
    </w:p>
    <w:p w14:paraId="1CEF70B3" w14:textId="77777777" w:rsidR="00955DF5" w:rsidRPr="00B43164" w:rsidRDefault="00955DF5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๓.๑   </w:t>
      </w:r>
      <w:r w:rsidR="001B5B0D"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ทักษะทางปัญญา</w:t>
      </w: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ที่ต้องพัฒนา</w:t>
      </w:r>
    </w:p>
    <w:p w14:paraId="28C332C2" w14:textId="77777777" w:rsidR="00C00EB9" w:rsidRPr="00B43164" w:rsidRDefault="00C00EB9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 w:rsidR="00821558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๓.๑  คิดอย่างมีวิจารณญาณและอย่างเป็นระบบ</w:t>
      </w:r>
    </w:p>
    <w:p w14:paraId="637F0B00" w14:textId="77777777" w:rsidR="001007C5" w:rsidRPr="00B43164" w:rsidRDefault="00543FCF" w:rsidP="001007C5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1007C5"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๓.๒</w:t>
      </w:r>
      <w:r w:rsidR="00955DF5"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  <w:r w:rsidR="001007C5" w:rsidRPr="00B43164">
        <w:rPr>
          <w:rFonts w:ascii="TH Sarabun New" w:hAnsi="TH Sarabun New" w:cs="TH Sarabun New"/>
          <w:sz w:val="32"/>
          <w:szCs w:val="32"/>
          <w:cs/>
        </w:rPr>
        <w:t>สามารถสืบค้น</w:t>
      </w:r>
      <w:r w:rsidR="001007C5" w:rsidRPr="00B43164">
        <w:rPr>
          <w:rFonts w:ascii="TH Sarabun New" w:hAnsi="TH Sarabun New" w:cs="TH Sarabun New"/>
          <w:sz w:val="32"/>
          <w:szCs w:val="32"/>
        </w:rPr>
        <w:t xml:space="preserve"> </w:t>
      </w:r>
      <w:r w:rsidR="001007C5" w:rsidRPr="00B43164">
        <w:rPr>
          <w:rFonts w:ascii="TH Sarabun New" w:hAnsi="TH Sarabun New" w:cs="TH Sarabun New"/>
          <w:sz w:val="32"/>
          <w:szCs w:val="32"/>
          <w:cs/>
        </w:rPr>
        <w:t>ตีความ</w:t>
      </w:r>
      <w:r w:rsidR="001007C5" w:rsidRPr="00B43164">
        <w:rPr>
          <w:rFonts w:ascii="TH Sarabun New" w:hAnsi="TH Sarabun New" w:cs="TH Sarabun New"/>
          <w:sz w:val="32"/>
          <w:szCs w:val="32"/>
        </w:rPr>
        <w:t xml:space="preserve"> </w:t>
      </w:r>
      <w:r w:rsidR="001007C5" w:rsidRPr="00B43164">
        <w:rPr>
          <w:rFonts w:ascii="TH Sarabun New" w:hAnsi="TH Sarabun New" w:cs="TH Sarabun New"/>
          <w:sz w:val="32"/>
          <w:szCs w:val="32"/>
          <w:cs/>
        </w:rPr>
        <w:t>และประเมินสารสนเทศ</w:t>
      </w:r>
      <w:r w:rsidR="001007C5" w:rsidRPr="00B43164">
        <w:rPr>
          <w:rFonts w:ascii="TH Sarabun New" w:hAnsi="TH Sarabun New" w:cs="TH Sarabun New"/>
          <w:sz w:val="32"/>
          <w:szCs w:val="32"/>
        </w:rPr>
        <w:t xml:space="preserve"> </w:t>
      </w:r>
      <w:r w:rsidR="001007C5" w:rsidRPr="00B43164">
        <w:rPr>
          <w:rFonts w:ascii="TH Sarabun New" w:hAnsi="TH Sarabun New" w:cs="TH Sarabun New"/>
          <w:sz w:val="32"/>
          <w:szCs w:val="32"/>
          <w:cs/>
        </w:rPr>
        <w:t>เพื่อใช้ในการแก้ไขปัญหาอย่างสร้างสรรค์</w:t>
      </w:r>
    </w:p>
    <w:p w14:paraId="1BD5E6A1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๓.๓  สามารถ รวบรวมศึกษา วิเคราะห์ และสรุปประเด็นปัญหาและความต้องการ</w:t>
      </w:r>
    </w:p>
    <w:p w14:paraId="77FD69FA" w14:textId="77777777" w:rsidR="00C00EB9" w:rsidRPr="00B43164" w:rsidRDefault="00C00EB9" w:rsidP="00C00EB9">
      <w:pPr>
        <w:spacing w:before="12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๓.๔  สามารถประยุกต์ความรู้และทักษะกับการแก้ไขปัญหาได้อย่างเหมาะสม</w:t>
      </w:r>
    </w:p>
    <w:p w14:paraId="4FD7A490" w14:textId="77777777" w:rsidR="00955DF5" w:rsidRPr="00B43164" w:rsidRDefault="00955DF5" w:rsidP="001007C5">
      <w:pPr>
        <w:spacing w:before="12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๓.๒   วิธีการสอน</w:t>
      </w:r>
    </w:p>
    <w:p w14:paraId="1ED11530" w14:textId="77777777" w:rsidR="00543FCF" w:rsidRPr="00B43164" w:rsidRDefault="00543FCF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  การมอบหมายงานฝึกให้นักศึกษาพัฒนาทักษะด้านวิธีวิจัยทางการออกแบบเครื่องแต่งกาย เพื่อคิด วิเคราะห์ในการออกแบบเครื่องแต่งกายที่ชัดเจนเฉพาะบุคคล       </w:t>
      </w:r>
    </w:p>
    <w:p w14:paraId="562682FD" w14:textId="77777777" w:rsidR="00543FCF" w:rsidRPr="00B43164" w:rsidRDefault="00543FCF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 การมอบหมายงาน  ให้นักศึกษาฝึกทักษะด้านวิธีวิจัยทางการออกแบบเครื่องแต่งกาย ตามแบบฝึกหัดที่ กำหนดให้ พร้อมทั้งนำเสนอผลงานและวิธีการสร้างสรรค์ผลงาน </w:t>
      </w:r>
    </w:p>
    <w:p w14:paraId="1E7C18BA" w14:textId="77777777" w:rsidR="00543FCF" w:rsidRPr="00B43164" w:rsidRDefault="00543FCF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บรรยายและฝึกพัฒนากระบวนการความคิดเพื่อวิเคราะห์ความเป็นไปได้ในการจัดทำโครงการพิเศษการออกแบบ เครื่องแต่งกาย  </w:t>
      </w:r>
    </w:p>
    <w:p w14:paraId="19CD51DE" w14:textId="77777777" w:rsidR="00543FCF" w:rsidRPr="00B43164" w:rsidRDefault="00543FCF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มอบหมายให้นักศึกษาค้นคว้าและวิเคราะห์ข้อมูลเชิงตัวอักษร เช่น ประวัติศาสตร์ / บทความอ้างอิง / </w:t>
      </w:r>
      <w:proofErr w:type="spellStart"/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ทฤษฏี</w:t>
      </w:r>
      <w:proofErr w:type="spellEnd"/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/ สถิติหรือข้อมูลอื่นๆที่เกี่ยวข้อง รวมถึงข้อมูลเชิงคุณภาพ ข้อมูลเชิงปฏิบัติ ซึ่งสามารถอ้างอิงแหล่งที่มาของข้อมูลได้อย่าง ถูกต้องเหมาะสม </w:t>
      </w:r>
    </w:p>
    <w:p w14:paraId="74CA7142" w14:textId="77777777" w:rsidR="00955DF5" w:rsidRPr="00B43164" w:rsidRDefault="00955DF5" w:rsidP="00543FCF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๓.๓    วิธีการประเมินผล</w:t>
      </w:r>
    </w:p>
    <w:p w14:paraId="1567F959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 ประเมินจากงานที่มอบหมาย  </w:t>
      </w:r>
    </w:p>
    <w:p w14:paraId="50D59549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ประเมินจากการน าเสนอแนวคิดในการท างานกลุ่ม   </w:t>
      </w:r>
    </w:p>
    <w:p w14:paraId="2CCCF613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๓ ประเมินจากการตอบข้อซักถาม </w:t>
      </w:r>
    </w:p>
    <w:p w14:paraId="4E090799" w14:textId="2BCB33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ประเมินผลจากการพัฒนาหัวข้อโครงการพิเศษการออกแบบเครื่องแต่งกายในชั้นเรียน           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-  ประเมินผลจากการน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เสนอหัวข้อโครงการพิเศษการออกแบบเครื่องแต่งกายต่อคณะกรรมการตรวจพิจารณา หัวข้อ             </w:t>
      </w:r>
    </w:p>
    <w:p w14:paraId="4B756A79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ประเมินผลจากเอกสารประกอบการค้นคว้าและทำการศึกษาวิเคราะห์ข้อมูลโครงการพิเศษการออกแบบเครื่อง แต่งกาย </w:t>
      </w:r>
    </w:p>
    <w:p w14:paraId="72828164" w14:textId="77777777" w:rsidR="00A70B91" w:rsidRPr="00B43164" w:rsidRDefault="00543FCF" w:rsidP="00543FCF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A70B91"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 ทักษะความสัมพันธ์ระหว่างบุคคลและความรับผิดชอบ</w:t>
      </w:r>
    </w:p>
    <w:p w14:paraId="13AAC694" w14:textId="77777777" w:rsidR="00A70B91" w:rsidRPr="00B43164" w:rsidRDefault="00A70B91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๔.๑   ทักษะความสัมพันธ์ระหว่างบุคคลและความรับผิดชอบที่ต้องพัฒนา</w:t>
      </w:r>
    </w:p>
    <w:p w14:paraId="1990C8F3" w14:textId="75F6F281" w:rsidR="00C00EB9" w:rsidRPr="00B43164" w:rsidRDefault="00C00EB9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๔.๑  สามารถสื่อสา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ร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กับกลุ่มคนหลากหลายความสามารถสนทนาทั้งภาษาไทยและภาษาต่างประเทศได้อย่างมีประสิทธิภาพ</w:t>
      </w:r>
    </w:p>
    <w:p w14:paraId="6279DA0F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hAnsi="TH Sarabun New" w:cs="TH Sarabun New"/>
          <w:sz w:val="32"/>
          <w:szCs w:val="32"/>
        </w:rPr>
        <w:sym w:font="Wingdings 2" w:char="F09A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๔.๒ สามารถให้ความช่วยเหลือและอำนวยความสะดวกแก่การแก้ปัญหาสถานการณ์ต่างๆในบทบาทผู้นำและผู้ร่วมทีมทำงาน </w:t>
      </w:r>
    </w:p>
    <w:p w14:paraId="77AF4BBC" w14:textId="77777777" w:rsidR="00543FCF" w:rsidRPr="00B43164" w:rsidRDefault="00543FCF" w:rsidP="00543FCF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</w:rPr>
        <w:t xml:space="preserve"> </w:t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C00EB9"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 ๔.๓  สามารถใช้ความรู้ในศาสตร์มาชี้นำสังคมในประเด็นที่เหมาะสม</w:t>
      </w:r>
    </w:p>
    <w:p w14:paraId="1AF966C8" w14:textId="77777777" w:rsidR="000B587C" w:rsidRPr="00B43164" w:rsidRDefault="00543FCF" w:rsidP="00543FCF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hAnsi="TH Sarabun New" w:cs="TH Sarabun New"/>
          <w:sz w:val="32"/>
          <w:szCs w:val="32"/>
        </w:rPr>
        <w:sym w:font="Wingdings 2" w:char="F098"/>
      </w:r>
      <w:r w:rsidR="00821558">
        <w:rPr>
          <w:rFonts w:ascii="TH Sarabun New" w:hAnsi="TH Sarabun New" w:cs="TH Sarabun New"/>
          <w:sz w:val="32"/>
          <w:szCs w:val="32"/>
        </w:rPr>
        <w:t xml:space="preserve">  </w:t>
      </w:r>
      <w:r w:rsidRPr="00B43164">
        <w:rPr>
          <w:rFonts w:ascii="TH Sarabun New" w:hAnsi="TH Sarabun New" w:cs="TH Sarabun New"/>
          <w:sz w:val="32"/>
          <w:szCs w:val="32"/>
          <w:cs/>
        </w:rPr>
        <w:t>๔.๔ มีความรับผิดชอบในการกระทำของตนเอง และรับผิดชอบงานในกลุ่ม</w:t>
      </w:r>
    </w:p>
    <w:p w14:paraId="6CE8C751" w14:textId="77777777" w:rsidR="00C00EB9" w:rsidRPr="00B43164" w:rsidRDefault="00C00EB9" w:rsidP="00C00EB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๔.๕  สามารถเป็นผู้ริเริ่มแสดงประเด็นการแก้ไขสถานการณ์ทั้งส่วนตัวและส่วนรวม พร้อมทั้งแสดงจุดยืนอย่างพอเหมาะทั้งของตนเองและของกลุ่ม</w:t>
      </w:r>
    </w:p>
    <w:p w14:paraId="39336543" w14:textId="77777777" w:rsidR="00C00EB9" w:rsidRPr="00B43164" w:rsidRDefault="00C00EB9" w:rsidP="00C00EB9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๔.๖  มีความรับผิดชอบการพัฒนาการเรียนรู้ทั้งของตนเองและทางวิชาชีพอย่างต่อเนื่อง</w:t>
      </w:r>
    </w:p>
    <w:p w14:paraId="03C0987B" w14:textId="77777777" w:rsidR="00A70B91" w:rsidRPr="00B43164" w:rsidRDefault="00A70B91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๔.๒   วิธีการสอน</w:t>
      </w:r>
    </w:p>
    <w:p w14:paraId="0EA651B2" w14:textId="77777777" w:rsidR="00543FCF" w:rsidRPr="00B43164" w:rsidRDefault="00543FCF" w:rsidP="001007C5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๑ การมอบหมายงานทั้งกลุ่มและบุคคล  </w:t>
      </w:r>
    </w:p>
    <w:p w14:paraId="1D98D72F" w14:textId="48E2005F" w:rsidR="00543FCF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๒ ให้นักศึกษามีการแสดงความคิดเห็น วิเคราะห์ และ สรุปผลงานร่วมกัน เพื่อที่นักศึกษาจะ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นำ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ข้อคิดเห็น ไปพัฒนาการในการท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งานต่อไปได้อย่างมีประสิทธิภาพ  </w:t>
      </w:r>
    </w:p>
    <w:p w14:paraId="0B83DE6C" w14:textId="77777777" w:rsidR="00543FCF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๓ ให้นักศึกษาสร้างความสัมพันธ์ระหว่างผู้เรียนด้วยกัน เช่น การจับคู่สลับกันเป็นแบบในการฝึกฝนทักษะ ด้านวิธีวิจัยทางการออกแบบเครื่องแต่งกาย  </w:t>
      </w:r>
    </w:p>
    <w:p w14:paraId="5CF89F7D" w14:textId="21352604" w:rsidR="00543FCF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ให้นักศึกษาค้นคว้าข้อมูลสนับสนุนหัวข้อโครงการพิเศษการออกแบบเครื่องแต่งกาย อาทิเช่น ทฤษฎี กระบวนการ ต่างๆ แหล่งทรัพยากร วัสดุ  แนวโน้มแฟชั่น ฯลฯ สำหรับประยุกต์ใช้ในการน าเสนอหัวข้อโครงการพิเศษการออกแบบเครื่องแต่งกาย  </w:t>
      </w:r>
    </w:p>
    <w:p w14:paraId="490B5879" w14:textId="77777777" w:rsidR="00543FCF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 เปิดให้มีการแลกเปลี่ยนความคิดเห็นระหว่างกันในแต่ละขั้นตอน เพื่อให้นักศึกษานำข้อเสนอแนะที่ได้รับไปพัฒนา หัวข้อโครงการพิเศษการออกแบบเครื่องแต่งกายต่อไปได้อย่างเหมาะสม  </w:t>
      </w:r>
    </w:p>
    <w:p w14:paraId="534E0088" w14:textId="77777777" w:rsidR="001007C5" w:rsidRPr="00B43164" w:rsidRDefault="00543FCF" w:rsidP="00543FCF">
      <w:pPr>
        <w:autoSpaceDE w:val="0"/>
        <w:autoSpaceDN w:val="0"/>
        <w:adjustRightInd w:val="0"/>
        <w:ind w:firstLine="144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-  มอบหมายงานให้นักศึกษา โดยกำหนดขอบเขตและระยะเวลาใน</w:t>
      </w:r>
      <w:r w:rsidR="00ED21FD" w:rsidRPr="00B43164">
        <w:rPr>
          <w:rFonts w:ascii="TH Sarabun New" w:eastAsia="BrowalliaNew" w:hAnsi="TH Sarabun New" w:cs="TH Sarabun New"/>
          <w:sz w:val="32"/>
          <w:szCs w:val="32"/>
          <w:cs/>
        </w:rPr>
        <w:t>การ</w:t>
      </w:r>
      <w:proofErr w:type="spellStart"/>
      <w:r w:rsidR="00ED21FD" w:rsidRPr="00B43164">
        <w:rPr>
          <w:rFonts w:ascii="TH Sarabun New" w:eastAsia="BrowalliaNew" w:hAnsi="TH Sarabun New" w:cs="TH Sarabun New"/>
          <w:sz w:val="32"/>
          <w:szCs w:val="32"/>
          <w:cs/>
        </w:rPr>
        <w:t>ปฎิบั</w:t>
      </w:r>
      <w:proofErr w:type="spellEnd"/>
      <w:r w:rsidR="00ED21FD" w:rsidRPr="00B43164">
        <w:rPr>
          <w:rFonts w:ascii="TH Sarabun New" w:eastAsia="BrowalliaNew" w:hAnsi="TH Sarabun New" w:cs="TH Sarabun New"/>
          <w:sz w:val="32"/>
          <w:szCs w:val="32"/>
          <w:cs/>
        </w:rPr>
        <w:t>ติงาน</w:t>
      </w:r>
    </w:p>
    <w:p w14:paraId="727754CB" w14:textId="77777777" w:rsidR="00A70B91" w:rsidRPr="00B43164" w:rsidRDefault="00A70B91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๔.๓    วิธีการประเมินผล</w:t>
      </w:r>
    </w:p>
    <w:p w14:paraId="66FCE575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๑  ประเมินผลสัมฤทธิ์ของงานที่ได้รับมอบหมาย </w:t>
      </w:r>
    </w:p>
    <w:p w14:paraId="0EFBA122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๒ ประเมินผลจากคะแนนสอบ </w:t>
      </w:r>
    </w:p>
    <w:p w14:paraId="666150D8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๓ ประเมินผลจากการส่งงานตามกำหนดเวลาที่ได้รับมอบหมายในแต่ละครั้ง </w:t>
      </w:r>
    </w:p>
    <w:p w14:paraId="3E6750DA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- ประเมินจากพฤติกรรมและทัศนคติการเรียนรู้ทั้งในชั้นเรียนรวม ตลอดจนการน าเสนอต่อ คณะกรรมการในการตรวจ แต่ละครั้ง </w:t>
      </w:r>
    </w:p>
    <w:p w14:paraId="1C9581A1" w14:textId="77777777" w:rsidR="00ED21FD" w:rsidRPr="00B43164" w:rsidRDefault="00ED21FD" w:rsidP="00ED21FD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lastRenderedPageBreak/>
        <w:tab/>
        <w:t xml:space="preserve">- ความคืบหน้าของการพัฒนาหัวข้อโครงการพิเศษการออกแบบเครื่องแต่งกายและการค้นคว้าข้อมูล การวิเคราะห์ข้อมูล แต่ละขั้นตอนตามกำหนดเวลาที่ได้รับมอบหมายในแต่ละครั้ง  </w:t>
      </w:r>
    </w:p>
    <w:p w14:paraId="2E9ACD70" w14:textId="77777777" w:rsidR="001007C5" w:rsidRPr="00B43164" w:rsidRDefault="001007C5" w:rsidP="001007C5">
      <w:pPr>
        <w:autoSpaceDE w:val="0"/>
        <w:autoSpaceDN w:val="0"/>
        <w:adjustRightInd w:val="0"/>
        <w:ind w:left="720" w:firstLine="720"/>
        <w:rPr>
          <w:rFonts w:ascii="TH Sarabun New" w:eastAsia="BrowalliaNew" w:hAnsi="TH Sarabun New" w:cs="TH Sarabun New"/>
          <w:sz w:val="32"/>
          <w:szCs w:val="32"/>
        </w:rPr>
      </w:pPr>
    </w:p>
    <w:p w14:paraId="03C81443" w14:textId="77777777" w:rsidR="001B5B0D" w:rsidRPr="00B43164" w:rsidRDefault="001B5B0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 ทักษะการวิเคราะห์เชิงตัวเลข การสื่อสาร และการใช้เทคโนโลยีสารสนเทศ</w:t>
      </w:r>
    </w:p>
    <w:p w14:paraId="2DBE0843" w14:textId="77777777" w:rsidR="001B5B0D" w:rsidRPr="00B43164" w:rsidRDefault="001B5B0D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๕.๑   ทักษะการวิเคราะห์เชิงตัวเลข การสื่อสาร และการใช้เทคโนโลยีสารสนเทศที่ต้องพัฒนา</w:t>
      </w:r>
    </w:p>
    <w:p w14:paraId="6E4FB579" w14:textId="77777777" w:rsidR="00C00EB9" w:rsidRPr="00B43164" w:rsidRDefault="00ED21FD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821558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="00C00EB9" w:rsidRPr="00B43164">
        <w:rPr>
          <w:rFonts w:ascii="TH Sarabun New" w:hAnsi="TH Sarabun New" w:cs="TH Sarabun New"/>
          <w:sz w:val="32"/>
          <w:szCs w:val="32"/>
          <w:cs/>
        </w:rPr>
        <w:t xml:space="preserve">  ๕.๑  มีทักษะในการใช้เครื่องมือที่จำเป็นที่มีอยู่ในปัจจุบันต่อการทำงานที่เกี่ยวกับโปรแกรมคอมพิวเตอร์ทางด้านการออกแบบเครื่องแต่งกาย</w:t>
      </w:r>
    </w:p>
    <w:p w14:paraId="02F1D993" w14:textId="77777777" w:rsidR="00C00EB9" w:rsidRPr="00B43164" w:rsidRDefault="00C00EB9" w:rsidP="00C00EB9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</w:rPr>
        <w:sym w:font="Wingdings 2" w:char="F099"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  ๕.๒  สามารถแนะนำประเด็นการแก้ไขปัญหาโดยใช้สารสนเทศทางคณิตศาสตร์หรือการแสดง</w:t>
      </w:r>
      <w:proofErr w:type="spellStart"/>
      <w:r w:rsidRPr="00B43164">
        <w:rPr>
          <w:rFonts w:ascii="TH Sarabun New" w:hAnsi="TH Sarabun New" w:cs="TH Sarabun New"/>
          <w:sz w:val="32"/>
          <w:szCs w:val="32"/>
          <w:cs/>
        </w:rPr>
        <w:t>สิถิ</w:t>
      </w:r>
      <w:proofErr w:type="spellEnd"/>
      <w:r w:rsidRPr="00B43164">
        <w:rPr>
          <w:rFonts w:ascii="TH Sarabun New" w:hAnsi="TH Sarabun New" w:cs="TH Sarabun New"/>
          <w:sz w:val="32"/>
          <w:szCs w:val="32"/>
          <w:cs/>
        </w:rPr>
        <w:t>ติประยุกต์ต่อปัญหาที่เกี่ยวข้องอย่างสร้างสรรค์</w:t>
      </w:r>
    </w:p>
    <w:p w14:paraId="13347E33" w14:textId="77777777" w:rsidR="001007C5" w:rsidRPr="00B43164" w:rsidRDefault="00C00EB9" w:rsidP="001007C5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69712A"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="00ED21FD" w:rsidRPr="00B43164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ED21FD" w:rsidRPr="00B43164">
        <w:rPr>
          <w:rFonts w:ascii="TH Sarabun New" w:eastAsia="BrowalliaNew" w:hAnsi="TH Sarabun New" w:cs="TH Sarabun New"/>
          <w:sz w:val="32"/>
          <w:szCs w:val="32"/>
          <w:cs/>
        </w:rPr>
        <w:t>๕.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๓</w:t>
      </w:r>
      <w:r w:rsidR="00B53BDD"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 </w:t>
      </w:r>
      <w:r w:rsidR="001007C5" w:rsidRPr="00B43164">
        <w:rPr>
          <w:rFonts w:ascii="TH Sarabun New" w:hAnsi="TH Sarabun New" w:cs="TH Sarabun New"/>
          <w:color w:val="000000"/>
          <w:sz w:val="32"/>
          <w:szCs w:val="32"/>
          <w:cs/>
        </w:rPr>
        <w:t>สามารถสื่อสารอย่างมีประสิทธิภาพทั้งปากเปล่าและการเขียน</w:t>
      </w:r>
      <w:r w:rsidR="001007C5" w:rsidRPr="00B4316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1007C5" w:rsidRPr="00B43164">
        <w:rPr>
          <w:rFonts w:ascii="TH Sarabun New" w:hAnsi="TH Sarabun New" w:cs="TH Sarabun New"/>
          <w:color w:val="000000"/>
          <w:sz w:val="32"/>
          <w:szCs w:val="32"/>
          <w:cs/>
        </w:rPr>
        <w:t>เลือกใช้รูปแบบของสื่อการนำเสนออย่างเหมาะสม</w:t>
      </w:r>
    </w:p>
    <w:p w14:paraId="5FDA1AEF" w14:textId="77777777" w:rsidR="001007C5" w:rsidRPr="00B43164" w:rsidRDefault="00ED21FD" w:rsidP="001007C5">
      <w:pPr>
        <w:autoSpaceDE w:val="0"/>
        <w:autoSpaceDN w:val="0"/>
        <w:adjustRightInd w:val="0"/>
        <w:ind w:firstLine="72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</w:r>
      <w:r w:rsidR="001007C5"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="001007C5" w:rsidRPr="00B4316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C00EB9"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>๕.</w:t>
      </w:r>
      <w:r w:rsidR="001007C5" w:rsidRPr="00B43164">
        <w:rPr>
          <w:rFonts w:ascii="TH Sarabun New" w:hAnsi="TH Sarabun New" w:cs="TH Sarabun New"/>
          <w:color w:val="000000"/>
          <w:sz w:val="32"/>
          <w:szCs w:val="32"/>
          <w:cs/>
        </w:rPr>
        <w:t>๔</w:t>
      </w:r>
      <w:r w:rsidR="001007C5" w:rsidRPr="00B43164">
        <w:rPr>
          <w:rFonts w:ascii="TH Sarabun New" w:hAnsi="TH Sarabun New" w:cs="TH Sarabun New"/>
          <w:color w:val="000000"/>
          <w:sz w:val="32"/>
          <w:szCs w:val="32"/>
        </w:rPr>
        <w:t xml:space="preserve"> </w:t>
      </w:r>
      <w:r w:rsidR="001007C5" w:rsidRPr="00B43164">
        <w:rPr>
          <w:rFonts w:ascii="TH Sarabun New" w:hAnsi="TH Sarabun New" w:cs="TH Sarabun New"/>
          <w:color w:val="000000"/>
          <w:sz w:val="32"/>
          <w:szCs w:val="32"/>
          <w:cs/>
        </w:rPr>
        <w:t>สามารถใช้สารสนเทศและเทคโนโลยีสื่อสารอย่างเหมาะสม</w:t>
      </w:r>
    </w:p>
    <w:p w14:paraId="4D481A57" w14:textId="77777777" w:rsidR="001B5B0D" w:rsidRPr="00B43164" w:rsidRDefault="001B5B0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</w:p>
    <w:p w14:paraId="62275B70" w14:textId="77777777" w:rsidR="001B5B0D" w:rsidRPr="00B43164" w:rsidRDefault="00C742F1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</w:t>
      </w:r>
      <w:r w:rsidR="001B5B0D"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.๒   วิธีการสอน</w:t>
      </w:r>
    </w:p>
    <w:p w14:paraId="1AEBBDBE" w14:textId="77777777" w:rsidR="00ED21FD" w:rsidRPr="00B43164" w:rsidRDefault="00ED21FD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ฝึกให้นักศึกษาสืบค้นข้อมูลจากสื่อเทคโนโลยีสารสนเทศ เพื่อนำมาใช้อ้างอิงกระบวนการแนวความคิด ในการศึกษาด้านวิธีวิจัยทางการออกแบบเครื่องแต่งกาย ตลอดจนประยุกต์ข้อมูลเพื่อนำไปใช้ต่อการออกแบบเครื่องแต่งกาย </w:t>
      </w:r>
    </w:p>
    <w:p w14:paraId="60DAE4A2" w14:textId="77777777" w:rsidR="00ED21FD" w:rsidRPr="00B43164" w:rsidRDefault="00ED21FD" w:rsidP="001007C5">
      <w:pPr>
        <w:autoSpaceDE w:val="0"/>
        <w:autoSpaceDN w:val="0"/>
        <w:adjustRightInd w:val="0"/>
        <w:ind w:firstLine="72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๒ การศึกษาค้นคว้าด้วยตนเองจากเว็ปไซ</w:t>
      </w:r>
      <w:proofErr w:type="spellStart"/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ต์</w:t>
      </w:r>
      <w:proofErr w:type="spellEnd"/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  <w:r w:rsidRPr="00B43164">
        <w:rPr>
          <w:rFonts w:ascii="TH Sarabun New" w:eastAsia="BrowalliaNew" w:hAnsi="TH Sarabun New" w:cs="TH Sarabun New"/>
          <w:sz w:val="32"/>
          <w:szCs w:val="32"/>
        </w:rPr>
        <w:t xml:space="preserve">E-Learning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โดยมีการอ้างอิงแหล่งข้อมูลที่น่าเชื่อถือ</w:t>
      </w:r>
    </w:p>
    <w:p w14:paraId="4882070C" w14:textId="77777777" w:rsidR="001B5B0D" w:rsidRPr="00B43164" w:rsidRDefault="00C742F1" w:rsidP="001007C5">
      <w:pPr>
        <w:spacing w:before="120"/>
        <w:ind w:firstLine="720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๕</w:t>
      </w:r>
      <w:r w:rsidR="001B5B0D"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.๓    วิธีการประเมินผล</w:t>
      </w:r>
    </w:p>
    <w:p w14:paraId="3F553C4A" w14:textId="77777777" w:rsidR="00ED21FD" w:rsidRPr="00B43164" w:rsidRDefault="00ED21F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ประเมินผลจากรูปแบบผลงานการน าเสนอโดยใช้เครื่องมือและเทคโนโลยีประกอบอย่างเหมาะสม  </w:t>
      </w:r>
    </w:p>
    <w:p w14:paraId="43F6B00F" w14:textId="0999722C" w:rsidR="00ED21FD" w:rsidRPr="00B43164" w:rsidRDefault="00ED21FD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>๒ การมีส่วนร่วมในการอภิปราย วิเคราะห์และแก้ปัญหาต่างๆ สามารถนำเสนอข้อมูลสนับสนุนโครงการพิเศษการออกแบบเครื่องแต่งกายจากสื่อต่างๆ โดยใช้เครื่องมือ และเทคโนโลยีประกอบการน</w:t>
      </w:r>
      <w:r w:rsidR="00D37B1B">
        <w:rPr>
          <w:rFonts w:ascii="TH Sarabun New" w:eastAsia="BrowalliaNew" w:hAnsi="TH Sarabun New" w:cs="TH Sarabun New" w:hint="cs"/>
          <w:sz w:val="32"/>
          <w:szCs w:val="32"/>
          <w:cs/>
        </w:rPr>
        <w:t>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เสนอได้อย่างเหมาะสม </w:t>
      </w:r>
    </w:p>
    <w:p w14:paraId="69CD0CBC" w14:textId="77777777" w:rsidR="00C742F1" w:rsidRDefault="00821558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</w:rPr>
      </w:pPr>
      <w:r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 xml:space="preserve">๖. </w:t>
      </w:r>
      <w:r>
        <w:rPr>
          <w:rFonts w:ascii="TH Sarabun New" w:eastAsia="BrowalliaNew" w:hAnsi="TH Sarabun New" w:cs="TH Sarabun New" w:hint="cs"/>
          <w:b/>
          <w:bCs/>
          <w:sz w:val="32"/>
          <w:szCs w:val="32"/>
          <w:cs/>
        </w:rPr>
        <w:t>ทักษะพิสัย</w:t>
      </w:r>
    </w:p>
    <w:p w14:paraId="7A6E679A" w14:textId="77777777" w:rsidR="00C742F1" w:rsidRPr="00B371A1" w:rsidRDefault="00821558" w:rsidP="00821558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sym w:font="Wingdings 2" w:char="F098"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๖.๑</w:t>
      </w:r>
      <w:r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มีทักษะการปฏิบัติด้านการออกแบบเครื่องแต่งกายตามเนื้อหารายวิชาและสามารถพัฒนาทักษะของตนเองอย่างมีประสิทธิภาพ</w:t>
      </w:r>
    </w:p>
    <w:p w14:paraId="788980F1" w14:textId="77777777" w:rsidR="00821558" w:rsidRPr="00B371A1" w:rsidRDefault="00821558" w:rsidP="00821558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="00B371A1" w:rsidRPr="00B371A1">
        <w:rPr>
          <w:rFonts w:ascii="TH Sarabun New" w:eastAsia="BrowalliaNew" w:hAnsi="TH Sarabun New" w:cs="TH Sarabun New" w:hint="cs"/>
          <w:sz w:val="32"/>
          <w:szCs w:val="32"/>
        </w:rPr>
        <w:sym w:font="Wingdings 2" w:char="F098"/>
      </w:r>
      <w:r w:rsidR="00B371A1"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๖.๒</w:t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ab/>
        <w:t>นำความรู้ทางทฤษฎีมาใช้ในการปฏิบัติงานด้านการออกแบบเครื่องแต่งกายได้</w:t>
      </w:r>
    </w:p>
    <w:p w14:paraId="4E24A372" w14:textId="77777777" w:rsidR="00821558" w:rsidRPr="00B371A1" w:rsidRDefault="00821558" w:rsidP="00821558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sym w:font="Wingdings 2" w:char="F09A"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๖.๓</w:t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ab/>
        <w:t>มีทักษะทางด้านการนำเสนอผลงานในรูปแบบแฟชั่นโชว์ต่อสาธารณชน</w:t>
      </w:r>
    </w:p>
    <w:p w14:paraId="6E9F3D07" w14:textId="77777777" w:rsidR="00C742F1" w:rsidRPr="00B43164" w:rsidRDefault="00821558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sz w:val="32"/>
          <w:szCs w:val="32"/>
        </w:rPr>
      </w:pPr>
      <w:r w:rsidRPr="00B371A1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="00B371A1" w:rsidRPr="00B371A1">
        <w:rPr>
          <w:rFonts w:ascii="TH Sarabun New" w:eastAsia="BrowalliaNew" w:hAnsi="TH Sarabun New" w:cs="TH Sarabun New" w:hint="cs"/>
          <w:sz w:val="32"/>
          <w:szCs w:val="32"/>
        </w:rPr>
        <w:sym w:font="Wingdings 2" w:char="F098"/>
      </w:r>
      <w:r w:rsidR="00B371A1" w:rsidRPr="00B371A1">
        <w:rPr>
          <w:rFonts w:ascii="TH Sarabun New" w:eastAsia="BrowalliaNew" w:hAnsi="TH Sarabun New" w:cs="TH Sarabun New"/>
          <w:sz w:val="32"/>
          <w:szCs w:val="32"/>
        </w:rPr>
        <w:tab/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>๖.๔</w:t>
      </w:r>
      <w:r w:rsidRPr="00B371A1">
        <w:rPr>
          <w:rFonts w:ascii="TH Sarabun New" w:eastAsia="BrowalliaNew" w:hAnsi="TH Sarabun New" w:cs="TH Sarabun New" w:hint="cs"/>
          <w:sz w:val="32"/>
          <w:szCs w:val="32"/>
          <w:cs/>
        </w:rPr>
        <w:tab/>
        <w:t>มีทักษะความชำนาญเฉพาะทางตามความถนัดของผู้เรียน</w:t>
      </w:r>
    </w:p>
    <w:p w14:paraId="6DF535F8" w14:textId="77777777" w:rsidR="00A70B91" w:rsidRPr="00B43164" w:rsidRDefault="00C742F1" w:rsidP="001007C5">
      <w:pPr>
        <w:autoSpaceDE w:val="0"/>
        <w:autoSpaceDN w:val="0"/>
        <w:adjustRightInd w:val="0"/>
        <w:rPr>
          <w:rFonts w:ascii="TH Sarabun New" w:eastAsia="BrowalliaNew" w:hAnsi="TH Sarabun New" w:cs="TH Sarabun New"/>
          <w:b/>
          <w:bCs/>
          <w:sz w:val="32"/>
          <w:szCs w:val="32"/>
          <w:u w:val="single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u w:val="single"/>
          <w:cs/>
        </w:rPr>
        <w:t>หมายเหตุ</w:t>
      </w:r>
    </w:p>
    <w:p w14:paraId="732451D1" w14:textId="77777777" w:rsidR="00C742F1" w:rsidRPr="00B43164" w:rsidRDefault="00C742F1" w:rsidP="001007C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>สัญลักษณ์</w:t>
      </w:r>
      <w:r w:rsidR="00821558">
        <w:rPr>
          <w:rFonts w:ascii="TH Sarabun New" w:hAnsi="TH Sarabun New" w:cs="TH Sarabun New"/>
          <w:sz w:val="32"/>
          <w:szCs w:val="32"/>
        </w:rPr>
        <w:t xml:space="preserve"> </w:t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8"/>
      </w:r>
      <w:r w:rsidRPr="00B43164">
        <w:rPr>
          <w:rFonts w:ascii="TH Sarabun New" w:hAnsi="TH Sarabun New" w:cs="TH Sarabun New"/>
          <w:sz w:val="32"/>
          <w:szCs w:val="32"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B43164">
        <w:rPr>
          <w:rFonts w:ascii="TH Sarabun New" w:hAnsi="TH Sarabun New" w:cs="TH Sarabun New"/>
          <w:sz w:val="32"/>
          <w:szCs w:val="32"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ความรับผิดชอบหลัก </w:t>
      </w:r>
    </w:p>
    <w:p w14:paraId="5363C053" w14:textId="77777777" w:rsidR="00C742F1" w:rsidRPr="00B43164" w:rsidRDefault="00C742F1" w:rsidP="001007C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 xml:space="preserve">สัญลักษณ์ </w:t>
      </w:r>
      <w:r w:rsidRPr="00B43164">
        <w:rPr>
          <w:rFonts w:ascii="TH Sarabun New" w:hAnsi="TH Sarabun New" w:cs="TH Sarabun New"/>
          <w:sz w:val="32"/>
          <w:szCs w:val="32"/>
        </w:rPr>
        <w:sym w:font="Wingdings 2" w:char="F09A"/>
      </w:r>
      <w:r w:rsidRPr="00B43164">
        <w:rPr>
          <w:rFonts w:ascii="TH Sarabun New" w:hAnsi="TH Sarabun New" w:cs="TH Sarabun New"/>
          <w:sz w:val="32"/>
          <w:szCs w:val="32"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>หมายถึง</w:t>
      </w:r>
      <w:r w:rsidRPr="00B43164">
        <w:rPr>
          <w:rFonts w:ascii="TH Sarabun New" w:hAnsi="TH Sarabun New" w:cs="TH Sarabun New"/>
          <w:sz w:val="32"/>
          <w:szCs w:val="32"/>
        </w:rPr>
        <w:tab/>
      </w:r>
      <w:r w:rsidRPr="00B43164">
        <w:rPr>
          <w:rFonts w:ascii="TH Sarabun New" w:hAnsi="TH Sarabun New" w:cs="TH Sarabun New"/>
          <w:sz w:val="32"/>
          <w:szCs w:val="32"/>
          <w:cs/>
        </w:rPr>
        <w:t xml:space="preserve">ความรับผิดชอบรอง </w:t>
      </w:r>
    </w:p>
    <w:p w14:paraId="34D624AB" w14:textId="77777777" w:rsidR="00C742F1" w:rsidRPr="00B43164" w:rsidRDefault="00C742F1" w:rsidP="001007C5">
      <w:pPr>
        <w:tabs>
          <w:tab w:val="left" w:pos="1560"/>
          <w:tab w:val="left" w:pos="2410"/>
        </w:tabs>
        <w:autoSpaceDE w:val="0"/>
        <w:autoSpaceDN w:val="0"/>
        <w:adjustRightInd w:val="0"/>
        <w:ind w:left="284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>เว้นว่าง</w:t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>หมายถึง</w:t>
      </w:r>
      <w:r w:rsidRPr="00B43164">
        <w:rPr>
          <w:rFonts w:ascii="TH Sarabun New" w:hAnsi="TH Sarabun New" w:cs="TH Sarabun New"/>
          <w:sz w:val="32"/>
          <w:szCs w:val="32"/>
          <w:cs/>
        </w:rPr>
        <w:tab/>
        <w:t>ไม่ได้รับผิดชอบ</w:t>
      </w:r>
    </w:p>
    <w:p w14:paraId="164978E8" w14:textId="77777777" w:rsidR="00A70B91" w:rsidRPr="00B43164" w:rsidRDefault="00ED21FD" w:rsidP="00C00EB9">
      <w:pPr>
        <w:tabs>
          <w:tab w:val="left" w:pos="284"/>
        </w:tabs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lastRenderedPageBreak/>
        <w:tab/>
      </w:r>
      <w:r w:rsidR="00C742F1" w:rsidRPr="00B43164">
        <w:rPr>
          <w:rFonts w:ascii="TH Sarabun New" w:hAnsi="TH Sarabun New" w:cs="TH Sarabun New"/>
          <w:sz w:val="32"/>
          <w:szCs w:val="32"/>
          <w:cs/>
        </w:rPr>
        <w:t>ซึ่งจะปรากฎอยู่ในแผนที่แสดงการกระจายความรับผิดชอบมาตรฐานผลการเรียนรู้จากหลักสูตรสู่รายวิชา (</w:t>
      </w:r>
      <w:r w:rsidR="00C00EB9" w:rsidRPr="00B43164">
        <w:rPr>
          <w:rFonts w:ascii="TH Sarabun New" w:hAnsi="TH Sarabun New" w:cs="TH Sarabun New"/>
          <w:sz w:val="32"/>
          <w:szCs w:val="32"/>
        </w:rPr>
        <w:t>Curriculum Mapping</w:t>
      </w:r>
    </w:p>
    <w:p w14:paraId="1BB02C62" w14:textId="77777777" w:rsidR="00254A85" w:rsidRPr="00B43164" w:rsidRDefault="00254A85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</w:p>
    <w:p w14:paraId="50A365BF" w14:textId="77777777" w:rsidR="00553F9C" w:rsidRPr="00B43164" w:rsidRDefault="00553F9C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หมวดที่๕แผนการสอนและการประเมินผล</w:t>
      </w:r>
    </w:p>
    <w:p w14:paraId="2783286E" w14:textId="77777777" w:rsidR="00515F42" w:rsidRPr="00B43164" w:rsidRDefault="00F1134B" w:rsidP="00FA32DD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autoSpaceDE w:val="0"/>
        <w:autoSpaceDN w:val="0"/>
        <w:adjustRightInd w:val="0"/>
        <w:ind w:left="0" w:firstLine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แผนการสอน</w:t>
      </w: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1984"/>
        <w:gridCol w:w="993"/>
        <w:gridCol w:w="4272"/>
        <w:gridCol w:w="2070"/>
      </w:tblGrid>
      <w:tr w:rsidR="00E10B2A" w:rsidRPr="00B43164" w14:paraId="29B3FE4C" w14:textId="77777777" w:rsidTr="00E10B2A">
        <w:tc>
          <w:tcPr>
            <w:tcW w:w="959" w:type="dxa"/>
          </w:tcPr>
          <w:p w14:paraId="6DB2C7D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1984" w:type="dxa"/>
          </w:tcPr>
          <w:p w14:paraId="7EA99909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หัวข้อ /รายละเอียด</w:t>
            </w:r>
          </w:p>
        </w:tc>
        <w:tc>
          <w:tcPr>
            <w:tcW w:w="993" w:type="dxa"/>
          </w:tcPr>
          <w:p w14:paraId="4B60D9F1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  <w:tc>
          <w:tcPr>
            <w:tcW w:w="4272" w:type="dxa"/>
          </w:tcPr>
          <w:p w14:paraId="5D95CD23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กิจกรรมการเรียนการสอน/สื่อที่ใช้</w:t>
            </w:r>
          </w:p>
        </w:tc>
        <w:tc>
          <w:tcPr>
            <w:tcW w:w="2070" w:type="dxa"/>
          </w:tcPr>
          <w:p w14:paraId="56EBA8B5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ผู้สอน</w:t>
            </w:r>
          </w:p>
        </w:tc>
      </w:tr>
      <w:tr w:rsidR="00E10B2A" w:rsidRPr="00B43164" w14:paraId="34CB23D2" w14:textId="77777777" w:rsidTr="00E10B2A">
        <w:trPr>
          <w:trHeight w:val="1638"/>
        </w:trPr>
        <w:tc>
          <w:tcPr>
            <w:tcW w:w="959" w:type="dxa"/>
          </w:tcPr>
          <w:p w14:paraId="792F7B94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984" w:type="dxa"/>
          </w:tcPr>
          <w:p w14:paraId="2DA4D208" w14:textId="77777777" w:rsidR="00ED21FD" w:rsidRPr="00B43164" w:rsidRDefault="00B53CC7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="00ED21FD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แนะนำ รายวิชาและ ระเบียบต่างๆ ของการศึกษา ในรายวิชา  </w:t>
            </w:r>
          </w:p>
          <w:p w14:paraId="271A3AB9" w14:textId="77777777" w:rsidR="001007C5" w:rsidRPr="00B43164" w:rsidRDefault="00ED21FD" w:rsidP="001007C5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อธิบาย เนื้อหารายวิชา เกี่ยวกับ หลักการ </w:t>
            </w:r>
            <w:r w:rsidR="006410BE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ความเป็นมาและความสำคัญ ความหมายและแนวทางการปฏิบัติตลอดภาคการศึกษา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  <w:p w14:paraId="344B9F6D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42FF8BB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4F65F97F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162155A1" w14:textId="77777777" w:rsidR="00ED21FD" w:rsidRPr="00B43164" w:rsidRDefault="00ED21FD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1.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ผู้สอนแนะนำ ชี้แจงรายวิชาและระเบียบต่างๆของ การศึกษาในรายวิชา </w:t>
            </w:r>
          </w:p>
          <w:p w14:paraId="17DEC8D3" w14:textId="77777777" w:rsidR="00ED21FD" w:rsidRPr="00B43164" w:rsidRDefault="00ED21FD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2.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ผู้สอน</w:t>
            </w:r>
            <w:r w:rsidR="006410BE"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6410BE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อธิบาย เนื้อหารายวิชา เกี่ยวกับ หลักการ </w:t>
            </w:r>
            <w:r w:rsidR="006410BE"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ความเป็นมาและความสำคัญ ความหมายและแนวทางการปฏิบัติตลอดภาคการศึกษา</w:t>
            </w:r>
          </w:p>
          <w:p w14:paraId="58CAF721" w14:textId="77777777" w:rsidR="00ED21FD" w:rsidRPr="00B43164" w:rsidRDefault="00ED21FD" w:rsidP="001007C5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สื่อที่ใช้ประกอบ </w:t>
            </w:r>
          </w:p>
          <w:p w14:paraId="7D779AD4" w14:textId="77777777" w:rsidR="001007C5" w:rsidRPr="00B43164" w:rsidRDefault="001007C5" w:rsidP="001007C5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1.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56D45E35" w14:textId="0C1852F8" w:rsidR="00E10B2A" w:rsidRPr="00B43164" w:rsidRDefault="00E10B2A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22B29710" w14:textId="5A25BE3B" w:rsidR="00E10B2A" w:rsidRPr="00B43164" w:rsidRDefault="00D37B1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</w:t>
            </w:r>
            <w:proofErr w:type="spellStart"/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ุขะ</w:t>
            </w:r>
            <w:proofErr w:type="spellEnd"/>
          </w:p>
          <w:p w14:paraId="3859F962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EC103C2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DBA1D89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80C1EE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340A9A26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C884EA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89FC812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E10B2A" w:rsidRPr="00B43164" w14:paraId="79377789" w14:textId="77777777" w:rsidTr="00E10B2A">
        <w:tc>
          <w:tcPr>
            <w:tcW w:w="959" w:type="dxa"/>
          </w:tcPr>
          <w:p w14:paraId="7029FB7D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984" w:type="dxa"/>
          </w:tcPr>
          <w:p w14:paraId="15A1E033" w14:textId="722306CB" w:rsidR="00E10B2A" w:rsidRPr="00B43164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สัมมนาแลกเปลี่ยนความคิดเห็น เกี่ยวกับประเด็นต่างๆที่สนใจ 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(topic)</w:t>
            </w:r>
          </w:p>
        </w:tc>
        <w:tc>
          <w:tcPr>
            <w:tcW w:w="993" w:type="dxa"/>
          </w:tcPr>
          <w:p w14:paraId="7E22CCAE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5DF21A98" w14:textId="5994D578" w:rsidR="009E64F8" w:rsidRDefault="009E64F8" w:rsidP="00ED21F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ผู้สอนอธิบายประเด็นต่างๆที่เกี่ยวข้องกับมนุษย์ สังคม เศรษฐกิจ สิ่งแวดล้อมที่เกี่ยวข้องกับงานออกแบบ</w:t>
            </w:r>
          </w:p>
          <w:p w14:paraId="3298ECA2" w14:textId="44C89467" w:rsidR="00ED21FD" w:rsidRPr="00B43164" w:rsidRDefault="00ED21FD" w:rsidP="00ED21FD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 xml:space="preserve">สื่อที่ใช้ประกอบ </w:t>
            </w:r>
          </w:p>
          <w:p w14:paraId="0927CC84" w14:textId="5E53C981" w:rsidR="006410BE" w:rsidRPr="009E64F8" w:rsidRDefault="009E64F8" w:rsidP="009E64F8">
            <w:pPr>
              <w:pStyle w:val="ListParagraph0"/>
              <w:numPr>
                <w:ilvl w:val="0"/>
                <w:numId w:val="27"/>
              </w:numPr>
              <w:rPr>
                <w:rFonts w:ascii="TH Sarabun New" w:hAnsi="TH Sarabun New" w:cs="TH Sarabun New"/>
                <w:sz w:val="32"/>
                <w:szCs w:val="32"/>
              </w:rPr>
            </w:pPr>
            <w:r w:rsidRPr="009E64F8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9E64F8">
              <w:rPr>
                <w:rFonts w:ascii="TH Sarabun New" w:hAnsi="TH Sarabun New" w:cs="TH Sarabun New" w:hint="cs"/>
                <w:sz w:val="32"/>
                <w:szCs w:val="32"/>
                <w:cs/>
              </w:rPr>
              <w:t>ประกอบการบรรยาย</w:t>
            </w:r>
          </w:p>
          <w:p w14:paraId="0AE06A1E" w14:textId="29A7DC9F" w:rsidR="009E64F8" w:rsidRPr="009E64F8" w:rsidRDefault="009E64F8" w:rsidP="009E64F8">
            <w:pPr>
              <w:pStyle w:val="ListParagraph0"/>
              <w:numPr>
                <w:ilvl w:val="0"/>
                <w:numId w:val="27"/>
              </w:num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ตัวอย่างการทำ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brainstorming</w:t>
            </w:r>
          </w:p>
          <w:p w14:paraId="56DDA9B6" w14:textId="77777777" w:rsidR="00E10B2A" w:rsidRPr="006410BE" w:rsidRDefault="00ED21FD" w:rsidP="00ED21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070" w:type="dxa"/>
          </w:tcPr>
          <w:p w14:paraId="4EED9920" w14:textId="77777777" w:rsidR="009E64F8" w:rsidRPr="00B43164" w:rsidRDefault="009E64F8" w:rsidP="009E64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</w:t>
            </w:r>
            <w:proofErr w:type="spellStart"/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ุขะ</w:t>
            </w:r>
            <w:proofErr w:type="spellEnd"/>
          </w:p>
          <w:p w14:paraId="43359239" w14:textId="77777777" w:rsidR="00E10B2A" w:rsidRPr="00B43164" w:rsidRDefault="00E10B2A" w:rsidP="009E64F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4CD8E346" w14:textId="77777777" w:rsidTr="00E10B2A">
        <w:tc>
          <w:tcPr>
            <w:tcW w:w="959" w:type="dxa"/>
          </w:tcPr>
          <w:p w14:paraId="5FF1B303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984" w:type="dxa"/>
          </w:tcPr>
          <w:p w14:paraId="1EA6E0A8" w14:textId="77777777" w:rsidR="00E10B2A" w:rsidRDefault="006410BE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อธิบายกระบวนการ</w:t>
            </w:r>
            <w:r w:rsidR="009E64F8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เก็บข้อมูล</w:t>
            </w:r>
          </w:p>
          <w:p w14:paraId="284FA70C" w14:textId="77777777" w:rsidR="009E64F8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-Reading research</w:t>
            </w:r>
          </w:p>
          <w:p w14:paraId="5DCE0B6C" w14:textId="77777777" w:rsidR="009E64F8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-Visual research</w:t>
            </w:r>
          </w:p>
          <w:p w14:paraId="29B85806" w14:textId="77777777" w:rsidR="009E64F8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-Material and Technique research</w:t>
            </w:r>
          </w:p>
          <w:p w14:paraId="09C6F990" w14:textId="77777777" w:rsidR="009E64F8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-Experiment research</w:t>
            </w:r>
          </w:p>
          <w:p w14:paraId="566D57D3" w14:textId="46934F69" w:rsidR="009E64F8" w:rsidRPr="00B43164" w:rsidRDefault="009E64F8" w:rsidP="006410B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-Marketing and branding research</w:t>
            </w:r>
          </w:p>
        </w:tc>
        <w:tc>
          <w:tcPr>
            <w:tcW w:w="993" w:type="dxa"/>
          </w:tcPr>
          <w:p w14:paraId="3BCF1C69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1381AB0F" w14:textId="1FE76E80" w:rsidR="00ED21FD" w:rsidRPr="00B43164" w:rsidRDefault="00731A67" w:rsidP="00731A6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ผู้สอนอธิบายกระบวนการ</w:t>
            </w:r>
            <w:r w:rsidR="009E64F8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เก็บข้อมูล</w:t>
            </w:r>
          </w:p>
          <w:p w14:paraId="708C19CA" w14:textId="77777777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49C65531" w14:textId="0C86F4AD" w:rsidR="004608E7" w:rsidRDefault="004608E7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3A061E4A" w14:textId="77777777" w:rsidR="009E64F8" w:rsidRDefault="009E64F8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-Reading research</w:t>
            </w:r>
          </w:p>
          <w:p w14:paraId="17C4C125" w14:textId="77777777" w:rsidR="009E64F8" w:rsidRDefault="009E64F8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-Visual research</w:t>
            </w:r>
          </w:p>
          <w:p w14:paraId="72326E1F" w14:textId="77777777" w:rsidR="009E64F8" w:rsidRDefault="009E64F8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-Material and Technique research</w:t>
            </w:r>
          </w:p>
          <w:p w14:paraId="13B7989F" w14:textId="77777777" w:rsidR="009E64F8" w:rsidRDefault="009E64F8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-Experiment research</w:t>
            </w:r>
          </w:p>
          <w:p w14:paraId="306551F6" w14:textId="0566BAE5" w:rsidR="009E64F8" w:rsidRPr="00B43164" w:rsidRDefault="009E64F8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-Marketing and branding research</w:t>
            </w:r>
          </w:p>
          <w:p w14:paraId="70440BD2" w14:textId="77777777" w:rsidR="00731A67" w:rsidRPr="00B43164" w:rsidRDefault="00731A67" w:rsidP="009E64F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336A3FA" w14:textId="77777777" w:rsidR="009E64F8" w:rsidRPr="00B43164" w:rsidRDefault="009E64F8" w:rsidP="009E64F8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lastRenderedPageBreak/>
              <w:t>อ.สุภาวดี จุ้ยศ</w:t>
            </w:r>
            <w:proofErr w:type="spellStart"/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ุขะ</w:t>
            </w:r>
            <w:proofErr w:type="spellEnd"/>
          </w:p>
          <w:p w14:paraId="4C49F8C1" w14:textId="77777777" w:rsidR="00E10B2A" w:rsidRPr="00B43164" w:rsidRDefault="00E10B2A" w:rsidP="009E64F8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7CB0660D" w14:textId="77777777" w:rsidTr="00E10B2A">
        <w:tc>
          <w:tcPr>
            <w:tcW w:w="959" w:type="dxa"/>
          </w:tcPr>
          <w:p w14:paraId="3793C222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984" w:type="dxa"/>
          </w:tcPr>
          <w:p w14:paraId="7391A3F5" w14:textId="5FEA141A" w:rsidR="00731A67" w:rsidRDefault="00731A67" w:rsidP="009E64F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9E64F8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การวิเคราะห์</w:t>
            </w:r>
            <w:r w:rsidR="003A37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และการเขียนสรุปการวิเคราะห์ </w:t>
            </w:r>
            <w:r w:rsidR="003A3724">
              <w:rPr>
                <w:rFonts w:ascii="TH Sarabun New" w:hAnsi="TH Sarabun New" w:cs="TH Sarabun New"/>
                <w:sz w:val="32"/>
                <w:szCs w:val="32"/>
              </w:rPr>
              <w:t>(written justification)</w:t>
            </w:r>
          </w:p>
          <w:p w14:paraId="354BF686" w14:textId="77777777" w:rsidR="00731A67" w:rsidRPr="00B43164" w:rsidRDefault="00731A67" w:rsidP="00ED21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  <w:p w14:paraId="3E3D4AB9" w14:textId="77777777" w:rsidR="00E10B2A" w:rsidRPr="00B43164" w:rsidRDefault="00E10B2A" w:rsidP="00ED21F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50685F17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3B01A0DE" w14:textId="7DEBC2A9" w:rsidR="00731A67" w:rsidRPr="003A3724" w:rsidRDefault="00ED21FD" w:rsidP="003A37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ผู้สอน</w:t>
            </w:r>
            <w:r w:rsidR="00731A67"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3A37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การวิเคราะห์และการเขียนสรุปการวิเคราะห์ </w:t>
            </w:r>
            <w:r w:rsidR="003A3724">
              <w:rPr>
                <w:rFonts w:ascii="TH Sarabun New" w:hAnsi="TH Sarabun New" w:cs="TH Sarabun New"/>
                <w:sz w:val="32"/>
                <w:szCs w:val="32"/>
              </w:rPr>
              <w:t>(written justification)</w:t>
            </w:r>
          </w:p>
          <w:p w14:paraId="4885295C" w14:textId="77777777" w:rsidR="004608E7" w:rsidRPr="00B43164" w:rsidRDefault="00ED21FD" w:rsidP="004608E7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4608E7"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3790778D" w14:textId="5335B2A3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6A335FB1" w14:textId="77777777" w:rsidR="00E10B2A" w:rsidRPr="00B43164" w:rsidRDefault="00E10B2A" w:rsidP="003A3724">
            <w:pP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68D0C0D" w14:textId="77777777" w:rsidR="003A3724" w:rsidRPr="00B43164" w:rsidRDefault="003A3724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</w:t>
            </w:r>
            <w:proofErr w:type="spellStart"/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ุขะ</w:t>
            </w:r>
            <w:proofErr w:type="spellEnd"/>
          </w:p>
          <w:p w14:paraId="7F626457" w14:textId="77777777" w:rsidR="00E10B2A" w:rsidRPr="00B43164" w:rsidRDefault="00E10B2A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13B2678C" w14:textId="77777777" w:rsidTr="00E10B2A">
        <w:tc>
          <w:tcPr>
            <w:tcW w:w="959" w:type="dxa"/>
          </w:tcPr>
          <w:p w14:paraId="1647E8A7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984" w:type="dxa"/>
          </w:tcPr>
          <w:p w14:paraId="5FB4FFBF" w14:textId="77777777" w:rsidR="00E10B2A" w:rsidRPr="00B43164" w:rsidRDefault="00854D10" w:rsidP="00731A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สอบการ นำเสนอหัวข้อ</w:t>
            </w:r>
          </w:p>
        </w:tc>
        <w:tc>
          <w:tcPr>
            <w:tcW w:w="993" w:type="dxa"/>
          </w:tcPr>
          <w:p w14:paraId="3DC41B41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4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ชั่วโมง</w:t>
            </w:r>
          </w:p>
        </w:tc>
        <w:tc>
          <w:tcPr>
            <w:tcW w:w="4272" w:type="dxa"/>
          </w:tcPr>
          <w:p w14:paraId="2756506D" w14:textId="77777777" w:rsidR="00854D10" w:rsidRPr="00B43164" w:rsidRDefault="00854D10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นักศึกษาทำ การนำเสนอหัวข้อ</w:t>
            </w:r>
            <w:r w:rsidR="00395916">
              <w:rPr>
                <w:rFonts w:ascii="TH Sarabun New" w:hAnsi="TH Sarabun New" w:cs="TH Sarabun New"/>
                <w:sz w:val="32"/>
                <w:szCs w:val="32"/>
                <w:cs/>
              </w:rPr>
              <w:t>ของ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แต่ละบุคคลเป็นรูปแบบสไลด์นำเสนอผลงาน และ ผลงานเขียนเสนอโครงการ</w:t>
            </w:r>
          </w:p>
          <w:p w14:paraId="355827D6" w14:textId="77777777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11FD061A" w14:textId="77777777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1.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2CFD27E7" w14:textId="77777777" w:rsidR="00E10B2A" w:rsidRPr="00B43164" w:rsidRDefault="00E10B2A" w:rsidP="003A37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626B5E3" w14:textId="77777777" w:rsidR="003A3724" w:rsidRPr="00B43164" w:rsidRDefault="003A3724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</w:t>
            </w:r>
            <w:proofErr w:type="spellStart"/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ุขะ</w:t>
            </w:r>
            <w:proofErr w:type="spellEnd"/>
          </w:p>
          <w:p w14:paraId="41772AD1" w14:textId="77777777" w:rsidR="00E10B2A" w:rsidRPr="00B43164" w:rsidRDefault="00E10B2A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6B16AA0B" w14:textId="77777777" w:rsidTr="00E10B2A">
        <w:tc>
          <w:tcPr>
            <w:tcW w:w="959" w:type="dxa"/>
          </w:tcPr>
          <w:p w14:paraId="3E3B349C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984" w:type="dxa"/>
          </w:tcPr>
          <w:p w14:paraId="005E1AD8" w14:textId="687ACB6A" w:rsidR="003A3724" w:rsidRPr="00B43164" w:rsidRDefault="00731A67" w:rsidP="003A37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3A37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รายละเอียด รูปแบบการเขียนเอกสารงานวิจัย </w:t>
            </w:r>
            <w:r w:rsidR="003A3724">
              <w:rPr>
                <w:rFonts w:ascii="TH Sarabun New" w:hAnsi="TH Sarabun New" w:cs="TH Sarabun New"/>
                <w:sz w:val="32"/>
                <w:szCs w:val="32"/>
              </w:rPr>
              <w:t>(format)</w:t>
            </w:r>
          </w:p>
          <w:p w14:paraId="0837E09D" w14:textId="261CBAE1" w:rsidR="00B53CC7" w:rsidRPr="00B43164" w:rsidRDefault="00B53CC7" w:rsidP="00731A6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2B09ABC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2E6FAEC1" w14:textId="4D1B03F1" w:rsidR="00854D10" w:rsidRPr="00B43164" w:rsidRDefault="009256CA" w:rsidP="003A37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ผู้สอนทำ</w:t>
            </w:r>
            <w:r w:rsidR="00854D10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การอธิบาย</w:t>
            </w:r>
            <w:r w:rsidR="003A372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รายละเอียด รูปแบบการเขียนเอกสารงานวิจัย </w:t>
            </w:r>
            <w:r w:rsidR="003A3724">
              <w:rPr>
                <w:rFonts w:ascii="TH Sarabun New" w:hAnsi="TH Sarabun New" w:cs="TH Sarabun New"/>
                <w:sz w:val="32"/>
                <w:szCs w:val="32"/>
              </w:rPr>
              <w:t>(format)</w:t>
            </w:r>
          </w:p>
          <w:p w14:paraId="0D8FFD01" w14:textId="77777777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67E9CF80" w14:textId="124E4427" w:rsidR="004608E7" w:rsidRPr="00B43164" w:rsidRDefault="004608E7" w:rsidP="004608E7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568BF411" w14:textId="2093F69A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19E5DBF4" w14:textId="77777777" w:rsidR="003A3724" w:rsidRPr="00B43164" w:rsidRDefault="003A3724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</w:t>
            </w:r>
            <w:proofErr w:type="spellStart"/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ุขะ</w:t>
            </w:r>
            <w:proofErr w:type="spellEnd"/>
          </w:p>
          <w:p w14:paraId="0E5B9959" w14:textId="77777777" w:rsidR="00E10B2A" w:rsidRPr="00B43164" w:rsidRDefault="00E10B2A" w:rsidP="003A37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45739073" w14:textId="77777777" w:rsidTr="00E10B2A">
        <w:tc>
          <w:tcPr>
            <w:tcW w:w="959" w:type="dxa"/>
          </w:tcPr>
          <w:p w14:paraId="5F86697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984" w:type="dxa"/>
          </w:tcPr>
          <w:p w14:paraId="098A329C" w14:textId="74FFE692" w:rsidR="00B53CC7" w:rsidRDefault="00B53CC7" w:rsidP="003A37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3A3724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การเขียนโครงการ</w:t>
            </w:r>
            <w:r w:rsidR="003A3724">
              <w:rPr>
                <w:rFonts w:ascii="TH Sarabun New" w:hAnsi="TH Sarabun New" w:cs="TH Sarabun New"/>
                <w:sz w:val="32"/>
                <w:szCs w:val="32"/>
              </w:rPr>
              <w:t>(proposal)</w:t>
            </w:r>
          </w:p>
          <w:p w14:paraId="277C67DB" w14:textId="39DDB012" w:rsidR="00B53CC7" w:rsidRPr="00B43164" w:rsidRDefault="00B53CC7" w:rsidP="009256CA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6AA8F24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180807DB" w14:textId="023B33DC" w:rsidR="009256CA" w:rsidRDefault="003A3724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ฝึกการเขียนรายละเอียดโครงการ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(proposal)</w:t>
            </w:r>
          </w:p>
          <w:p w14:paraId="30E8FB5D" w14:textId="367542BE" w:rsidR="003A3724" w:rsidRDefault="003A3724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 w:rsidR="001926F6"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ที่มาและความสำคัญของโครงการ</w:t>
            </w:r>
          </w:p>
          <w:p w14:paraId="4B8E56E7" w14:textId="478BE904" w:rsidR="001926F6" w:rsidRDefault="001926F6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วัตถุประสงค์</w:t>
            </w:r>
          </w:p>
          <w:p w14:paraId="5D772601" w14:textId="2B68CAE6" w:rsidR="001926F6" w:rsidRDefault="001926F6" w:rsidP="00B53CC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ขอบเขตของโครงการ</w:t>
            </w:r>
          </w:p>
          <w:p w14:paraId="5E3EE817" w14:textId="78A7E6EE" w:rsidR="001926F6" w:rsidRDefault="001926F6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วิธีการศึกษาค้นคว้า</w:t>
            </w:r>
          </w:p>
          <w:p w14:paraId="5C533836" w14:textId="6E3CB185" w:rsidR="001926F6" w:rsidRDefault="001926F6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แผนการดำเนินงาน</w:t>
            </w:r>
          </w:p>
          <w:p w14:paraId="29731E99" w14:textId="2A653C20" w:rsidR="001926F6" w:rsidRDefault="001926F6" w:rsidP="00B53CC7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ผลที่คาดว่าจะได้รับ</w:t>
            </w:r>
          </w:p>
          <w:p w14:paraId="40DC5A4C" w14:textId="5F9946C3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7342A9E5" w14:textId="07C49BB8" w:rsidR="00B53CC7" w:rsidRPr="00B43164" w:rsidRDefault="00EB77EF" w:rsidP="003A37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</w:tc>
        <w:tc>
          <w:tcPr>
            <w:tcW w:w="2070" w:type="dxa"/>
          </w:tcPr>
          <w:p w14:paraId="25657F28" w14:textId="77777777" w:rsidR="00E10B2A" w:rsidRDefault="001926F6" w:rsidP="001926F6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</w:t>
            </w:r>
            <w:proofErr w:type="spellStart"/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ุขะ</w:t>
            </w:r>
            <w:proofErr w:type="spellEnd"/>
          </w:p>
          <w:p w14:paraId="4EB65F51" w14:textId="1E7AC34A" w:rsidR="001926F6" w:rsidRP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5C6BA95A" w14:textId="77777777" w:rsidTr="00E10B2A">
        <w:tc>
          <w:tcPr>
            <w:tcW w:w="959" w:type="dxa"/>
          </w:tcPr>
          <w:p w14:paraId="7D796670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>8</w:t>
            </w:r>
          </w:p>
        </w:tc>
        <w:tc>
          <w:tcPr>
            <w:tcW w:w="1984" w:type="dxa"/>
          </w:tcPr>
          <w:p w14:paraId="19EE807A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อธิบายการเขียนโครงการ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(proposal)</w:t>
            </w:r>
          </w:p>
          <w:p w14:paraId="355BCEA6" w14:textId="1C96952C" w:rsidR="00B53CC7" w:rsidRPr="001926F6" w:rsidRDefault="00B53CC7" w:rsidP="00B53CC7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1E1388CE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0736E168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ฝึกการเขียนรายละเอียดโครงการ</w:t>
            </w:r>
            <w:r>
              <w:rPr>
                <w:rFonts w:ascii="TH Sarabun New" w:hAnsi="TH Sarabun New" w:cs="TH Sarabun New"/>
                <w:sz w:val="32"/>
                <w:szCs w:val="32"/>
              </w:rPr>
              <w:t>(proposal)</w:t>
            </w:r>
          </w:p>
          <w:p w14:paraId="5F7208A7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ที่มาและความสำคัญของโครงการ</w:t>
            </w:r>
          </w:p>
          <w:p w14:paraId="34C2EB03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วัตถุประสงค์</w:t>
            </w:r>
          </w:p>
          <w:p w14:paraId="34BEA94F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ขอบเขตของโครงการ</w:t>
            </w:r>
          </w:p>
          <w:p w14:paraId="1171FFAA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วิธีการศึกษาค้นคว้า</w:t>
            </w:r>
          </w:p>
          <w:p w14:paraId="5D69C691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แผนการดำเนินงาน</w:t>
            </w:r>
          </w:p>
          <w:p w14:paraId="3DF39027" w14:textId="77777777" w:rsidR="001926F6" w:rsidRDefault="001926F6" w:rsidP="001926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ผลที่คาดว่าจะได้รับ</w:t>
            </w:r>
          </w:p>
          <w:p w14:paraId="43EDFC16" w14:textId="77777777" w:rsidR="001926F6" w:rsidRPr="00B43164" w:rsidRDefault="001926F6" w:rsidP="001926F6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16B9CA71" w14:textId="64F2ED14" w:rsidR="009256CA" w:rsidRPr="00B43164" w:rsidRDefault="001926F6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ประกอบการบรรยาย</w:t>
            </w:r>
          </w:p>
        </w:tc>
        <w:tc>
          <w:tcPr>
            <w:tcW w:w="2070" w:type="dxa"/>
          </w:tcPr>
          <w:p w14:paraId="11FAA340" w14:textId="77777777" w:rsidR="001926F6" w:rsidRDefault="001926F6" w:rsidP="001926F6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</w:t>
            </w:r>
            <w:proofErr w:type="spellStart"/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ุขะ</w:t>
            </w:r>
            <w:proofErr w:type="spellEnd"/>
          </w:p>
          <w:p w14:paraId="5A572678" w14:textId="77777777" w:rsidR="00E10B2A" w:rsidRPr="00B43164" w:rsidRDefault="00E10B2A" w:rsidP="001926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7ECB7058" w14:textId="77777777" w:rsidTr="00E10B2A">
        <w:tc>
          <w:tcPr>
            <w:tcW w:w="959" w:type="dxa"/>
          </w:tcPr>
          <w:p w14:paraId="294CC0C8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984" w:type="dxa"/>
          </w:tcPr>
          <w:p w14:paraId="03840FF4" w14:textId="77777777" w:rsidR="00E10B2A" w:rsidRDefault="0091030F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1926F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รายละเอียดข้อมูลที่เกี่ยวข้องกับโครงการ</w:t>
            </w:r>
          </w:p>
          <w:p w14:paraId="2F40FD74" w14:textId="77777777" w:rsidR="001926F6" w:rsidRDefault="001926F6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1DFFEF6F" w14:textId="77777777" w:rsidR="001926F6" w:rsidRDefault="001926F6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2B8EBF50" w14:textId="6F1198BA" w:rsidR="001926F6" w:rsidRDefault="001926F6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111CFCCD" w14:textId="6A0B9A20" w:rsidR="001926F6" w:rsidRDefault="001926F6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5A24B98E" w14:textId="7B7AA6D2" w:rsidR="001926F6" w:rsidRDefault="001926F6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</w:t>
            </w:r>
            <w:r w:rsidR="006F78D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การคาดคะเน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แนวโน้มแฟชั่น</w:t>
            </w:r>
          </w:p>
          <w:p w14:paraId="008C7F65" w14:textId="30E71148" w:rsidR="001926F6" w:rsidRPr="00B43164" w:rsidRDefault="001926F6" w:rsidP="00B53CC7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8FFE4CA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1A79499D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ฝึกการวิเคราะห์และการเขียนรายละเอียดข้อมูลที่เกี่ยวข้องกับโครงการ</w:t>
            </w:r>
          </w:p>
          <w:p w14:paraId="3A09BA31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2238BF72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7615437D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28CB12C4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119BA287" w14:textId="72B28CFB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ข้อมูลเกี่ยวกับการคาดคะเนแนวโน้มแฟชั่น</w:t>
            </w:r>
          </w:p>
          <w:p w14:paraId="6612836E" w14:textId="1AB6C6CC" w:rsidR="001926F6" w:rsidRDefault="001926F6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5E466866" w14:textId="77777777" w:rsidR="001926F6" w:rsidRDefault="001926F6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50877E1" w14:textId="6F48FE08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00EBB68D" w14:textId="49E11BCE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56F3CA7E" w14:textId="77777777" w:rsidR="0091030F" w:rsidRPr="0091030F" w:rsidRDefault="0091030F" w:rsidP="001926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51339556" w14:textId="77777777" w:rsidR="001926F6" w:rsidRDefault="001926F6" w:rsidP="001926F6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</w:t>
            </w:r>
            <w:proofErr w:type="spellStart"/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ุขะ</w:t>
            </w:r>
            <w:proofErr w:type="spellEnd"/>
          </w:p>
          <w:p w14:paraId="375624B8" w14:textId="77777777" w:rsidR="00E10B2A" w:rsidRPr="00B43164" w:rsidRDefault="00E10B2A" w:rsidP="001926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080A2F78" w14:textId="77777777" w:rsidTr="00E10B2A">
        <w:tc>
          <w:tcPr>
            <w:tcW w:w="959" w:type="dxa"/>
          </w:tcPr>
          <w:p w14:paraId="5DA1E770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984" w:type="dxa"/>
          </w:tcPr>
          <w:p w14:paraId="52921C0F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อธิบายรายละเอียดข้อมูลที่เกี่ยวข้องกับโครงการ</w:t>
            </w:r>
          </w:p>
          <w:p w14:paraId="4A4B5D0A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483D308F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6E7CB550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4144B653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0413562A" w14:textId="72085F9C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</w:t>
            </w:r>
            <w:r w:rsidR="006F78D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การคาดคะเน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แนวโน้มแฟชั่น</w:t>
            </w:r>
          </w:p>
          <w:p w14:paraId="658027A9" w14:textId="5BF48E0B" w:rsidR="0091030F" w:rsidRPr="0091030F" w:rsidRDefault="0091030F" w:rsidP="0091030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007E7B9B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5A3FC232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ฝึกการวิเคราะห์และการเขียนรายละเอียดข้อมูลที่เกี่ยวข้องกับโครงการ</w:t>
            </w:r>
          </w:p>
          <w:p w14:paraId="5B09D2FA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22EFA05B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5DE78D3C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17223042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15A21850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ข้อมูลเกี่ยวกับการคาดคะเนแนวโน้มแฟชั่น</w:t>
            </w:r>
          </w:p>
          <w:p w14:paraId="6BAA1EAC" w14:textId="683E0D1D" w:rsidR="00200FB4" w:rsidRPr="00B43164" w:rsidRDefault="00200FB4" w:rsidP="001926F6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7867912F" w14:textId="77777777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3839BD13" w14:textId="30FC1C5A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7F24C3DA" w14:textId="52D87E7D" w:rsidR="00E10B2A" w:rsidRPr="00B43164" w:rsidRDefault="00E10B2A" w:rsidP="00EB77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674E919E" w14:textId="77777777" w:rsidR="001926F6" w:rsidRDefault="001926F6" w:rsidP="001926F6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lastRenderedPageBreak/>
              <w:t>อ.สุภาวดี จุ้ยศ</w:t>
            </w:r>
            <w:proofErr w:type="spellStart"/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ุขะ</w:t>
            </w:r>
            <w:proofErr w:type="spellEnd"/>
          </w:p>
          <w:p w14:paraId="6DA903F8" w14:textId="77777777" w:rsidR="00E10B2A" w:rsidRPr="00B43164" w:rsidRDefault="00E10B2A" w:rsidP="001926F6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5792046A" w14:textId="77777777" w:rsidTr="00E10B2A">
        <w:tc>
          <w:tcPr>
            <w:tcW w:w="959" w:type="dxa"/>
          </w:tcPr>
          <w:p w14:paraId="09CBB124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1984" w:type="dxa"/>
          </w:tcPr>
          <w:p w14:paraId="3FE7652C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อธิบายรายละเอียดข้อมูลที่เกี่ยวข้องกับโครงการ</w:t>
            </w:r>
          </w:p>
          <w:p w14:paraId="2B213209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33895012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35D1A359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46745AE2" w14:textId="77777777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78CF69DD" w14:textId="3B1AF7B4" w:rsidR="001926F6" w:rsidRDefault="001926F6" w:rsidP="001926F6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</w:t>
            </w:r>
            <w:r w:rsidR="006F78DB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การคาดคะเน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แนวโน้มแฟชั่น</w:t>
            </w:r>
          </w:p>
          <w:p w14:paraId="2FB3FE43" w14:textId="77777777" w:rsidR="00E10B2A" w:rsidRPr="00B43164" w:rsidRDefault="00E10B2A" w:rsidP="001926F6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993" w:type="dxa"/>
          </w:tcPr>
          <w:p w14:paraId="272E2370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3B1BB44C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ฝึกการวิเคราะห์และการเขียนรายละเอียดข้อมูลที่เกี่ยวข้องกับโครงการ</w:t>
            </w:r>
          </w:p>
          <w:p w14:paraId="30E0A98B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35D4FC7C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46E6E35C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22AD10BF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64683E6F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ข้อมูลเกี่ยวกับการคาดคะเนแนวโน้มแฟชั่น</w:t>
            </w:r>
          </w:p>
          <w:p w14:paraId="0E301A5E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6704D28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7D4CDC88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2E453A0F" w14:textId="08B547EB" w:rsidR="00E10B2A" w:rsidRPr="00B43164" w:rsidRDefault="00E10B2A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5B9ECF37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</w:t>
            </w:r>
            <w:proofErr w:type="spellStart"/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ุขะ</w:t>
            </w:r>
            <w:proofErr w:type="spellEnd"/>
          </w:p>
          <w:p w14:paraId="2252A509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7AED0AF4" w14:textId="77777777" w:rsidTr="00E10B2A">
        <w:tc>
          <w:tcPr>
            <w:tcW w:w="959" w:type="dxa"/>
          </w:tcPr>
          <w:p w14:paraId="17C02E8D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984" w:type="dxa"/>
          </w:tcPr>
          <w:p w14:paraId="19AC0D00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อธิบายรายละเอียดข้อมูลที่เกี่ยวข้องกับโครงการ</w:t>
            </w:r>
          </w:p>
          <w:p w14:paraId="787B6BB9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31E09749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1018A7C2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1CE887F5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lastRenderedPageBreak/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1FB48A9D" w14:textId="31CF7EC2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ข้อมูลเกี่ยวกับการคาดคะเนแนวโน้มแฟชั่น</w:t>
            </w:r>
          </w:p>
          <w:p w14:paraId="483B6580" w14:textId="768058E7" w:rsidR="00E10B2A" w:rsidRPr="00B43164" w:rsidRDefault="00E10B2A" w:rsidP="0091030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993" w:type="dxa"/>
          </w:tcPr>
          <w:p w14:paraId="29B1CDA5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1CA77421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ฝึกการวิเคราะห์และการเขียนรายละเอียดข้อมูลที่เกี่ยวข้องกับโครงการ</w:t>
            </w:r>
          </w:p>
          <w:p w14:paraId="5F1EC44B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ข้อมูลเกี่ยวกับแนวความคิด</w:t>
            </w:r>
          </w:p>
          <w:p w14:paraId="3A5D54D4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ข้อมูลเกี่ยวกับวัสดุและเทคนิค</w:t>
            </w:r>
          </w:p>
          <w:p w14:paraId="298C0BDA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ข้อมูลเกี่ยวกับพฤติกรรมผู้บริโภค</w:t>
            </w:r>
          </w:p>
          <w:p w14:paraId="7CAF84EE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ข้อมูลเกี่ยวกับการตลาดและตราสินค้า</w:t>
            </w:r>
          </w:p>
          <w:p w14:paraId="748B9D63" w14:textId="77777777" w:rsidR="006F78DB" w:rsidRDefault="006F78DB" w:rsidP="006F78DB">
            <w:pPr>
              <w:tabs>
                <w:tab w:val="left" w:pos="62"/>
              </w:tabs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</w:rPr>
              <w:t>-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ข้อมูลเกี่ยวกับการคาดคะเนแนวโน้มแฟชั่น</w:t>
            </w:r>
          </w:p>
          <w:p w14:paraId="2B21D3C8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4BC65A06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13788521" w14:textId="77777777" w:rsidR="006F78DB" w:rsidRPr="00B43164" w:rsidRDefault="006F78DB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7C963E9D" w14:textId="77777777" w:rsidR="006F78DB" w:rsidRDefault="006F78DB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50233E7" w14:textId="77777777" w:rsidR="00E10B2A" w:rsidRPr="00B43164" w:rsidRDefault="00E10B2A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E723DEC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lastRenderedPageBreak/>
              <w:t>อ.สุภาวดี จุ้ยศ</w:t>
            </w:r>
            <w:proofErr w:type="spellStart"/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ุขะ</w:t>
            </w:r>
            <w:proofErr w:type="spellEnd"/>
          </w:p>
          <w:p w14:paraId="387851F6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047E8B20" w14:textId="77777777" w:rsidTr="00E10B2A">
        <w:tc>
          <w:tcPr>
            <w:tcW w:w="959" w:type="dxa"/>
          </w:tcPr>
          <w:p w14:paraId="72CA2281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1984" w:type="dxa"/>
          </w:tcPr>
          <w:p w14:paraId="05780CB3" w14:textId="2218A831" w:rsidR="00B75780" w:rsidRPr="00B43164" w:rsidRDefault="0091030F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อธิบาย</w:t>
            </w:r>
            <w:r w:rsidR="006F78DB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และฝึกการเขียนบรรณานุกรม</w:t>
            </w:r>
          </w:p>
        </w:tc>
        <w:tc>
          <w:tcPr>
            <w:tcW w:w="993" w:type="dxa"/>
          </w:tcPr>
          <w:p w14:paraId="698BD4F0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0C91DB3B" w14:textId="45F92ACB" w:rsidR="00954224" w:rsidRPr="00B43164" w:rsidRDefault="00B75780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ผู้สอนอธิบายการ</w:t>
            </w:r>
            <w:r w:rsidR="006F78DB">
              <w:rPr>
                <w:rFonts w:ascii="TH Sarabun New" w:hAnsi="TH Sarabun New" w:cs="TH Sarabun New" w:hint="cs"/>
                <w:sz w:val="32"/>
                <w:szCs w:val="32"/>
                <w:cs/>
              </w:rPr>
              <w:t>เขียนบรรณานุกรม</w:t>
            </w:r>
          </w:p>
          <w:p w14:paraId="5294145D" w14:textId="77777777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15DE1AE4" w14:textId="6A4A5113" w:rsidR="00EB77EF" w:rsidRPr="00B43164" w:rsidRDefault="00EB77EF" w:rsidP="00EB77E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40CBF39D" w14:textId="77777777" w:rsidR="00E10B2A" w:rsidRPr="00B43164" w:rsidRDefault="00E10B2A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0AB4D365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</w:t>
            </w:r>
            <w:proofErr w:type="spellStart"/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ุขะ</w:t>
            </w:r>
            <w:proofErr w:type="spellEnd"/>
          </w:p>
          <w:p w14:paraId="5553A219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2C09C6C4" w14:textId="77777777" w:rsidTr="00E10B2A">
        <w:tc>
          <w:tcPr>
            <w:tcW w:w="959" w:type="dxa"/>
          </w:tcPr>
          <w:p w14:paraId="05AC0FA3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984" w:type="dxa"/>
          </w:tcPr>
          <w:p w14:paraId="69567341" w14:textId="12F9ACE2" w:rsidR="00B75780" w:rsidRPr="00B43164" w:rsidRDefault="006F78DB" w:rsidP="00EB77E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นำเสนอผลงานวิจัย</w:t>
            </w:r>
          </w:p>
        </w:tc>
        <w:tc>
          <w:tcPr>
            <w:tcW w:w="993" w:type="dxa"/>
          </w:tcPr>
          <w:p w14:paraId="34907CCD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74526485" w14:textId="4EE5E081" w:rsidR="006F78DB" w:rsidRDefault="006F78DB" w:rsidP="0000045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นำเสนอผลงานวิจัย</w:t>
            </w:r>
          </w:p>
          <w:p w14:paraId="15D99069" w14:textId="77777777" w:rsidR="006F78DB" w:rsidRDefault="0000045B" w:rsidP="00B75780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44BA4AC7" w14:textId="72A0974E" w:rsidR="00B75780" w:rsidRPr="006F78DB" w:rsidRDefault="00B75780" w:rsidP="00B75780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7A9DF3E6" w14:textId="77777777" w:rsidR="00B75780" w:rsidRPr="00B75780" w:rsidRDefault="00B75780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098F227B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</w:t>
            </w:r>
            <w:proofErr w:type="spellStart"/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ุขะ</w:t>
            </w:r>
            <w:proofErr w:type="spellEnd"/>
          </w:p>
          <w:p w14:paraId="59A50DA8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E10B2A" w:rsidRPr="00B43164" w14:paraId="04DAC7C1" w14:textId="77777777" w:rsidTr="00E10B2A">
        <w:tc>
          <w:tcPr>
            <w:tcW w:w="959" w:type="dxa"/>
          </w:tcPr>
          <w:p w14:paraId="0E1B13CA" w14:textId="77777777" w:rsidR="00E10B2A" w:rsidRPr="00B43164" w:rsidRDefault="00E10B2A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984" w:type="dxa"/>
          </w:tcPr>
          <w:p w14:paraId="1914E0A1" w14:textId="6B250941" w:rsidR="00B75780" w:rsidRPr="00B43164" w:rsidRDefault="006F78DB" w:rsidP="009542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นำเสนอผลงานวิจัย</w:t>
            </w:r>
          </w:p>
        </w:tc>
        <w:tc>
          <w:tcPr>
            <w:tcW w:w="993" w:type="dxa"/>
          </w:tcPr>
          <w:p w14:paraId="50FA2D12" w14:textId="77777777" w:rsidR="00E10B2A" w:rsidRPr="00B43164" w:rsidRDefault="00E10B2A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4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ชั่วโมง</w:t>
            </w:r>
          </w:p>
        </w:tc>
        <w:tc>
          <w:tcPr>
            <w:tcW w:w="4272" w:type="dxa"/>
          </w:tcPr>
          <w:p w14:paraId="0B7E0102" w14:textId="77777777" w:rsidR="006F78DB" w:rsidRDefault="006F78DB" w:rsidP="006F78DB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นำเสนอผลงานวิจัย</w:t>
            </w:r>
          </w:p>
          <w:p w14:paraId="7BF95496" w14:textId="77777777" w:rsidR="006F78DB" w:rsidRDefault="006F78DB" w:rsidP="006F78D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272EEB6E" w14:textId="77777777" w:rsidR="006F78DB" w:rsidRPr="006F78DB" w:rsidRDefault="006F78DB" w:rsidP="006F78D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50F1BEBF" w14:textId="06E0EE37" w:rsidR="00E10B2A" w:rsidRPr="00B43164" w:rsidRDefault="00E10B2A" w:rsidP="0000045B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070" w:type="dxa"/>
          </w:tcPr>
          <w:p w14:paraId="466892C3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</w:t>
            </w:r>
            <w:proofErr w:type="spellStart"/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ุขะ</w:t>
            </w:r>
            <w:proofErr w:type="spellEnd"/>
          </w:p>
          <w:p w14:paraId="6F0DF0C6" w14:textId="77777777" w:rsidR="00E10B2A" w:rsidRPr="00B43164" w:rsidRDefault="00E10B2A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0045B" w:rsidRPr="00B43164" w14:paraId="04E48E34" w14:textId="77777777" w:rsidTr="00E10B2A">
        <w:tc>
          <w:tcPr>
            <w:tcW w:w="959" w:type="dxa"/>
          </w:tcPr>
          <w:p w14:paraId="582DF946" w14:textId="77777777" w:rsidR="0000045B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16</w:t>
            </w:r>
          </w:p>
        </w:tc>
        <w:tc>
          <w:tcPr>
            <w:tcW w:w="1984" w:type="dxa"/>
          </w:tcPr>
          <w:p w14:paraId="76C0DB2D" w14:textId="77777777" w:rsidR="00B75780" w:rsidRPr="00B75780" w:rsidRDefault="00B75780" w:rsidP="009542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ให้ข้อมูลการรายงานการวิจัย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เกี่ยวกับ</w:t>
            </w:r>
          </w:p>
          <w:p w14:paraId="5FA54B00" w14:textId="77777777" w:rsidR="00B75780" w:rsidRDefault="00B75780" w:rsidP="009542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-การนำเสนอผลงานวิจัย</w:t>
            </w:r>
          </w:p>
          <w:p w14:paraId="633B305D" w14:textId="77777777" w:rsidR="00B75780" w:rsidRDefault="00B75780" w:rsidP="009542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-แบบฉบับรายงานการวิจัยการออกแบบ</w:t>
            </w:r>
          </w:p>
          <w:p w14:paraId="70BB592B" w14:textId="77777777" w:rsidR="00B75780" w:rsidRDefault="00B75780" w:rsidP="00954224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-ส่วนที่ว่าด้วยการอ้างอิง</w:t>
            </w:r>
          </w:p>
          <w:p w14:paraId="5E58AA59" w14:textId="77777777" w:rsidR="00B75780" w:rsidRPr="00B43164" w:rsidRDefault="00B75780" w:rsidP="00954224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="00395916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รูปแบบรายงานการวิจัยที่เป็นบทความ</w:t>
            </w:r>
          </w:p>
        </w:tc>
        <w:tc>
          <w:tcPr>
            <w:tcW w:w="993" w:type="dxa"/>
          </w:tcPr>
          <w:p w14:paraId="0A8C0F8C" w14:textId="77777777" w:rsidR="0000045B" w:rsidRPr="00B43164" w:rsidRDefault="0000045B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4 ชั่วโมง</w:t>
            </w:r>
          </w:p>
        </w:tc>
        <w:tc>
          <w:tcPr>
            <w:tcW w:w="4272" w:type="dxa"/>
          </w:tcPr>
          <w:p w14:paraId="3A3D20F6" w14:textId="77777777" w:rsidR="00B75780" w:rsidRPr="00B75780" w:rsidRDefault="00B75780" w:rsidP="00B7578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ผู้สอนให้ข้อมูลการรายงานการวิจัย</w:t>
            </w:r>
            <w:r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เกี่ยวกับ</w:t>
            </w:r>
          </w:p>
          <w:p w14:paraId="5626528F" w14:textId="77777777" w:rsidR="00B75780" w:rsidRDefault="00B75780" w:rsidP="00B7578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-การนำเสนอผลงานวิจัย</w:t>
            </w:r>
          </w:p>
          <w:p w14:paraId="173A25F2" w14:textId="77777777" w:rsidR="00B75780" w:rsidRDefault="00B75780" w:rsidP="00B7578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-แบบฉบับรายงานการวิจัยการออกแบบ</w:t>
            </w:r>
          </w:p>
          <w:p w14:paraId="2CCE8144" w14:textId="77777777" w:rsidR="00954224" w:rsidRDefault="00B75780" w:rsidP="00B7578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-ส่วนที่ว่าด้วยการอ้างอิง</w:t>
            </w:r>
          </w:p>
          <w:p w14:paraId="0941EB11" w14:textId="77777777" w:rsidR="00395916" w:rsidRDefault="00395916" w:rsidP="00B7578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-รูปแบบรายงานการวิจัยที่เป็นบทความ</w:t>
            </w:r>
          </w:p>
          <w:p w14:paraId="792768DE" w14:textId="77777777" w:rsidR="0000045B" w:rsidRPr="00B43164" w:rsidRDefault="0000045B" w:rsidP="0000045B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77EF12D8" w14:textId="4E0AA9B6" w:rsidR="0000045B" w:rsidRPr="00B43164" w:rsidRDefault="0000045B" w:rsidP="000004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35B325D7" w14:textId="77777777" w:rsidR="00395916" w:rsidRPr="00B43164" w:rsidRDefault="00395916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7F6E51F5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อ.สุภาวดี จุ้ยศ</w:t>
            </w:r>
            <w:proofErr w:type="spellStart"/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ุขะ</w:t>
            </w:r>
            <w:proofErr w:type="spellEnd"/>
          </w:p>
          <w:p w14:paraId="4761902B" w14:textId="77777777" w:rsidR="0000045B" w:rsidRPr="00B43164" w:rsidRDefault="0000045B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00045B" w:rsidRPr="00B43164" w14:paraId="097D2CDF" w14:textId="77777777" w:rsidTr="00E10B2A">
        <w:tc>
          <w:tcPr>
            <w:tcW w:w="959" w:type="dxa"/>
          </w:tcPr>
          <w:p w14:paraId="4F30066E" w14:textId="77777777" w:rsidR="0000045B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17</w:t>
            </w:r>
          </w:p>
        </w:tc>
        <w:tc>
          <w:tcPr>
            <w:tcW w:w="1984" w:type="dxa"/>
          </w:tcPr>
          <w:p w14:paraId="007383E1" w14:textId="77777777" w:rsidR="00954224" w:rsidRPr="00B43164" w:rsidRDefault="00954224" w:rsidP="009542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กา</w:t>
            </w:r>
            <w:r w:rsidR="00434B84">
              <w:rPr>
                <w:rFonts w:ascii="TH Sarabun New" w:hAnsi="TH Sarabun New" w:cs="TH Sarabun New"/>
                <w:sz w:val="32"/>
                <w:szCs w:val="32"/>
                <w:cs/>
              </w:rPr>
              <w:t>รสรุป และประเมินผล</w:t>
            </w:r>
          </w:p>
          <w:p w14:paraId="6A970103" w14:textId="77777777" w:rsidR="0000045B" w:rsidRPr="00B43164" w:rsidRDefault="00954224" w:rsidP="009542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lastRenderedPageBreak/>
              <w:t xml:space="preserve"> </w:t>
            </w:r>
          </w:p>
        </w:tc>
        <w:tc>
          <w:tcPr>
            <w:tcW w:w="993" w:type="dxa"/>
          </w:tcPr>
          <w:p w14:paraId="3E0ECBB9" w14:textId="77777777" w:rsidR="0000045B" w:rsidRPr="00B43164" w:rsidRDefault="0000045B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lastRenderedPageBreak/>
              <w:t>4 ชั่วโมง</w:t>
            </w:r>
          </w:p>
        </w:tc>
        <w:tc>
          <w:tcPr>
            <w:tcW w:w="4272" w:type="dxa"/>
          </w:tcPr>
          <w:p w14:paraId="58AA5245" w14:textId="77777777" w:rsidR="00954224" w:rsidRPr="00B43164" w:rsidRDefault="00954224" w:rsidP="0000045B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นักศึกษาทำการสรุปและประเมินผล</w:t>
            </w:r>
            <w:r w:rsidR="00434B84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ตามกระบวนการเรียนรู้และสามารถนำไปพัฒนา</w:t>
            </w:r>
            <w:r w:rsidR="00434B84"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ประยุก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ต์ใช้</w:t>
            </w:r>
            <w:r w:rsidR="00434B84">
              <w:rPr>
                <w:rFonts w:ascii="TH Sarabun New" w:hAnsi="TH Sarabun New" w:cs="TH Sarabun New" w:hint="cs"/>
                <w:sz w:val="32"/>
                <w:szCs w:val="32"/>
                <w:cs/>
              </w:rPr>
              <w:t>ได้อย่าง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มีความถูกต้องและเหมาะสม</w:t>
            </w:r>
          </w:p>
          <w:p w14:paraId="0F4334B7" w14:textId="77777777" w:rsidR="006F78DB" w:rsidRDefault="0000045B" w:rsidP="00434B84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u w:val="single"/>
                <w:cs/>
              </w:rPr>
              <w:t>สื่อที่ใช้ประกอบ</w:t>
            </w:r>
          </w:p>
          <w:p w14:paraId="6FE911F7" w14:textId="08F3E274" w:rsidR="00434B84" w:rsidRPr="006F78DB" w:rsidRDefault="00434B84" w:rsidP="00434B84">
            <w:pPr>
              <w:rPr>
                <w:rFonts w:ascii="TH Sarabun New" w:hAnsi="TH Sarabun New" w:cs="TH Sarabun New"/>
                <w:sz w:val="32"/>
                <w:szCs w:val="32"/>
                <w:u w:val="single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Power Point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ประกอบการบรรยาย </w:t>
            </w:r>
          </w:p>
          <w:p w14:paraId="30A862B5" w14:textId="77777777" w:rsidR="00434B84" w:rsidRPr="00B43164" w:rsidRDefault="00434B84" w:rsidP="006F78DB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070" w:type="dxa"/>
          </w:tcPr>
          <w:p w14:paraId="464B1DD6" w14:textId="77777777" w:rsidR="006F78DB" w:rsidRDefault="006F78DB" w:rsidP="006F78DB">
            <w:pPr>
              <w:jc w:val="center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lastRenderedPageBreak/>
              <w:t>อ.สุภาวดี จุ้ยศ</w:t>
            </w:r>
            <w:proofErr w:type="spellStart"/>
            <w:r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ุขะ</w:t>
            </w:r>
            <w:proofErr w:type="spellEnd"/>
          </w:p>
          <w:p w14:paraId="304606BC" w14:textId="77777777" w:rsidR="0000045B" w:rsidRPr="00B43164" w:rsidRDefault="0000045B" w:rsidP="006F78D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222F20EF" w14:textId="77777777" w:rsidR="00F1134B" w:rsidRPr="00B43164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แผนการประเมินผลการเรียนรู้</w:t>
      </w:r>
    </w:p>
    <w:p w14:paraId="050F33F7" w14:textId="77777777" w:rsidR="00345C37" w:rsidRPr="00B43164" w:rsidRDefault="00345C37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( </w:t>
      </w:r>
      <w:r w:rsidR="00F1134B" w:rsidRPr="00B43164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ระบุวิธีการประเมินผลการเรียนรู้หัวข้อย่อยแต่ละหัวข้อตามที่ปรากฏในแผนที่แสดงการกระจายความรับผิดชอบของรายวิชา</w:t>
      </w:r>
    </w:p>
    <w:p w14:paraId="3349349E" w14:textId="77777777" w:rsidR="00F1134B" w:rsidRPr="00B43164" w:rsidRDefault="00446C23" w:rsidP="00F1134B">
      <w:pPr>
        <w:autoSpaceDE w:val="0"/>
        <w:autoSpaceDN w:val="0"/>
        <w:adjustRightInd w:val="0"/>
        <w:rPr>
          <w:rFonts w:ascii="TH Sarabun New" w:eastAsia="BrowalliaNew" w:hAnsi="TH Sarabun New" w:cs="TH Sarabun New"/>
          <w:i/>
          <w:iCs/>
          <w:sz w:val="32"/>
          <w:szCs w:val="32"/>
        </w:rPr>
      </w:pPr>
      <w:r w:rsidRPr="00B43164">
        <w:rPr>
          <w:rFonts w:ascii="TH Sarabun New" w:eastAsia="BrowalliaNew" w:hAnsi="TH Sarabun New" w:cs="TH Sarabun New"/>
          <w:i/>
          <w:iCs/>
          <w:sz w:val="32"/>
          <w:szCs w:val="32"/>
        </w:rPr>
        <w:t>(</w:t>
      </w:r>
      <w:r w:rsidR="00F1134B" w:rsidRPr="00B43164">
        <w:rPr>
          <w:rFonts w:ascii="TH Sarabun New" w:eastAsia="BrowalliaNew" w:hAnsi="TH Sarabun New" w:cs="TH Sarabun New"/>
          <w:i/>
          <w:iCs/>
          <w:sz w:val="32"/>
          <w:szCs w:val="32"/>
        </w:rPr>
        <w:t>Curriculum Mapping</w:t>
      </w:r>
      <w:r w:rsidR="00F1134B" w:rsidRPr="00B43164">
        <w:rPr>
          <w:rFonts w:ascii="TH Sarabun New" w:eastAsia="BrowalliaNew-Bold" w:hAnsi="TH Sarabun New" w:cs="TH Sarabun New"/>
          <w:i/>
          <w:iCs/>
          <w:sz w:val="32"/>
          <w:szCs w:val="32"/>
        </w:rPr>
        <w:t xml:space="preserve">) </w:t>
      </w:r>
      <w:r w:rsidR="00F1134B" w:rsidRPr="00B43164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ตามที่กำหนดในรายละเอียดของหลักสูตรสัปดาห์ที่ประเมินและสัดส่วนของการประเมิน</w:t>
      </w:r>
      <w:r w:rsidRPr="00B43164">
        <w:rPr>
          <w:rFonts w:ascii="TH Sarabun New" w:eastAsia="BrowalliaNew" w:hAnsi="TH Sarabun New" w:cs="TH Sarabun New"/>
          <w:i/>
          <w:iCs/>
          <w:sz w:val="32"/>
          <w:szCs w:val="32"/>
          <w:cs/>
        </w:rPr>
        <w:t>)</w:t>
      </w: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6"/>
        <w:gridCol w:w="4385"/>
        <w:gridCol w:w="1520"/>
        <w:gridCol w:w="1244"/>
        <w:gridCol w:w="1415"/>
      </w:tblGrid>
      <w:tr w:rsidR="00CC5324" w:rsidRPr="00B43164" w14:paraId="38D3EC57" w14:textId="77777777" w:rsidTr="00CC5324">
        <w:tc>
          <w:tcPr>
            <w:tcW w:w="1188" w:type="dxa"/>
          </w:tcPr>
          <w:p w14:paraId="1A74597B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กิจกรรม</w:t>
            </w:r>
          </w:p>
          <w:p w14:paraId="7C99937B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2" w:type="dxa"/>
          </w:tcPr>
          <w:p w14:paraId="2ABBC0AF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52" w:type="dxa"/>
          </w:tcPr>
          <w:p w14:paraId="7FDBBBBB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843" w:type="dxa"/>
          </w:tcPr>
          <w:p w14:paraId="2BBE040C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สัปดาห์ ประเมิน</w:t>
            </w:r>
          </w:p>
        </w:tc>
        <w:tc>
          <w:tcPr>
            <w:tcW w:w="1735" w:type="dxa"/>
          </w:tcPr>
          <w:p w14:paraId="33AE17CD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สัดส่วนของการประเมินผล</w:t>
            </w:r>
          </w:p>
        </w:tc>
      </w:tr>
      <w:tr w:rsidR="00CC5324" w:rsidRPr="00B43164" w14:paraId="221EDCF1" w14:textId="77777777" w:rsidTr="00CC5324">
        <w:tc>
          <w:tcPr>
            <w:tcW w:w="1188" w:type="dxa"/>
          </w:tcPr>
          <w:p w14:paraId="351E896B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2322" w:type="dxa"/>
          </w:tcPr>
          <w:p w14:paraId="6F8A901B" w14:textId="77777777" w:rsidR="00CC5324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๕.๓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๕.๔</w:t>
            </w:r>
          </w:p>
        </w:tc>
        <w:tc>
          <w:tcPr>
            <w:tcW w:w="2552" w:type="dxa"/>
          </w:tcPr>
          <w:p w14:paraId="31C74B87" w14:textId="77777777" w:rsidR="00CC5324" w:rsidRPr="00B43164" w:rsidRDefault="00954224" w:rsidP="005D69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การสอบนำเสนอ หัวข้อ</w:t>
            </w:r>
          </w:p>
        </w:tc>
        <w:tc>
          <w:tcPr>
            <w:tcW w:w="1843" w:type="dxa"/>
          </w:tcPr>
          <w:p w14:paraId="45A94D4A" w14:textId="77777777" w:rsidR="00CC5324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1735" w:type="dxa"/>
          </w:tcPr>
          <w:p w14:paraId="0B06E228" w14:textId="77777777" w:rsidR="00CC5324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CC5324" w:rsidRPr="00B43164">
              <w:rPr>
                <w:rFonts w:ascii="TH Sarabun New" w:hAnsi="TH Sarabun New" w:cs="TH Sarabun New"/>
                <w:sz w:val="32"/>
                <w:szCs w:val="32"/>
              </w:rPr>
              <w:t>0%</w:t>
            </w:r>
          </w:p>
        </w:tc>
      </w:tr>
      <w:tr w:rsidR="00CC5324" w:rsidRPr="00B43164" w14:paraId="207F0B48" w14:textId="77777777" w:rsidTr="00CC5324">
        <w:tc>
          <w:tcPr>
            <w:tcW w:w="1188" w:type="dxa"/>
          </w:tcPr>
          <w:p w14:paraId="150EDD2C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2322" w:type="dxa"/>
          </w:tcPr>
          <w:p w14:paraId="7647AFBB" w14:textId="77777777" w:rsidR="00CC5324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</w:p>
        </w:tc>
        <w:tc>
          <w:tcPr>
            <w:tcW w:w="2552" w:type="dxa"/>
          </w:tcPr>
          <w:p w14:paraId="372D9577" w14:textId="77777777" w:rsidR="00CC5324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color w:val="000000"/>
                <w:spacing w:val="-10"/>
                <w:sz w:val="32"/>
                <w:szCs w:val="32"/>
                <w:cs/>
              </w:rPr>
              <w:t>การเข้าชั้นเรียนและมีส่วนร่วม</w:t>
            </w:r>
          </w:p>
        </w:tc>
        <w:tc>
          <w:tcPr>
            <w:tcW w:w="1843" w:type="dxa"/>
          </w:tcPr>
          <w:p w14:paraId="6ACBCBDF" w14:textId="77777777" w:rsidR="00CC5324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1-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</w:rPr>
              <w:t>1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7</w:t>
            </w:r>
          </w:p>
        </w:tc>
        <w:tc>
          <w:tcPr>
            <w:tcW w:w="1735" w:type="dxa"/>
          </w:tcPr>
          <w:p w14:paraId="27591B74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10%</w:t>
            </w:r>
          </w:p>
        </w:tc>
      </w:tr>
      <w:tr w:rsidR="00CC5324" w:rsidRPr="00B43164" w14:paraId="35E10B60" w14:textId="77777777" w:rsidTr="00CC5324">
        <w:tc>
          <w:tcPr>
            <w:tcW w:w="1188" w:type="dxa"/>
          </w:tcPr>
          <w:p w14:paraId="44E09057" w14:textId="77777777" w:rsidR="00CC5324" w:rsidRPr="00B43164" w:rsidRDefault="00CC53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2322" w:type="dxa"/>
          </w:tcPr>
          <w:p w14:paraId="760E2282" w14:textId="77777777" w:rsidR="00CC5324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๕.๓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๕.๔</w:t>
            </w:r>
          </w:p>
        </w:tc>
        <w:tc>
          <w:tcPr>
            <w:tcW w:w="2552" w:type="dxa"/>
          </w:tcPr>
          <w:p w14:paraId="174ECB51" w14:textId="77777777" w:rsidR="00CC5324" w:rsidRPr="00B43164" w:rsidRDefault="00954224" w:rsidP="005D69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 ผลงานภาค เอกสาร</w:t>
            </w:r>
          </w:p>
        </w:tc>
        <w:tc>
          <w:tcPr>
            <w:tcW w:w="1843" w:type="dxa"/>
          </w:tcPr>
          <w:p w14:paraId="44DAA018" w14:textId="77777777" w:rsidR="00CC5324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5D691F">
              <w:rPr>
                <w:rFonts w:ascii="TH Sarabun New" w:hAnsi="TH Sarabun New" w:cs="TH Sarabun New" w:hint="cs"/>
                <w:sz w:val="32"/>
                <w:szCs w:val="32"/>
                <w:cs/>
              </w:rPr>
              <w:t>5</w:t>
            </w:r>
          </w:p>
        </w:tc>
        <w:tc>
          <w:tcPr>
            <w:tcW w:w="1735" w:type="dxa"/>
          </w:tcPr>
          <w:p w14:paraId="123C7F01" w14:textId="77777777" w:rsidR="00CC5324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2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  <w:r w:rsidR="00CC5324" w:rsidRPr="00B4316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00045B" w:rsidRPr="00B43164" w14:paraId="31A70735" w14:textId="77777777" w:rsidTr="00CC5324">
        <w:tc>
          <w:tcPr>
            <w:tcW w:w="1188" w:type="dxa"/>
          </w:tcPr>
          <w:p w14:paraId="157E3CB1" w14:textId="77777777" w:rsidR="0000045B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4</w:t>
            </w:r>
          </w:p>
        </w:tc>
        <w:tc>
          <w:tcPr>
            <w:tcW w:w="2322" w:type="dxa"/>
          </w:tcPr>
          <w:p w14:paraId="26EB0B79" w14:textId="77777777" w:rsidR="0000045B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๔.๒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๔.๔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๕.๓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๕.๔</w:t>
            </w:r>
          </w:p>
        </w:tc>
        <w:tc>
          <w:tcPr>
            <w:tcW w:w="2552" w:type="dxa"/>
          </w:tcPr>
          <w:p w14:paraId="2223EB23" w14:textId="77777777" w:rsidR="0000045B" w:rsidRPr="00B43164" w:rsidRDefault="00954224" w:rsidP="0000045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การนำเสนอ ผลงานกลุ่ม หัวข้อเทรนด์ แนวโน้มแฟชั่น</w:t>
            </w:r>
          </w:p>
        </w:tc>
        <w:tc>
          <w:tcPr>
            <w:tcW w:w="1843" w:type="dxa"/>
          </w:tcPr>
          <w:p w14:paraId="570070CF" w14:textId="77777777" w:rsidR="0000045B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8</w:t>
            </w:r>
          </w:p>
        </w:tc>
        <w:tc>
          <w:tcPr>
            <w:tcW w:w="1735" w:type="dxa"/>
          </w:tcPr>
          <w:p w14:paraId="46F49FE6" w14:textId="77777777" w:rsidR="0000045B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15</w:t>
            </w:r>
            <w:r w:rsidR="0000045B" w:rsidRPr="00B4316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  <w:tr w:rsidR="0000045B" w:rsidRPr="00B43164" w14:paraId="3F374B21" w14:textId="77777777" w:rsidTr="00CC5324">
        <w:tc>
          <w:tcPr>
            <w:tcW w:w="1188" w:type="dxa"/>
          </w:tcPr>
          <w:p w14:paraId="6FCC4F1F" w14:textId="77777777" w:rsidR="0000045B" w:rsidRPr="00B43164" w:rsidRDefault="0000045B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5</w:t>
            </w:r>
          </w:p>
        </w:tc>
        <w:tc>
          <w:tcPr>
            <w:tcW w:w="2322" w:type="dxa"/>
          </w:tcPr>
          <w:p w14:paraId="0C04546C" w14:textId="77777777" w:rsidR="0000045B" w:rsidRPr="00B43164" w:rsidRDefault="00954224" w:rsidP="00CC5324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๑.๖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๒.๑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๒.๕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๒.๖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๓.๒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๕.๓</w:t>
            </w:r>
            <w:r w:rsidRPr="00B43164">
              <w:rPr>
                <w:rFonts w:ascii="TH Sarabun New" w:hAnsi="TH Sarabun New" w:cs="TH Sarabun New"/>
                <w:sz w:val="32"/>
                <w:szCs w:val="32"/>
              </w:rPr>
              <w:t>,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๕.๔</w:t>
            </w:r>
          </w:p>
        </w:tc>
        <w:tc>
          <w:tcPr>
            <w:tcW w:w="2552" w:type="dxa"/>
          </w:tcPr>
          <w:p w14:paraId="1D2765F7" w14:textId="77777777" w:rsidR="0000045B" w:rsidRPr="00B43164" w:rsidRDefault="005D691F" w:rsidP="005D691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การสอบการ นำ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เสนอผลงาน </w:t>
            </w:r>
            <w:r w:rsidR="0092020B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รายบุคคลและ สรุป</w:t>
            </w:r>
            <w:r w:rsidR="00954224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43" w:type="dxa"/>
          </w:tcPr>
          <w:p w14:paraId="0B7F6716" w14:textId="77777777" w:rsidR="0000045B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14</w:t>
            </w:r>
            <w:r w:rsidR="0000045B" w:rsidRPr="00B43164">
              <w:rPr>
                <w:rFonts w:ascii="TH Sarabun New" w:hAnsi="TH Sarabun New" w:cs="TH Sarabun New"/>
                <w:sz w:val="32"/>
                <w:szCs w:val="32"/>
              </w:rPr>
              <w:t xml:space="preserve"> - </w:t>
            </w: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1</w:t>
            </w:r>
            <w:r w:rsidR="0000045B" w:rsidRPr="00B43164">
              <w:rPr>
                <w:rFonts w:ascii="TH Sarabun New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735" w:type="dxa"/>
          </w:tcPr>
          <w:p w14:paraId="31A26CDE" w14:textId="77777777" w:rsidR="0000045B" w:rsidRPr="00B43164" w:rsidRDefault="00954224" w:rsidP="00CC5324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3</w:t>
            </w:r>
            <w:r w:rsidR="0000045B" w:rsidRPr="00B43164">
              <w:rPr>
                <w:rFonts w:ascii="TH Sarabun New" w:hAnsi="TH Sarabun New" w:cs="TH Sarabun New"/>
                <w:sz w:val="32"/>
                <w:szCs w:val="32"/>
                <w:cs/>
              </w:rPr>
              <w:t>0</w:t>
            </w:r>
            <w:r w:rsidR="0000045B" w:rsidRPr="00B43164">
              <w:rPr>
                <w:rFonts w:ascii="TH Sarabun New" w:hAnsi="TH Sarabun New" w:cs="TH Sarabun New"/>
                <w:sz w:val="32"/>
                <w:szCs w:val="32"/>
              </w:rPr>
              <w:t>%</w:t>
            </w:r>
          </w:p>
        </w:tc>
      </w:tr>
    </w:tbl>
    <w:p w14:paraId="4749F998" w14:textId="77777777" w:rsidR="005319CD" w:rsidRPr="00B43164" w:rsidRDefault="005319CD" w:rsidP="00767756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</w:p>
    <w:p w14:paraId="7BF9166E" w14:textId="77777777" w:rsidR="00553F9C" w:rsidRPr="00B43164" w:rsidRDefault="00553F9C" w:rsidP="00553F9C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หมวดที่๖ทรัพยากรประกอบการเรียนการสอน</w:t>
      </w:r>
    </w:p>
    <w:p w14:paraId="1DDE6E7A" w14:textId="77777777" w:rsidR="00F1134B" w:rsidRPr="00B43164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ตำราและเอกสารหลัก</w:t>
      </w:r>
    </w:p>
    <w:p w14:paraId="7941032D" w14:textId="77777777" w:rsidR="005D691F" w:rsidRDefault="00954224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๑  </w:t>
      </w:r>
      <w:r w:rsidR="005D691F" w:rsidRPr="00B43164">
        <w:rPr>
          <w:rFonts w:ascii="TH Sarabun New" w:eastAsia="BrowalliaNew" w:hAnsi="TH Sarabun New" w:cs="TH Sarabun New"/>
          <w:sz w:val="32"/>
          <w:szCs w:val="32"/>
          <w:cs/>
        </w:rPr>
        <w:t>รศ.ดร. พรสนอง วงศ์สิงห์ทอง. เอกสารประกอบการบรรยายการวิจัยนฤมิตศิลป์. กรุงเทพ: จุฬาลงกรณ์ มหาวิทยาลัย</w:t>
      </w:r>
      <w:r w:rsidR="005D691F" w:rsidRPr="00B43164">
        <w:rPr>
          <w:rFonts w:ascii="TH Sarabun New" w:eastAsia="BrowalliaNew" w:hAnsi="TH Sarabun New" w:cs="TH Sarabun New"/>
          <w:sz w:val="32"/>
          <w:szCs w:val="32"/>
        </w:rPr>
        <w:t xml:space="preserve">, </w:t>
      </w:r>
      <w:r w:rsidR="005D691F" w:rsidRPr="00B43164">
        <w:rPr>
          <w:rFonts w:ascii="TH Sarabun New" w:eastAsia="BrowalliaNew" w:hAnsi="TH Sarabun New" w:cs="TH Sarabun New"/>
          <w:sz w:val="32"/>
          <w:szCs w:val="32"/>
          <w:cs/>
        </w:rPr>
        <w:t>2550.</w:t>
      </w:r>
    </w:p>
    <w:p w14:paraId="4E23D2C7" w14:textId="77777777" w:rsidR="00D22FCC" w:rsidRPr="00B43164" w:rsidRDefault="00D22FCC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</w:p>
    <w:p w14:paraId="4F59F8D4" w14:textId="77777777" w:rsidR="00F1134B" w:rsidRPr="00B43164" w:rsidRDefault="00F1134B" w:rsidP="00721E19">
      <w:pPr>
        <w:autoSpaceDE w:val="0"/>
        <w:autoSpaceDN w:val="0"/>
        <w:adjustRightInd w:val="0"/>
        <w:spacing w:line="380" w:lineRule="exact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>.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เอกสารและข้อมูลสำคัญ</w:t>
      </w:r>
    </w:p>
    <w:p w14:paraId="49ABC35E" w14:textId="77777777" w:rsidR="00954224" w:rsidRPr="00B43164" w:rsidRDefault="007F2EA7" w:rsidP="00954224">
      <w:pPr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  <w:r w:rsidR="00954224" w:rsidRPr="00B43164">
        <w:rPr>
          <w:rFonts w:ascii="TH Sarabun New" w:eastAsia="BrowalliaNew" w:hAnsi="TH Sarabun New" w:cs="TH Sarabun New"/>
          <w:sz w:val="32"/>
          <w:szCs w:val="32"/>
          <w:cs/>
        </w:rPr>
        <w:t>๑  ชาญณรงค์  พรรุ่งโรจน์. การวิจัยทางศิลปะ.พิมพ์ครั้งที่ 2 . กรุงเทพฯ: สำนักพิมพ์แห่งจุฬาลงกรณ์มหาวิทยาลัย</w:t>
      </w:r>
      <w:r w:rsidR="00954224" w:rsidRPr="00B43164">
        <w:rPr>
          <w:rFonts w:ascii="TH Sarabun New" w:eastAsia="BrowalliaNew" w:hAnsi="TH Sarabun New" w:cs="TH Sarabun New"/>
          <w:sz w:val="32"/>
          <w:szCs w:val="32"/>
        </w:rPr>
        <w:t xml:space="preserve">,  </w:t>
      </w:r>
      <w:r w:rsidR="00954224"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2548.  </w:t>
      </w:r>
    </w:p>
    <w:p w14:paraId="5D72CBA2" w14:textId="77777777" w:rsidR="00F1134B" w:rsidRPr="005D691F" w:rsidRDefault="00954224" w:rsidP="00954224">
      <w:pPr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๒  </w:t>
      </w:r>
      <w:proofErr w:type="spellStart"/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พิส</w:t>
      </w:r>
      <w:proofErr w:type="spellEnd"/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ณุ  ฟองศรี .  108 ข้อบกพร่อง : แนวทางปรับปรุงการเขียนรายงานวิจัยและว</w:t>
      </w:r>
      <w:r w:rsidR="0092020B" w:rsidRPr="00B43164">
        <w:rPr>
          <w:rFonts w:ascii="TH Sarabun New" w:eastAsia="BrowalliaNew" w:hAnsi="TH Sarabun New" w:cs="TH Sarabun New"/>
          <w:sz w:val="32"/>
          <w:szCs w:val="32"/>
          <w:cs/>
        </w:rPr>
        <w:t>ิทยานิพนธ์. พิมพ์ครั้งที่ 1. สำ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นักพิมพ์พิมพ์งาม</w:t>
      </w:r>
      <w:r w:rsidRPr="00B43164">
        <w:rPr>
          <w:rFonts w:ascii="TH Sarabun New" w:eastAsia="BrowalliaNew" w:hAnsi="TH Sarabun New" w:cs="TH Sarabun New"/>
          <w:sz w:val="32"/>
          <w:szCs w:val="32"/>
        </w:rPr>
        <w:t xml:space="preserve">,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>2551. ๓</w:t>
      </w:r>
      <w:r w:rsidR="00F1134B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</w:t>
      </w:r>
      <w:r w:rsidR="00F1134B"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="00F1134B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เอกสารและข้อมูลแนะนำ</w:t>
      </w:r>
    </w:p>
    <w:p w14:paraId="17FAE191" w14:textId="77777777" w:rsidR="00D22FCC" w:rsidRPr="00B43164" w:rsidRDefault="00D22FCC" w:rsidP="00C52A03">
      <w:pPr>
        <w:autoSpaceDE w:val="0"/>
        <w:autoSpaceDN w:val="0"/>
        <w:adjustRightInd w:val="0"/>
        <w:spacing w:line="380" w:lineRule="exact"/>
        <w:ind w:firstLine="720"/>
        <w:rPr>
          <w:rFonts w:ascii="TH Sarabun New" w:eastAsia="BrowalliaNew" w:hAnsi="TH Sarabun New" w:cs="TH Sarabun New"/>
          <w:sz w:val="32"/>
          <w:szCs w:val="32"/>
        </w:rPr>
      </w:pPr>
    </w:p>
    <w:p w14:paraId="0EAC37BE" w14:textId="77777777" w:rsidR="00D22FCC" w:rsidRPr="00B43164" w:rsidRDefault="00D22FCC" w:rsidP="0030397E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๓. เอกสารและข้อมูลแนะนำ</w:t>
      </w:r>
    </w:p>
    <w:p w14:paraId="7FE3331C" w14:textId="77777777" w:rsidR="00D22FCC" w:rsidRPr="00B43164" w:rsidRDefault="00D22FCC" w:rsidP="0030397E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 ๑  </w:t>
      </w:r>
      <w:r w:rsidRPr="00B43164">
        <w:rPr>
          <w:rFonts w:ascii="TH Sarabun New" w:eastAsia="BrowalliaNew" w:hAnsi="TH Sarabun New" w:cs="TH Sarabun New"/>
          <w:sz w:val="32"/>
          <w:szCs w:val="32"/>
        </w:rPr>
        <w:t xml:space="preserve">website  </w:t>
      </w:r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ต่างประเทศ  </w:t>
      </w:r>
    </w:p>
    <w:p w14:paraId="4A2CB720" w14:textId="77777777" w:rsidR="00D22FCC" w:rsidRPr="00B43164" w:rsidRDefault="00D22FCC" w:rsidP="0030397E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  <w:t xml:space="preserve"> ๒ เอกสารงานวิจัยตา</w:t>
      </w:r>
      <w:proofErr w:type="spellStart"/>
      <w:r w:rsidRPr="00B43164">
        <w:rPr>
          <w:rFonts w:ascii="TH Sarabun New" w:eastAsia="BrowalliaNew" w:hAnsi="TH Sarabun New" w:cs="TH Sarabun New"/>
          <w:sz w:val="32"/>
          <w:szCs w:val="32"/>
          <w:cs/>
        </w:rPr>
        <w:t>่งๆ</w:t>
      </w:r>
      <w:proofErr w:type="spellEnd"/>
      <w:r w:rsidRPr="00B43164">
        <w:rPr>
          <w:rFonts w:ascii="TH Sarabun New" w:eastAsia="BrowalliaNew" w:hAnsi="TH Sarabun New" w:cs="TH Sarabun New"/>
          <w:sz w:val="32"/>
          <w:szCs w:val="32"/>
          <w:cs/>
        </w:rPr>
        <w:t xml:space="preserve"> </w:t>
      </w:r>
    </w:p>
    <w:p w14:paraId="307A2D81" w14:textId="77777777" w:rsidR="00C52A03" w:rsidRPr="00B43164" w:rsidRDefault="00D22FCC" w:rsidP="001E17F4">
      <w:pPr>
        <w:autoSpaceDE w:val="0"/>
        <w:autoSpaceDN w:val="0"/>
        <w:adjustRightInd w:val="0"/>
        <w:spacing w:line="380" w:lineRule="exact"/>
        <w:rPr>
          <w:rFonts w:ascii="TH Sarabun New" w:eastAsia="BrowalliaNew" w:hAnsi="TH Sarabun New" w:cs="TH Sarabun New"/>
          <w:sz w:val="32"/>
          <w:szCs w:val="32"/>
        </w:rPr>
      </w:pPr>
      <w:r w:rsidRPr="00B43164">
        <w:rPr>
          <w:rFonts w:ascii="TH Sarabun New" w:eastAsia="BrowalliaNew" w:hAnsi="TH Sarabun New" w:cs="TH Sarabun New"/>
          <w:sz w:val="32"/>
          <w:szCs w:val="32"/>
          <w:cs/>
        </w:rPr>
        <w:tab/>
      </w:r>
    </w:p>
    <w:p w14:paraId="5A307066" w14:textId="77777777" w:rsidR="00553F9C" w:rsidRPr="00B43164" w:rsidRDefault="00553F9C" w:rsidP="00A94CD5">
      <w:pPr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หมวดที่๗ การประเมินและปรับปรุงการดำเนินการของรายวิชา</w:t>
      </w:r>
    </w:p>
    <w:p w14:paraId="0F54DE49" w14:textId="77777777" w:rsidR="00F1134B" w:rsidRPr="00B43164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๑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กลยุทธ์การประเมินประสิทธิผลของรายวิชาโดยนักศึกษา</w:t>
      </w:r>
    </w:p>
    <w:p w14:paraId="45E05935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การประเมินประสิทธิผลในรายวิชานี้ จัดทำโดยให้นักศึกษาจัดกิจกรรมการนาเสนอแนวคิดและความเห็นดังนี้  </w:t>
      </w:r>
    </w:p>
    <w:p w14:paraId="4ACB130E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การสนทนากลุ่มระหว่างผู้สอนและผู้เรียน  </w:t>
      </w:r>
    </w:p>
    <w:p w14:paraId="6BA6E0E4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การสังเกตจากพฤติกรรมของผู้เรียน </w:t>
      </w:r>
    </w:p>
    <w:p w14:paraId="7C0E7EBD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แบบประเมินผู้สอน และแบบประเมินรายวิชา  </w:t>
      </w:r>
    </w:p>
    <w:p w14:paraId="532118DD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>- ข้อเสนอแนะผ่านช่องทาง</w:t>
      </w:r>
      <w:r w:rsidR="0092020B" w:rsidRPr="00B43164">
        <w:rPr>
          <w:rFonts w:ascii="TH Sarabun New" w:hAnsi="TH Sarabun New" w:cs="TH Sarabun New"/>
          <w:color w:val="000000"/>
          <w:sz w:val="32"/>
          <w:szCs w:val="32"/>
          <w:cs/>
        </w:rPr>
        <w:t>การสื่อสารที่อาจารย์ผู้สอนจัดทำ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ขึ้น </w:t>
      </w:r>
    </w:p>
    <w:p w14:paraId="37C3A808" w14:textId="77777777" w:rsidR="001E17F4" w:rsidRPr="00B43164" w:rsidRDefault="00F1134B" w:rsidP="001E17F4">
      <w:pPr>
        <w:autoSpaceDE w:val="0"/>
        <w:autoSpaceDN w:val="0"/>
        <w:adjustRightInd w:val="0"/>
        <w:rPr>
          <w:rFonts w:ascii="TH Sarabun New" w:hAnsi="TH Sarabun New" w:cs="TH Sarabun New"/>
          <w:i/>
          <w:iCs/>
          <w:sz w:val="32"/>
          <w:szCs w:val="32"/>
          <w:lang w:val="en-AU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๒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กลยุทธ์การประเมินการสอน</w:t>
      </w:r>
    </w:p>
    <w:p w14:paraId="68121B43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  <w:t>(ระบุวิธีการประเมินที</w:t>
      </w:r>
      <w:r w:rsidR="0092020B"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>่จะได้ข้อมูลการสอน เช่น จากผู้สังเกตการณ์ หรือทีมผู้ส</w:t>
      </w: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 xml:space="preserve">อน หรือผลการเรียนของนักศึกษา เป็นต้น) </w:t>
      </w:r>
    </w:p>
    <w:p w14:paraId="19ACC9CF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  <w:t xml:space="preserve"> ในการเก็บข้อมูลเพื่อประเมินการสอน ได้มีกลยุทธ์ ดังนี้  </w:t>
      </w:r>
    </w:p>
    <w:p w14:paraId="14C6D654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eastAsia="BrowalliaNew" w:hAnsi="TH Sarabun New" w:cs="TH Sarabun New"/>
          <w:color w:val="000000"/>
          <w:sz w:val="32"/>
          <w:szCs w:val="32"/>
        </w:rPr>
      </w:pPr>
      <w:r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  <w:t xml:space="preserve">- ผลการสอบ </w:t>
      </w:r>
    </w:p>
    <w:p w14:paraId="2B191CF9" w14:textId="77777777" w:rsidR="00D22FCC" w:rsidRPr="00B43164" w:rsidRDefault="00442E14" w:rsidP="001E17F4">
      <w:pPr>
        <w:autoSpaceDE w:val="0"/>
        <w:autoSpaceDN w:val="0"/>
        <w:adjustRightInd w:val="0"/>
        <w:rPr>
          <w:rFonts w:ascii="TH Sarabun New" w:eastAsia="BrowalliaNew" w:hAnsi="TH Sarabun New" w:cs="TH Sarabun New"/>
          <w:color w:val="000000"/>
          <w:sz w:val="32"/>
          <w:szCs w:val="32"/>
        </w:rPr>
      </w:pPr>
      <w:r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ab/>
      </w:r>
      <w:r w:rsidR="00D22FCC" w:rsidRPr="00B43164">
        <w:rPr>
          <w:rFonts w:ascii="TH Sarabun New" w:eastAsia="BrowalliaNew" w:hAnsi="TH Sarabun New" w:cs="TH Sarabun New"/>
          <w:color w:val="000000"/>
          <w:sz w:val="32"/>
          <w:szCs w:val="32"/>
          <w:cs/>
        </w:rPr>
        <w:t xml:space="preserve">- ผลประเมินความพึงพอใจการเรียนการสอน -การทวนสอบผลประเมินการเรียนรู้ </w:t>
      </w:r>
    </w:p>
    <w:p w14:paraId="7D7948BB" w14:textId="77777777" w:rsidR="001E17F4" w:rsidRPr="00B43164" w:rsidRDefault="00F1134B" w:rsidP="001E17F4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๓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การปรับปรุงการสอน</w:t>
      </w:r>
    </w:p>
    <w:p w14:paraId="30E82AB1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(อธิบายกลไกและวิธีการปรับปรุงการสอน เช่น คณะ/ภาควิชามีการกำหนดกลไกและวิธีการปรับปรุงการสอนไว้อย่างไรบ้าง   การวิจัยในชั้นเรียน การประชุมเชิงปฏิบัติการเพื่อพัฒนาการเรียนการสอน เป็นต้น)  </w:t>
      </w:r>
    </w:p>
    <w:p w14:paraId="55BA8C69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หลังจากผลการประเมินการสอนในข้อ 2 มีการปรับปรุงการสอน โดยการหาข้อมูลเพิ่มเติมเพื่อปรับปรุงการสอน ดังนี้  </w:t>
      </w:r>
    </w:p>
    <w:p w14:paraId="70A97640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- สัมมนาการจัดการเรียนการสอน  </w:t>
      </w:r>
    </w:p>
    <w:p w14:paraId="302A7AD9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- การวิจัยในและนอกชั้นเรียน  </w:t>
      </w:r>
    </w:p>
    <w:p w14:paraId="68B7AB93" w14:textId="77777777" w:rsidR="00D22FCC" w:rsidRPr="00B43164" w:rsidRDefault="00D22FCC" w:rsidP="001E17F4">
      <w:pPr>
        <w:autoSpaceDE w:val="0"/>
        <w:autoSpaceDN w:val="0"/>
        <w:adjustRightInd w:val="0"/>
        <w:rPr>
          <w:rFonts w:ascii="TH Sarabun New" w:hAnsi="TH Sarabun New" w:cs="TH Sarabun New"/>
          <w:sz w:val="32"/>
          <w:szCs w:val="32"/>
        </w:rPr>
      </w:pPr>
      <w:r w:rsidRPr="00B43164">
        <w:rPr>
          <w:rFonts w:ascii="TH Sarabun New" w:hAnsi="TH Sarabun New" w:cs="TH Sarabun New"/>
          <w:sz w:val="32"/>
          <w:szCs w:val="32"/>
          <w:cs/>
        </w:rPr>
        <w:tab/>
        <w:t xml:space="preserve">- สัมภาษณ์ผู้เชี่ยวชาญเพื่อหาข้อเสนอแนะ </w:t>
      </w:r>
    </w:p>
    <w:p w14:paraId="693E10F3" w14:textId="77777777" w:rsidR="001E17F4" w:rsidRPr="00B43164" w:rsidRDefault="00F1134B" w:rsidP="001E17F4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๔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การทวนสอบมาตรฐานผลสัมฤทธิ์ของนักศึกษาในรายวิชา</w:t>
      </w:r>
    </w:p>
    <w:p w14:paraId="0D1D1F5C" w14:textId="77777777" w:rsidR="00D22FCC" w:rsidRPr="00B43164" w:rsidRDefault="00D22FCC" w:rsidP="00F1134B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lastRenderedPageBreak/>
        <w:t xml:space="preserve">  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(อธิบายกระบวนการที่ใช้ในการทวนสอบมาตรฐานผลสัมฤทธิ์ของนักศึกษาตามมาตรฐานผลการเรียนรู้ของรายวิชา เช่น        ทวนสอบจากคะแนนข้อสอบ หรืองานที่มอบหมาย กระบวนการอาจจะต่างกันไปสำหรับรายวิชาที่แตกต่างกัน หรือสำหรับ       มาตรฐานผลการเรียนรู้แต่ละด้าน)  </w:t>
      </w:r>
    </w:p>
    <w:p w14:paraId="3148C12C" w14:textId="77777777" w:rsidR="00D22FCC" w:rsidRPr="00B43164" w:rsidRDefault="00D22FCC" w:rsidP="00F1134B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จากผลการประเมิน และผลสอบสัมฤทธิ์ผลรายวิชา ได้มีการทวนสอบผลสัมฤทธิ์ ดังนี้ </w:t>
      </w:r>
    </w:p>
    <w:p w14:paraId="4F278A07" w14:textId="77777777" w:rsidR="00D22FCC" w:rsidRPr="00B43164" w:rsidRDefault="00D22FCC" w:rsidP="00F1134B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ให้นักศึกษาแสดงผลงานโดยการเชื่อมโยงกับรายวิชาอื่นที่เกี่ยวข้อง  และให้อาจารย์ผู้สอนท่านอื่นช่วยประเมิน  </w:t>
      </w:r>
    </w:p>
    <w:p w14:paraId="3AE70E9A" w14:textId="77777777" w:rsidR="00D22FCC" w:rsidRPr="00B43164" w:rsidRDefault="00D22FCC" w:rsidP="00F1134B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นำข้อเสนอที่ได้มาทบทวนและปรับปรุงกระบวนการเรียนการสอน </w:t>
      </w:r>
    </w:p>
    <w:p w14:paraId="4D27FE8A" w14:textId="77777777" w:rsidR="00F1134B" w:rsidRPr="00B43164" w:rsidRDefault="00F1134B" w:rsidP="00F1134B">
      <w:pPr>
        <w:autoSpaceDE w:val="0"/>
        <w:autoSpaceDN w:val="0"/>
        <w:adjustRightInd w:val="0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๕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</w:rPr>
        <w:t xml:space="preserve">. </w:t>
      </w: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การดำเนินการทบทวนและการวางแผนปรับปรุงประสิทธิผลของรายวิชา</w:t>
      </w:r>
    </w:p>
    <w:p w14:paraId="125CD0BF" w14:textId="77777777" w:rsidR="00D22FCC" w:rsidRPr="00B43164" w:rsidRDefault="00D22FCC" w:rsidP="00F1134B">
      <w:pPr>
        <w:tabs>
          <w:tab w:val="left" w:pos="5418"/>
        </w:tabs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            </w:t>
      </w:r>
      <w:r w:rsidRPr="00B43164">
        <w:rPr>
          <w:rFonts w:ascii="TH Sarabun New" w:hAnsi="TH Sarabun New" w:cs="TH Sarabun New"/>
          <w:color w:val="000000"/>
          <w:sz w:val="32"/>
          <w:szCs w:val="32"/>
        </w:rPr>
        <w:t>(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อธิบายกระบวนการในการน าข้อมูลที่ได้จากการประเมินจากข้อ ๑ และ ๒ มาวางแผนเพื่อปรับปรุงคุณภาพ) จากผลการประเมิน และผล สอบสัมฤทธิ์ผลรายวิชา ได้มีการวางแผนการปรับปรุงการสอน และรายละเอียดวิชา เพื่อให้เกิดคุณภาพมากขึ้น ดังนี้  </w:t>
      </w:r>
    </w:p>
    <w:p w14:paraId="0DC0F659" w14:textId="77777777" w:rsidR="00D22FCC" w:rsidRPr="00B43164" w:rsidRDefault="00D22FCC" w:rsidP="00D22FCC">
      <w:pPr>
        <w:autoSpaceDE w:val="0"/>
        <w:autoSpaceDN w:val="0"/>
        <w:adjustRightInd w:val="0"/>
        <w:rPr>
          <w:rFonts w:ascii="TH Sarabun New" w:hAnsi="TH Sarabun New" w:cs="TH Sarabun New"/>
          <w:color w:val="000000"/>
          <w:sz w:val="32"/>
          <w:szCs w:val="32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ปรับปรุงเนื้อหาและเทคนิควิธีการสอนในรายวิชาทุก </w:t>
      </w:r>
      <w:r w:rsidRPr="00B43164">
        <w:rPr>
          <w:rFonts w:ascii="TH Sarabun New" w:hAnsi="TH Sarabun New" w:cs="TH Sarabun New"/>
          <w:color w:val="000000"/>
          <w:sz w:val="32"/>
          <w:szCs w:val="32"/>
        </w:rPr>
        <w:t xml:space="preserve">1 </w:t>
      </w: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 xml:space="preserve">ปี หรือตามข้อเสนอแนะและผลการประเมิน </w:t>
      </w:r>
    </w:p>
    <w:p w14:paraId="3EB76855" w14:textId="77777777" w:rsidR="001E17F4" w:rsidRPr="00B43164" w:rsidRDefault="00D22FCC" w:rsidP="00D22FCC">
      <w:pPr>
        <w:autoSpaceDE w:val="0"/>
        <w:autoSpaceDN w:val="0"/>
        <w:adjustRightInd w:val="0"/>
        <w:rPr>
          <w:rFonts w:ascii="TH Sarabun New" w:hAnsi="TH Sarabun New" w:cs="TH Sarabun New"/>
          <w:i/>
          <w:iCs/>
          <w:sz w:val="32"/>
          <w:szCs w:val="32"/>
          <w:lang w:val="en-AU"/>
        </w:rPr>
      </w:pPr>
      <w:r w:rsidRPr="00B43164">
        <w:rPr>
          <w:rFonts w:ascii="TH Sarabun New" w:hAnsi="TH Sarabun New" w:cs="TH Sarabun New"/>
          <w:color w:val="000000"/>
          <w:sz w:val="32"/>
          <w:szCs w:val="32"/>
          <w:cs/>
        </w:rPr>
        <w:tab/>
        <w:t xml:space="preserve">- เชิญวิทยากรจากภายนอก เพื่อให้นักศึกษามีมุมมองที่หลากหลาย  </w:t>
      </w:r>
    </w:p>
    <w:p w14:paraId="1D2A60F8" w14:textId="77777777" w:rsidR="00EF7A01" w:rsidRPr="00B43164" w:rsidRDefault="004E05F3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********</w:t>
      </w:r>
      <w:r w:rsidR="004D35E4" w:rsidRPr="00B43164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***************</w:t>
      </w:r>
    </w:p>
    <w:p w14:paraId="7DD6C6A2" w14:textId="77777777" w:rsidR="00EF7A01" w:rsidRPr="00B43164" w:rsidRDefault="00EF7A01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14:paraId="338F2C10" w14:textId="77777777" w:rsidR="00D22FCC" w:rsidRPr="00B43164" w:rsidRDefault="00D22FCC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</w:rPr>
      </w:pPr>
    </w:p>
    <w:p w14:paraId="169A3B5B" w14:textId="77777777" w:rsidR="00D22FCC" w:rsidRPr="00B43164" w:rsidRDefault="00D22FCC" w:rsidP="004D35E4">
      <w:pPr>
        <w:tabs>
          <w:tab w:val="left" w:pos="5418"/>
        </w:tabs>
        <w:autoSpaceDE w:val="0"/>
        <w:autoSpaceDN w:val="0"/>
        <w:adjustRightInd w:val="0"/>
        <w:rPr>
          <w:rFonts w:ascii="TH Sarabun New" w:eastAsia="BrowalliaNew-Bold" w:hAnsi="TH Sarabun New" w:cs="TH Sarabun New"/>
          <w:sz w:val="32"/>
          <w:szCs w:val="32"/>
          <w:cs/>
        </w:rPr>
        <w:sectPr w:rsidR="00D22FCC" w:rsidRPr="00B43164" w:rsidSect="008E06C4">
          <w:headerReference w:type="even" r:id="rId9"/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902" w:right="924" w:bottom="539" w:left="1077" w:header="425" w:footer="198" w:gutter="0"/>
          <w:pgNumType w:fmt="thaiNumbers"/>
          <w:cols w:space="720"/>
          <w:noEndnote/>
          <w:docGrid w:linePitch="326"/>
        </w:sectPr>
      </w:pPr>
    </w:p>
    <w:p w14:paraId="35E3C7DC" w14:textId="77777777" w:rsidR="00EF7A01" w:rsidRPr="00B43164" w:rsidRDefault="00EF7A0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  <w:cs/>
        </w:rPr>
        <w:lastRenderedPageBreak/>
        <w:t>แผนที่แสดงการกระจายความรับผิดชอบมาตรฐานผลการเรียนรู้จากหลักสูตรสู่รายวิชา (</w:t>
      </w:r>
      <w:r w:rsidRPr="00B43164">
        <w:rPr>
          <w:rFonts w:ascii="TH Sarabun New" w:hAnsi="TH Sarabun New" w:cs="TH Sarabun New"/>
          <w:b/>
          <w:bCs/>
          <w:color w:val="000000"/>
          <w:sz w:val="32"/>
          <w:szCs w:val="32"/>
        </w:rPr>
        <w:t>Curriculum Mapping)</w:t>
      </w:r>
    </w:p>
    <w:p w14:paraId="7E77066E" w14:textId="77777777" w:rsidR="00A70B91" w:rsidRDefault="00A70B91" w:rsidP="00553F9C">
      <w:pPr>
        <w:tabs>
          <w:tab w:val="left" w:pos="5418"/>
        </w:tabs>
        <w:autoSpaceDE w:val="0"/>
        <w:autoSpaceDN w:val="0"/>
        <w:adjustRightInd w:val="0"/>
        <w:jc w:val="center"/>
        <w:rPr>
          <w:rFonts w:ascii="TH Sarabun New" w:eastAsia="BrowalliaNew" w:hAnsi="TH Sarabun New" w:cs="TH Sarabun New"/>
          <w:b/>
          <w:bCs/>
          <w:sz w:val="32"/>
          <w:szCs w:val="32"/>
        </w:rPr>
      </w:pP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ตามที่ปรากฏในรายละเอียดของหลักสูตร (</w:t>
      </w:r>
      <w:proofErr w:type="spellStart"/>
      <w:r w:rsidRPr="00B43164">
        <w:rPr>
          <w:rFonts w:ascii="TH Sarabun New" w:eastAsia="BrowalliaNew" w:hAnsi="TH Sarabun New" w:cs="TH Sarabun New"/>
          <w:b/>
          <w:bCs/>
          <w:sz w:val="32"/>
          <w:szCs w:val="32"/>
        </w:rPr>
        <w:t>Programme</w:t>
      </w:r>
      <w:proofErr w:type="spellEnd"/>
      <w:r w:rsidRPr="00B43164">
        <w:rPr>
          <w:rFonts w:ascii="TH Sarabun New" w:eastAsia="BrowalliaNew" w:hAnsi="TH Sarabun New" w:cs="TH Sarabun New"/>
          <w:b/>
          <w:bCs/>
          <w:sz w:val="32"/>
          <w:szCs w:val="32"/>
        </w:rPr>
        <w:t xml:space="preserve"> Specification)</w:t>
      </w:r>
      <w:r w:rsidRPr="00B43164">
        <w:rPr>
          <w:rFonts w:ascii="TH Sarabun New" w:eastAsia="BrowalliaNew" w:hAnsi="TH Sarabun New" w:cs="TH Sarabun New"/>
          <w:b/>
          <w:bCs/>
          <w:sz w:val="32"/>
          <w:szCs w:val="32"/>
          <w:cs/>
        </w:rPr>
        <w:t>มคอ. ๒</w:t>
      </w:r>
    </w:p>
    <w:tbl>
      <w:tblPr>
        <w:tblStyle w:val="TableGrid"/>
        <w:tblW w:w="14737" w:type="dxa"/>
        <w:tblLayout w:type="fixed"/>
        <w:tblLook w:val="04A0" w:firstRow="1" w:lastRow="0" w:firstColumn="1" w:lastColumn="0" w:noHBand="0" w:noVBand="1"/>
      </w:tblPr>
      <w:tblGrid>
        <w:gridCol w:w="297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6"/>
        <w:gridCol w:w="425"/>
        <w:gridCol w:w="425"/>
        <w:gridCol w:w="425"/>
      </w:tblGrid>
      <w:tr w:rsidR="00C064D0" w14:paraId="33ECA808" w14:textId="77777777" w:rsidTr="00C064D0">
        <w:tc>
          <w:tcPr>
            <w:tcW w:w="2972" w:type="dxa"/>
          </w:tcPr>
          <w:p w14:paraId="373E9D0D" w14:textId="77777777" w:rsidR="00C064D0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701" w:type="dxa"/>
            <w:gridSpan w:val="3"/>
          </w:tcPr>
          <w:p w14:paraId="781BD58F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835" w:type="dxa"/>
            <w:gridSpan w:val="5"/>
          </w:tcPr>
          <w:p w14:paraId="5EDCC6FC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1701" w:type="dxa"/>
            <w:gridSpan w:val="3"/>
          </w:tcPr>
          <w:p w14:paraId="56CA8B16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1701" w:type="dxa"/>
            <w:gridSpan w:val="3"/>
          </w:tcPr>
          <w:p w14:paraId="3346A728" w14:textId="77777777" w:rsidR="00C064D0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ทักษะความสัมพันธ์ระหว่างบุคคลและความรับผิดชอบระหว่างบุคคลและความรับผิดชอบ</w:t>
            </w:r>
          </w:p>
          <w:p w14:paraId="38876D0B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4"/>
          </w:tcPr>
          <w:p w14:paraId="3E6F0BB9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ทักษะการวิเคราะห์เชิงตัวเลข การสื่อสาร และการใช้เทคโนโลยีสารสนเทศเชิงตัวเลข การสื่อสาร</w:t>
            </w:r>
          </w:p>
        </w:tc>
        <w:tc>
          <w:tcPr>
            <w:tcW w:w="1701" w:type="dxa"/>
            <w:gridSpan w:val="4"/>
          </w:tcPr>
          <w:p w14:paraId="4521920C" w14:textId="77777777" w:rsidR="00C064D0" w:rsidRPr="00B43164" w:rsidRDefault="00C064D0" w:rsidP="009A713F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</w:pPr>
            <w:r w:rsidRPr="00B43164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ทักษะ</w:t>
            </w:r>
            <w:r>
              <w:rPr>
                <w:rFonts w:ascii="TH Sarabun New" w:hAnsi="TH Sarabun New" w:cs="TH Sarabun New" w:hint="cs"/>
                <w:b/>
                <w:bCs/>
                <w:color w:val="000000"/>
                <w:sz w:val="32"/>
                <w:szCs w:val="32"/>
                <w:cs/>
              </w:rPr>
              <w:t>พิสัย</w:t>
            </w:r>
          </w:p>
        </w:tc>
      </w:tr>
      <w:tr w:rsidR="00C064D0" w14:paraId="79FF5E7E" w14:textId="77777777" w:rsidTr="00927FC1">
        <w:tc>
          <w:tcPr>
            <w:tcW w:w="2972" w:type="dxa"/>
          </w:tcPr>
          <w:p w14:paraId="18F7144C" w14:textId="77777777" w:rsidR="00C064D0" w:rsidRDefault="00C064D0" w:rsidP="00212153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1765" w:type="dxa"/>
            <w:gridSpan w:val="22"/>
          </w:tcPr>
          <w:p w14:paraId="59D275D5" w14:textId="77777777" w:rsidR="00C064D0" w:rsidRDefault="00C064D0" w:rsidP="00212153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B43164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8"/>
            </w:r>
            <w:r w:rsidRPr="00B431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 xml:space="preserve">ความรับผิดชอบหลัก                                                        </w:t>
            </w:r>
            <w:r w:rsidRPr="00B43164">
              <w:rPr>
                <w:rFonts w:ascii="TH Sarabun New" w:eastAsia="BrowalliaNew" w:hAnsi="TH Sarabun New" w:cs="TH Sarabun New"/>
                <w:sz w:val="32"/>
                <w:szCs w:val="32"/>
              </w:rPr>
              <w:sym w:font="Wingdings 2" w:char="F099"/>
            </w:r>
            <w:r w:rsidRPr="00B43164">
              <w:rPr>
                <w:rFonts w:ascii="TH Sarabun New" w:hAnsi="TH Sarabun New" w:cs="TH Sarabun New"/>
                <w:color w:val="000000"/>
                <w:sz w:val="32"/>
                <w:szCs w:val="32"/>
                <w:cs/>
              </w:rPr>
              <w:t>ความรับผิดชอบรอง</w:t>
            </w:r>
          </w:p>
        </w:tc>
      </w:tr>
      <w:tr w:rsidR="006C5BDB" w:rsidRPr="00C064D0" w14:paraId="00A4B232" w14:textId="77777777" w:rsidTr="00C064D0">
        <w:tc>
          <w:tcPr>
            <w:tcW w:w="2972" w:type="dxa"/>
          </w:tcPr>
          <w:p w14:paraId="54D8FA1D" w14:textId="77777777" w:rsidR="006C5BDB" w:rsidRPr="00C064D0" w:rsidRDefault="006C5BDB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rPr>
                <w:rFonts w:ascii="TH Sarabun New" w:eastAsia="BrowalliaNew" w:hAnsi="TH Sarabun New" w:cs="TH Sarabun New"/>
                <w:b/>
                <w:bCs/>
                <w:sz w:val="32"/>
                <w:szCs w:val="32"/>
              </w:rPr>
            </w:pP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หมวด</w:t>
            </w:r>
            <w:r w:rsidRPr="00C064D0">
              <w:rPr>
                <w:rFonts w:ascii="TH Sarabun New" w:eastAsia="AngsanaNew" w:hAnsi="TH Sarabun New" w:cs="TH Sarabun New"/>
                <w:b/>
                <w:bCs/>
                <w:sz w:val="32"/>
                <w:szCs w:val="32"/>
                <w:cs/>
              </w:rPr>
              <w:t>วิชาเฉพาะด้าน</w:t>
            </w:r>
          </w:p>
        </w:tc>
        <w:tc>
          <w:tcPr>
            <w:tcW w:w="567" w:type="dxa"/>
          </w:tcPr>
          <w:p w14:paraId="23000B92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53C89C21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14:paraId="521A91C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1,3,4,5</w:t>
            </w:r>
          </w:p>
        </w:tc>
        <w:tc>
          <w:tcPr>
            <w:tcW w:w="567" w:type="dxa"/>
          </w:tcPr>
          <w:p w14:paraId="605664F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6D6B447E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567" w:type="dxa"/>
          </w:tcPr>
          <w:p w14:paraId="472F98E6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14:paraId="0809849A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6</w:t>
            </w:r>
          </w:p>
        </w:tc>
        <w:tc>
          <w:tcPr>
            <w:tcW w:w="567" w:type="dxa"/>
          </w:tcPr>
          <w:p w14:paraId="7030C1A3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2,5,7,8</w:t>
            </w:r>
          </w:p>
        </w:tc>
        <w:tc>
          <w:tcPr>
            <w:tcW w:w="567" w:type="dxa"/>
          </w:tcPr>
          <w:p w14:paraId="1981852D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18DEC5AC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567" w:type="dxa"/>
          </w:tcPr>
          <w:p w14:paraId="3552256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3,4</w:t>
            </w:r>
          </w:p>
        </w:tc>
        <w:tc>
          <w:tcPr>
            <w:tcW w:w="567" w:type="dxa"/>
          </w:tcPr>
          <w:p w14:paraId="2B720363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4</w:t>
            </w:r>
          </w:p>
        </w:tc>
        <w:tc>
          <w:tcPr>
            <w:tcW w:w="567" w:type="dxa"/>
          </w:tcPr>
          <w:p w14:paraId="4FF8C96D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1,2,3</w:t>
            </w:r>
          </w:p>
        </w:tc>
        <w:tc>
          <w:tcPr>
            <w:tcW w:w="567" w:type="dxa"/>
          </w:tcPr>
          <w:p w14:paraId="165439FC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5,6</w:t>
            </w:r>
          </w:p>
        </w:tc>
        <w:tc>
          <w:tcPr>
            <w:tcW w:w="567" w:type="dxa"/>
          </w:tcPr>
          <w:p w14:paraId="384134CA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567" w:type="dxa"/>
          </w:tcPr>
          <w:p w14:paraId="389304B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567" w:type="dxa"/>
          </w:tcPr>
          <w:p w14:paraId="7B28F0CA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25" w:type="dxa"/>
          </w:tcPr>
          <w:p w14:paraId="6CAA6F7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26" w:type="dxa"/>
          </w:tcPr>
          <w:p w14:paraId="618217D8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1</w:t>
            </w:r>
          </w:p>
        </w:tc>
        <w:tc>
          <w:tcPr>
            <w:tcW w:w="425" w:type="dxa"/>
          </w:tcPr>
          <w:p w14:paraId="56D9928F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2</w:t>
            </w:r>
          </w:p>
        </w:tc>
        <w:tc>
          <w:tcPr>
            <w:tcW w:w="425" w:type="dxa"/>
          </w:tcPr>
          <w:p w14:paraId="73D850A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3</w:t>
            </w:r>
          </w:p>
        </w:tc>
        <w:tc>
          <w:tcPr>
            <w:tcW w:w="425" w:type="dxa"/>
          </w:tcPr>
          <w:p w14:paraId="4C9B65FE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  <w:cs/>
              </w:rPr>
              <w:t>4</w:t>
            </w:r>
          </w:p>
        </w:tc>
      </w:tr>
      <w:tr w:rsidR="006C5BDB" w:rsidRPr="00C064D0" w14:paraId="3D6D96DD" w14:textId="77777777" w:rsidTr="00C064D0">
        <w:tc>
          <w:tcPr>
            <w:tcW w:w="2972" w:type="dxa"/>
          </w:tcPr>
          <w:p w14:paraId="4954D160" w14:textId="77777777" w:rsidR="00C064D0" w:rsidRPr="00C064D0" w:rsidRDefault="006C5BDB" w:rsidP="00C064D0">
            <w:pPr>
              <w:autoSpaceDE w:val="0"/>
              <w:autoSpaceDN w:val="0"/>
              <w:adjustRightInd w:val="0"/>
              <w:spacing w:line="360" w:lineRule="exact"/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รหัสวิชา   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 xml:space="preserve">FAD 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>32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24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รายวิชา วิธีวิจัยทางการออกแบบเครื่องแต่งกาย </w:t>
            </w:r>
            <w:r w:rsidRPr="00C064D0">
              <w:rPr>
                <w:rFonts w:ascii="TH Sarabun New" w:hAnsi="TH Sarabun New" w:cs="TH Sarabun New"/>
                <w:b/>
                <w:bCs/>
                <w:color w:val="000000"/>
                <w:sz w:val="32"/>
                <w:szCs w:val="32"/>
              </w:rPr>
              <w:t>Fashion Design Research Methodology</w:t>
            </w:r>
          </w:p>
        </w:tc>
        <w:tc>
          <w:tcPr>
            <w:tcW w:w="567" w:type="dxa"/>
          </w:tcPr>
          <w:p w14:paraId="55F125F8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1F4A7516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067A863E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257CA34F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3991DCAD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2BCB9D8F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3D684014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636F23E4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39C0DFDC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3758C254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6323EE53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747ACFE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2685A988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70C58245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6423964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567" w:type="dxa"/>
          </w:tcPr>
          <w:p w14:paraId="44496D3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567" w:type="dxa"/>
          </w:tcPr>
          <w:p w14:paraId="4FF00377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</w:tcPr>
          <w:p w14:paraId="45C1CB50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6" w:type="dxa"/>
          </w:tcPr>
          <w:p w14:paraId="36A1A929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</w:tcPr>
          <w:p w14:paraId="72E34F5A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  <w:tc>
          <w:tcPr>
            <w:tcW w:w="425" w:type="dxa"/>
          </w:tcPr>
          <w:p w14:paraId="15681826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9"/>
            </w:r>
          </w:p>
        </w:tc>
        <w:tc>
          <w:tcPr>
            <w:tcW w:w="425" w:type="dxa"/>
          </w:tcPr>
          <w:p w14:paraId="5573255F" w14:textId="77777777" w:rsidR="006C5BDB" w:rsidRPr="00C064D0" w:rsidRDefault="00C064D0" w:rsidP="00C064D0">
            <w:pPr>
              <w:tabs>
                <w:tab w:val="left" w:pos="5418"/>
              </w:tabs>
              <w:autoSpaceDE w:val="0"/>
              <w:autoSpaceDN w:val="0"/>
              <w:adjustRightInd w:val="0"/>
              <w:jc w:val="center"/>
              <w:rPr>
                <w:rFonts w:ascii="TH Sarabun New" w:eastAsia="BrowalliaNew" w:hAnsi="TH Sarabun New" w:cs="TH Sarabun New"/>
                <w:sz w:val="32"/>
                <w:szCs w:val="32"/>
              </w:rPr>
            </w:pPr>
            <w:r w:rsidRPr="00C064D0">
              <w:rPr>
                <w:rFonts w:ascii="TH Sarabun New" w:eastAsia="BrowalliaNew" w:hAnsi="TH Sarabun New" w:cs="TH Sarabun New" w:hint="cs"/>
                <w:sz w:val="32"/>
                <w:szCs w:val="32"/>
              </w:rPr>
              <w:sym w:font="Wingdings 2" w:char="F098"/>
            </w:r>
          </w:p>
        </w:tc>
      </w:tr>
    </w:tbl>
    <w:p w14:paraId="30415E99" w14:textId="77777777" w:rsidR="00EF7A01" w:rsidRPr="00B43164" w:rsidRDefault="00EF7A01" w:rsidP="00EF7A01">
      <w:pPr>
        <w:tabs>
          <w:tab w:val="left" w:pos="5418"/>
        </w:tabs>
        <w:autoSpaceDE w:val="0"/>
        <w:autoSpaceDN w:val="0"/>
        <w:adjustRightInd w:val="0"/>
        <w:spacing w:line="600" w:lineRule="exact"/>
        <w:rPr>
          <w:rFonts w:ascii="TH Sarabun New" w:eastAsia="BrowalliaNew-Bold" w:hAnsi="TH Sarabun New" w:cs="TH Sarabun New"/>
          <w:sz w:val="32"/>
          <w:szCs w:val="32"/>
          <w:cs/>
        </w:rPr>
      </w:pPr>
      <w:r w:rsidRPr="00B43164">
        <w:rPr>
          <w:rFonts w:ascii="TH Sarabun New" w:eastAsia="BrowalliaNew-Bold" w:hAnsi="TH Sarabun New" w:cs="TH Sarabun New"/>
          <w:sz w:val="32"/>
          <w:szCs w:val="32"/>
          <w:cs/>
        </w:rPr>
        <w:lastRenderedPageBreak/>
        <w:t>ความรับผิดชอบในแต่ละด้านสามารถเพิ่มลดจำนวนได้ตามความรับผิดชอบ</w:t>
      </w:r>
    </w:p>
    <w:sectPr w:rsidR="00EF7A01" w:rsidRPr="00B43164" w:rsidSect="00EF7A01">
      <w:pgSz w:w="15840" w:h="12240" w:orient="landscape"/>
      <w:pgMar w:top="1077" w:right="902" w:bottom="924" w:left="539" w:header="720" w:footer="720" w:gutter="0"/>
      <w:pgNumType w:fmt="thaiNumbers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6C6B6" w14:textId="77777777" w:rsidR="0078238B" w:rsidRDefault="0078238B">
      <w:r>
        <w:separator/>
      </w:r>
    </w:p>
  </w:endnote>
  <w:endnote w:type="continuationSeparator" w:id="0">
    <w:p w14:paraId="2DBCC664" w14:textId="77777777" w:rsidR="0078238B" w:rsidRDefault="00782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TH Niramit AS">
    <w:altName w:val="Arial Unicode MS"/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H Niramit AS" w:hAnsi="TH Niramit AS" w:cs="TH Niramit AS"/>
        <w:sz w:val="30"/>
        <w:szCs w:val="30"/>
      </w:rPr>
      <w:id w:val="1310123279"/>
      <w:docPartObj>
        <w:docPartGallery w:val="Page Numbers (Bottom of Page)"/>
        <w:docPartUnique/>
      </w:docPartObj>
    </w:sdtPr>
    <w:sdtEndPr/>
    <w:sdtContent>
      <w:p w14:paraId="3F5FA4F9" w14:textId="77777777" w:rsidR="00477B74" w:rsidRPr="008E06C4" w:rsidRDefault="00477B74">
        <w:pPr>
          <w:pStyle w:val="Footer"/>
          <w:jc w:val="right"/>
          <w:rPr>
            <w:rFonts w:ascii="TH Niramit AS" w:hAnsi="TH Niramit AS" w:cs="TH Niramit AS"/>
            <w:sz w:val="30"/>
            <w:szCs w:val="30"/>
          </w:rPr>
        </w:pPr>
        <w:r>
          <w:rPr>
            <w:rFonts w:ascii="TH Niramit AS" w:hAnsi="TH Niramit AS" w:cs="TH Niramit AS" w:hint="cs"/>
            <w:sz w:val="30"/>
            <w:szCs w:val="30"/>
            <w:cs/>
          </w:rPr>
          <w:t>หน้า</w:t>
        </w:r>
        <w:r w:rsidRPr="008E06C4">
          <w:rPr>
            <w:rFonts w:ascii="TH Niramit AS" w:hAnsi="TH Niramit AS" w:cs="TH Niramit AS"/>
            <w:sz w:val="30"/>
            <w:szCs w:val="30"/>
          </w:rPr>
          <w:t xml:space="preserve"> | </w: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begin"/>
        </w:r>
        <w:r w:rsidRPr="008E06C4">
          <w:rPr>
            <w:rFonts w:ascii="TH Niramit AS" w:hAnsi="TH Niramit AS" w:cs="TH Niramit AS"/>
            <w:sz w:val="30"/>
            <w:szCs w:val="30"/>
          </w:rPr>
          <w:instrText xml:space="preserve"> PAGE   \* MERGEFORMAT </w:instrText>
        </w:r>
        <w:r w:rsidRPr="008E06C4">
          <w:rPr>
            <w:rFonts w:ascii="TH Niramit AS" w:hAnsi="TH Niramit AS" w:cs="TH Niramit AS"/>
            <w:sz w:val="30"/>
            <w:szCs w:val="30"/>
          </w:rPr>
          <w:fldChar w:fldCharType="separate"/>
        </w:r>
        <w:r w:rsidR="0014394C">
          <w:rPr>
            <w:rFonts w:ascii="TH Niramit AS" w:hAnsi="TH Niramit AS" w:cs="TH Niramit AS"/>
            <w:noProof/>
            <w:sz w:val="30"/>
            <w:szCs w:val="30"/>
            <w:cs/>
          </w:rPr>
          <w:t>๑๕</w:t>
        </w:r>
        <w:r w:rsidRPr="008E06C4">
          <w:rPr>
            <w:rFonts w:ascii="TH Niramit AS" w:hAnsi="TH Niramit AS" w:cs="TH Niramit AS"/>
            <w:noProof/>
            <w:sz w:val="30"/>
            <w:szCs w:val="30"/>
          </w:rPr>
          <w:fldChar w:fldCharType="end"/>
        </w:r>
      </w:p>
    </w:sdtContent>
  </w:sdt>
  <w:p w14:paraId="5348AFFC" w14:textId="77777777" w:rsidR="00477B74" w:rsidRPr="001A0CD9" w:rsidRDefault="00477B74" w:rsidP="00687F6C">
    <w:pPr>
      <w:pStyle w:val="Footer"/>
      <w:rPr>
        <w:rFonts w:ascii="TH SarabunPSK" w:hAnsi="TH SarabunPSK" w:cs="TH SarabunPSK"/>
        <w:b/>
        <w:bCs/>
        <w:sz w:val="22"/>
        <w:szCs w:val="22"/>
      </w:rPr>
    </w:pPr>
    <w:r w:rsidRPr="001A0CD9">
      <w:rPr>
        <w:rFonts w:ascii="TH SarabunPSK" w:hAnsi="TH SarabunPSK" w:cs="TH SarabunPSK"/>
        <w:b/>
        <w:bCs/>
        <w:sz w:val="22"/>
        <w:szCs w:val="22"/>
        <w:cs/>
      </w:rPr>
      <w:t xml:space="preserve">รายวิชา </w:t>
    </w:r>
    <w:r w:rsidRPr="001A0CD9"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</w:rPr>
      <w:t>FAD</w:t>
    </w:r>
    <w:r w:rsidRPr="001A0CD9"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  <w:cs/>
      </w:rPr>
      <w:t>32</w:t>
    </w:r>
    <w:r w:rsidRPr="001A0CD9"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</w:rPr>
      <w:t>24</w:t>
    </w:r>
    <w:r w:rsidRPr="001A0CD9"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  <w:cs/>
      </w:rPr>
      <w:t xml:space="preserve"> วิธีวิจัยทางการออกแบบ</w:t>
    </w:r>
    <w:r w:rsidRPr="001A0CD9">
      <w:rPr>
        <w:rFonts w:ascii="TH SarabunPSK" w:hAnsi="TH SarabunPSK" w:cs="TH SarabunPSK" w:hint="cs"/>
        <w:b/>
        <w:bCs/>
        <w:color w:val="000000"/>
        <w:sz w:val="22"/>
        <w:szCs w:val="22"/>
        <w:shd w:val="clear" w:color="auto" w:fill="FFFFFF"/>
        <w:cs/>
      </w:rPr>
      <w:t>เครื่องแต่งกาย</w:t>
    </w:r>
    <w:r>
      <w:rPr>
        <w:rFonts w:ascii="TH SarabunPSK" w:hAnsi="TH SarabunPSK" w:cs="TH SarabunPSK"/>
        <w:b/>
        <w:bCs/>
        <w:color w:val="000000"/>
        <w:sz w:val="22"/>
        <w:szCs w:val="22"/>
        <w:shd w:val="clear" w:color="auto" w:fill="FFFFFF"/>
        <w:cs/>
      </w:rPr>
      <w:t xml:space="preserve"> </w:t>
    </w:r>
    <w:r w:rsidRPr="001A0CD9">
      <w:rPr>
        <w:rFonts w:ascii="TH SarabunPSK" w:hAnsi="TH SarabunPSK" w:cs="TH SarabunPSK"/>
        <w:b/>
        <w:bCs/>
        <w:sz w:val="22"/>
        <w:szCs w:val="22"/>
        <w:cs/>
      </w:rPr>
      <w:t>สาขาวิชา การออกแบบเครื่องแต่งกาย คณะศิลปกรรมศาสตร์ มหาวิทยาลัยราช</w:t>
    </w:r>
    <w:proofErr w:type="spellStart"/>
    <w:r w:rsidRPr="001A0CD9">
      <w:rPr>
        <w:rFonts w:ascii="TH SarabunPSK" w:hAnsi="TH SarabunPSK" w:cs="TH SarabunPSK"/>
        <w:b/>
        <w:bCs/>
        <w:sz w:val="22"/>
        <w:szCs w:val="22"/>
        <w:cs/>
      </w:rPr>
      <w:t>ภัฎ</w:t>
    </w:r>
    <w:proofErr w:type="spellEnd"/>
    <w:r w:rsidRPr="001A0CD9">
      <w:rPr>
        <w:rFonts w:ascii="TH SarabunPSK" w:hAnsi="TH SarabunPSK" w:cs="TH SarabunPSK"/>
        <w:b/>
        <w:bCs/>
        <w:sz w:val="22"/>
        <w:szCs w:val="22"/>
        <w:cs/>
      </w:rPr>
      <w:t>สวน</w:t>
    </w:r>
    <w:proofErr w:type="spellStart"/>
    <w:r w:rsidRPr="001A0CD9">
      <w:rPr>
        <w:rFonts w:ascii="TH SarabunPSK" w:hAnsi="TH SarabunPSK" w:cs="TH SarabunPSK"/>
        <w:b/>
        <w:bCs/>
        <w:sz w:val="22"/>
        <w:szCs w:val="22"/>
        <w:cs/>
      </w:rPr>
      <w:t>สุนัน</w:t>
    </w:r>
    <w:proofErr w:type="spellEnd"/>
    <w:r w:rsidRPr="001A0CD9">
      <w:rPr>
        <w:rFonts w:ascii="TH SarabunPSK" w:hAnsi="TH SarabunPSK" w:cs="TH SarabunPSK"/>
        <w:b/>
        <w:bCs/>
        <w:sz w:val="22"/>
        <w:szCs w:val="22"/>
        <w:cs/>
      </w:rPr>
      <w:t>ทา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36"/>
        <w:szCs w:val="36"/>
      </w:rPr>
      <w:id w:val="-389187968"/>
      <w:docPartObj>
        <w:docPartGallery w:val="Page Numbers (Bottom of Page)"/>
        <w:docPartUnique/>
      </w:docPartObj>
    </w:sdtPr>
    <w:sdtEndPr/>
    <w:sdtContent>
      <w:p w14:paraId="018C002C" w14:textId="77777777" w:rsidR="00477B74" w:rsidRPr="00412DF3" w:rsidRDefault="00477B74">
        <w:pPr>
          <w:pStyle w:val="Footer"/>
          <w:jc w:val="right"/>
          <w:rPr>
            <w:sz w:val="36"/>
            <w:szCs w:val="36"/>
          </w:rPr>
        </w:pPr>
        <w:r w:rsidRPr="00412DF3">
          <w:rPr>
            <w:rFonts w:hint="cs"/>
            <w:sz w:val="36"/>
            <w:szCs w:val="36"/>
            <w:cs/>
          </w:rPr>
          <w:t>หน้า</w:t>
        </w:r>
        <w:r w:rsidRPr="00412DF3">
          <w:rPr>
            <w:sz w:val="36"/>
            <w:szCs w:val="36"/>
          </w:rPr>
          <w:t xml:space="preserve"> | </w:t>
        </w:r>
        <w:r w:rsidRPr="00412DF3">
          <w:rPr>
            <w:sz w:val="36"/>
            <w:szCs w:val="36"/>
          </w:rPr>
          <w:fldChar w:fldCharType="begin"/>
        </w:r>
        <w:r w:rsidRPr="00412DF3">
          <w:rPr>
            <w:sz w:val="36"/>
            <w:szCs w:val="36"/>
          </w:rPr>
          <w:instrText xml:space="preserve"> PAGE   \* MERGEFORMAT </w:instrText>
        </w:r>
        <w:r w:rsidRPr="00412DF3">
          <w:rPr>
            <w:sz w:val="36"/>
            <w:szCs w:val="36"/>
          </w:rPr>
          <w:fldChar w:fldCharType="separate"/>
        </w:r>
        <w:r w:rsidR="0014394C">
          <w:rPr>
            <w:noProof/>
            <w:sz w:val="36"/>
            <w:szCs w:val="36"/>
            <w:cs/>
          </w:rPr>
          <w:t>๑๖</w:t>
        </w:r>
        <w:r w:rsidRPr="00412DF3">
          <w:rPr>
            <w:noProof/>
            <w:sz w:val="36"/>
            <w:szCs w:val="36"/>
          </w:rPr>
          <w:fldChar w:fldCharType="end"/>
        </w:r>
      </w:p>
    </w:sdtContent>
  </w:sdt>
  <w:p w14:paraId="72EF44D3" w14:textId="77777777" w:rsidR="00477B74" w:rsidRPr="00412DF3" w:rsidRDefault="00477B74" w:rsidP="00AE5FE1">
    <w:pPr>
      <w:pStyle w:val="Footer"/>
      <w:rPr>
        <w:rFonts w:ascii="TH Sarabun New" w:hAnsi="TH Sarabun New" w:cs="TH Sarabun New"/>
        <w:sz w:val="36"/>
        <w:szCs w:val="36"/>
      </w:rPr>
    </w:pPr>
    <w:r w:rsidRPr="00412DF3">
      <w:rPr>
        <w:rFonts w:ascii="TH Sarabun New" w:hAnsi="TH Sarabun New" w:cs="TH Sarabun New"/>
        <w:sz w:val="36"/>
        <w:szCs w:val="36"/>
        <w:cs/>
      </w:rPr>
      <w:t xml:space="preserve">รายวิชา </w:t>
    </w:r>
    <w:r w:rsidRPr="00412DF3">
      <w:rPr>
        <w:rFonts w:ascii="TH Sarabun New" w:hAnsi="TH Sarabun New" w:cs="TH Sarabun New"/>
        <w:color w:val="000000"/>
        <w:sz w:val="36"/>
        <w:szCs w:val="36"/>
        <w:shd w:val="clear" w:color="auto" w:fill="FFFFFF"/>
      </w:rPr>
      <w:t xml:space="preserve">FAD3224  </w:t>
    </w:r>
    <w:r w:rsidRPr="00412DF3">
      <w:rPr>
        <w:rFonts w:ascii="TH Sarabun New" w:hAnsi="TH Sarabun New" w:cs="TH Sarabun New"/>
        <w:color w:val="000000"/>
        <w:sz w:val="36"/>
        <w:szCs w:val="36"/>
        <w:shd w:val="clear" w:color="auto" w:fill="FFFFFF"/>
        <w:cs/>
      </w:rPr>
      <w:t xml:space="preserve">วิธีวิจัยทางการออกแบบเครื่องแต่งกาย </w:t>
    </w:r>
    <w:r w:rsidRPr="00412DF3">
      <w:rPr>
        <w:rFonts w:ascii="TH Sarabun New" w:hAnsi="TH Sarabun New" w:cs="TH Sarabun New"/>
        <w:sz w:val="36"/>
        <w:szCs w:val="36"/>
        <w:cs/>
      </w:rPr>
      <w:t>สาขาวิชา การออกแบบเครื่องแต่งกาย คณะศิลปกรรมศาสตร์ มหาวิทยาลัยราช</w:t>
    </w:r>
    <w:proofErr w:type="spellStart"/>
    <w:r w:rsidRPr="00412DF3">
      <w:rPr>
        <w:rFonts w:ascii="TH Sarabun New" w:hAnsi="TH Sarabun New" w:cs="TH Sarabun New"/>
        <w:sz w:val="36"/>
        <w:szCs w:val="36"/>
        <w:cs/>
      </w:rPr>
      <w:t>ภัฎ</w:t>
    </w:r>
    <w:proofErr w:type="spellEnd"/>
    <w:r w:rsidRPr="00412DF3">
      <w:rPr>
        <w:rFonts w:ascii="TH Sarabun New" w:hAnsi="TH Sarabun New" w:cs="TH Sarabun New"/>
        <w:sz w:val="36"/>
        <w:szCs w:val="36"/>
        <w:cs/>
      </w:rPr>
      <w:t>สวน</w:t>
    </w:r>
    <w:proofErr w:type="spellStart"/>
    <w:r w:rsidRPr="00412DF3">
      <w:rPr>
        <w:rFonts w:ascii="TH Sarabun New" w:hAnsi="TH Sarabun New" w:cs="TH Sarabun New"/>
        <w:sz w:val="36"/>
        <w:szCs w:val="36"/>
        <w:cs/>
      </w:rPr>
      <w:t>สุนัน</w:t>
    </w:r>
    <w:proofErr w:type="spellEnd"/>
    <w:r w:rsidRPr="00412DF3">
      <w:rPr>
        <w:rFonts w:ascii="TH Sarabun New" w:hAnsi="TH Sarabun New" w:cs="TH Sarabun New"/>
        <w:sz w:val="36"/>
        <w:szCs w:val="36"/>
        <w:cs/>
      </w:rPr>
      <w:t>ทา</w:t>
    </w:r>
  </w:p>
  <w:p w14:paraId="603043FD" w14:textId="77777777" w:rsidR="00477B74" w:rsidRPr="00767756" w:rsidRDefault="00477B74" w:rsidP="008E06C4">
    <w:pPr>
      <w:pStyle w:val="Footer"/>
      <w:jc w:val="right"/>
      <w:rPr>
        <w:rFonts w:ascii="TH Niramit AS" w:hAnsi="TH Niramit AS" w:cs="TH Niramit AS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737C5F" w14:textId="77777777" w:rsidR="0078238B" w:rsidRDefault="0078238B">
      <w:r>
        <w:separator/>
      </w:r>
    </w:p>
  </w:footnote>
  <w:footnote w:type="continuationSeparator" w:id="0">
    <w:p w14:paraId="0D9EDD31" w14:textId="77777777" w:rsidR="0078238B" w:rsidRDefault="00782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66FDA" w14:textId="77777777" w:rsidR="00477B74" w:rsidRDefault="00477B74" w:rsidP="00A8329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  <w:cs/>
      </w:rPr>
      <w:t>๒๑</w:t>
    </w:r>
    <w:r>
      <w:rPr>
        <w:rStyle w:val="PageNumber"/>
      </w:rPr>
      <w:fldChar w:fldCharType="end"/>
    </w:r>
  </w:p>
  <w:p w14:paraId="71EDB57D" w14:textId="77777777" w:rsidR="00477B74" w:rsidRDefault="00477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2CF6" w14:textId="77777777" w:rsidR="00477B74" w:rsidRDefault="00477B74" w:rsidP="0069712A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6D559A41" w14:textId="77777777" w:rsidR="00477B74" w:rsidRPr="00102EDE" w:rsidRDefault="00477B74" w:rsidP="0069712A">
    <w:pPr>
      <w:pStyle w:val="Header"/>
      <w:jc w:val="right"/>
      <w:rPr>
        <w:rFonts w:ascii="TH Niramit AS" w:hAnsi="TH Niramit AS" w:cs="TH Niramit AS"/>
        <w:sz w:val="22"/>
        <w:szCs w:val="22"/>
        <w:cs/>
      </w:rPr>
    </w:pPr>
    <w:r w:rsidRPr="00102EDE">
      <w:rPr>
        <w:rFonts w:ascii="TH Niramit AS" w:hAnsi="TH Niramit AS" w:cs="TH Niramit AS" w:hint="cs"/>
        <w:sz w:val="22"/>
        <w:szCs w:val="22"/>
        <w:cs/>
      </w:rPr>
      <w:t xml:space="preserve">หลักสูตรระดับปริญญา  </w:t>
    </w:r>
    <w:r>
      <w:rPr>
        <w:rFonts w:ascii="TH Niramit AS" w:hAnsi="TH Niramit AS" w:cs="TH Niramit AS" w:hint="cs"/>
        <w:sz w:val="22"/>
        <w:szCs w:val="22"/>
      </w:rPr>
      <w:sym w:font="Wingdings" w:char="F06E"/>
    </w:r>
    <w:r w:rsidRPr="00102EDE">
      <w:rPr>
        <w:rFonts w:ascii="TH Niramit AS" w:hAnsi="TH Niramit AS" w:cs="TH Niramit AS" w:hint="cs"/>
        <w:sz w:val="22"/>
        <w:szCs w:val="22"/>
        <w:cs/>
      </w:rPr>
      <w:t xml:space="preserve"> ตรี  </w:t>
    </w:r>
    <w:r w:rsidRPr="00102EDE">
      <w:rPr>
        <w:rFonts w:ascii="TH Niramit AS" w:hAnsi="TH Niramit AS" w:cs="TH Niramit AS"/>
        <w:sz w:val="22"/>
        <w:szCs w:val="22"/>
      </w:rPr>
      <w:sym w:font="Wingdings" w:char="F06F"/>
    </w:r>
    <w:r w:rsidRPr="00102EDE">
      <w:rPr>
        <w:rFonts w:ascii="TH Niramit AS" w:hAnsi="TH Niramit AS" w:cs="TH Niramit AS" w:hint="cs"/>
        <w:sz w:val="22"/>
        <w:szCs w:val="22"/>
        <w:cs/>
      </w:rPr>
      <w:t xml:space="preserve"> โท </w:t>
    </w:r>
    <w:r w:rsidRPr="00102EDE">
      <w:rPr>
        <w:rFonts w:ascii="TH Niramit AS" w:hAnsi="TH Niramit AS" w:cs="TH Niramit AS" w:hint="cs"/>
        <w:sz w:val="22"/>
        <w:szCs w:val="22"/>
      </w:rPr>
      <w:sym w:font="Wingdings" w:char="F06F"/>
    </w:r>
    <w:r w:rsidRPr="00102EDE">
      <w:rPr>
        <w:rFonts w:ascii="TH Niramit AS" w:hAnsi="TH Niramit AS" w:cs="TH Niramit AS" w:hint="cs"/>
        <w:sz w:val="22"/>
        <w:szCs w:val="22"/>
        <w:cs/>
      </w:rPr>
      <w:t xml:space="preserve"> เอก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116E" w14:textId="77777777" w:rsidR="00477B74" w:rsidRDefault="00477B74" w:rsidP="00875D21">
    <w:pPr>
      <w:pStyle w:val="Header"/>
      <w:jc w:val="right"/>
      <w:rPr>
        <w:rFonts w:ascii="TH Niramit AS" w:hAnsi="TH Niramit AS" w:cs="TH Niramit AS"/>
      </w:rPr>
    </w:pPr>
    <w:r w:rsidRPr="0069712A">
      <w:rPr>
        <w:rFonts w:ascii="TH Niramit AS" w:hAnsi="TH Niramit AS" w:cs="TH Niramit AS"/>
        <w:cs/>
      </w:rPr>
      <w:t>มคอ. ๓</w:t>
    </w:r>
  </w:p>
  <w:p w14:paraId="3DF87C5B" w14:textId="77777777" w:rsidR="00477B74" w:rsidRPr="00875D21" w:rsidRDefault="00477B74" w:rsidP="00875D21">
    <w:pPr>
      <w:pStyle w:val="Header"/>
      <w:jc w:val="right"/>
      <w:rPr>
        <w:rFonts w:ascii="TH Niramit AS" w:hAnsi="TH Niramit AS" w:cs="TH Niramit AS"/>
        <w:cs/>
      </w:rPr>
    </w:pPr>
    <w:r>
      <w:rPr>
        <w:rFonts w:ascii="TH Niramit AS" w:hAnsi="TH Niramit AS" w:cs="TH Niramit AS" w:hint="cs"/>
        <w:cs/>
      </w:rPr>
      <w:t xml:space="preserve">หลักสูตรระดับปริญญา  </w:t>
    </w:r>
    <w:r w:rsidRPr="00102EDE">
      <w:rPr>
        <w:rFonts w:ascii="TH Niramit AS" w:hAnsi="TH Niramit AS" w:cs="TH Niramit AS" w:hint="cs"/>
        <w:sz w:val="22"/>
        <w:szCs w:val="22"/>
      </w:rPr>
      <w:sym w:font="Wingdings 2" w:char="F050"/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ตรี  </w:t>
    </w:r>
    <w:r>
      <w:rPr>
        <w:rFonts w:ascii="TH Niramit AS" w:hAnsi="TH Niramit AS" w:cs="TH Niramit AS"/>
      </w:rPr>
      <w:sym w:font="Wingdings" w:char="F06F"/>
    </w:r>
    <w:r>
      <w:rPr>
        <w:rFonts w:ascii="TH Niramit AS" w:hAnsi="TH Niramit AS" w:cs="TH Niramit AS" w:hint="cs"/>
        <w:cs/>
      </w:rPr>
      <w:t xml:space="preserve"> โท </w:t>
    </w:r>
    <w:r>
      <w:rPr>
        <w:rFonts w:ascii="TH Niramit AS" w:hAnsi="TH Niramit AS" w:cs="TH Niramit AS" w:hint="cs"/>
      </w:rPr>
      <w:sym w:font="Wingdings" w:char="F06F"/>
    </w:r>
    <w:r>
      <w:rPr>
        <w:rFonts w:ascii="TH Niramit AS" w:hAnsi="TH Niramit AS" w:cs="TH Niramit AS" w:hint="cs"/>
        <w:cs/>
      </w:rPr>
      <w:t xml:space="preserve"> เอก</w:t>
    </w:r>
  </w:p>
  <w:p w14:paraId="00C78F45" w14:textId="77777777" w:rsidR="00477B74" w:rsidRDefault="00477B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1726"/>
    <w:multiLevelType w:val="hybridMultilevel"/>
    <w:tmpl w:val="6448B0C8"/>
    <w:lvl w:ilvl="0" w:tplc="BE42880A">
      <w:start w:val="1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1" w15:restartNumberingAfterBreak="0">
    <w:nsid w:val="025B1A07"/>
    <w:multiLevelType w:val="hybridMultilevel"/>
    <w:tmpl w:val="D25CAB68"/>
    <w:lvl w:ilvl="0" w:tplc="CBD2F2D8">
      <w:start w:val="1"/>
      <w:numFmt w:val="thaiNumber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40171"/>
    <w:multiLevelType w:val="hybridMultilevel"/>
    <w:tmpl w:val="D21C3376"/>
    <w:lvl w:ilvl="0" w:tplc="F81844FC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3F3E0B"/>
    <w:multiLevelType w:val="hybridMultilevel"/>
    <w:tmpl w:val="FC70EA58"/>
    <w:lvl w:ilvl="0" w:tplc="A5DA3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712597"/>
    <w:multiLevelType w:val="hybridMultilevel"/>
    <w:tmpl w:val="898E8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0F5C9F"/>
    <w:multiLevelType w:val="hybridMultilevel"/>
    <w:tmpl w:val="4888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841ED"/>
    <w:multiLevelType w:val="hybridMultilevel"/>
    <w:tmpl w:val="D22A4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C1C85"/>
    <w:multiLevelType w:val="hybridMultilevel"/>
    <w:tmpl w:val="9A1A6E86"/>
    <w:lvl w:ilvl="0" w:tplc="F2928B7C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8" w15:restartNumberingAfterBreak="0">
    <w:nsid w:val="18EA1168"/>
    <w:multiLevelType w:val="hybridMultilevel"/>
    <w:tmpl w:val="A210AD0C"/>
    <w:lvl w:ilvl="0" w:tplc="C76E571E">
      <w:start w:val="2"/>
      <w:numFmt w:val="thaiNumbers"/>
      <w:lvlText w:val="(%1)"/>
      <w:lvlJc w:val="left"/>
      <w:pPr>
        <w:tabs>
          <w:tab w:val="num" w:pos="1440"/>
        </w:tabs>
        <w:ind w:left="1440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9" w15:restartNumberingAfterBreak="0">
    <w:nsid w:val="1B8A228A"/>
    <w:multiLevelType w:val="hybridMultilevel"/>
    <w:tmpl w:val="FC8C3AA8"/>
    <w:lvl w:ilvl="0" w:tplc="97485212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9C0957"/>
    <w:multiLevelType w:val="hybridMultilevel"/>
    <w:tmpl w:val="4AE81A5E"/>
    <w:lvl w:ilvl="0" w:tplc="602E1B08">
      <w:start w:val="3"/>
      <w:numFmt w:val="bullet"/>
      <w:lvlText w:val="-"/>
      <w:lvlJc w:val="left"/>
      <w:pPr>
        <w:ind w:left="72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56C8B"/>
    <w:multiLevelType w:val="hybridMultilevel"/>
    <w:tmpl w:val="3D3223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6364FD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4F0E25"/>
    <w:multiLevelType w:val="hybridMultilevel"/>
    <w:tmpl w:val="ABDC8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25183A"/>
    <w:multiLevelType w:val="hybridMultilevel"/>
    <w:tmpl w:val="D25A7D0C"/>
    <w:lvl w:ilvl="0" w:tplc="31AA9AD2">
      <w:start w:val="4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cs="JasmineUPC"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B00900"/>
    <w:multiLevelType w:val="hybridMultilevel"/>
    <w:tmpl w:val="BD40BBE0"/>
    <w:lvl w:ilvl="0" w:tplc="4D60DD54">
      <w:start w:val="1"/>
      <w:numFmt w:val="bullet"/>
      <w:lvlText w:val=""/>
      <w:lvlJc w:val="left"/>
      <w:pPr>
        <w:tabs>
          <w:tab w:val="num" w:pos="1470"/>
        </w:tabs>
        <w:ind w:left="1470" w:hanging="199"/>
      </w:pPr>
      <w:rPr>
        <w:rFonts w:ascii="Symbol" w:hAnsi="Symbol" w:cs="Cordia New" w:hint="default"/>
        <w:sz w:val="20"/>
      </w:rPr>
    </w:lvl>
    <w:lvl w:ilvl="1" w:tplc="29644F88">
      <w:start w:val="1"/>
      <w:numFmt w:val="bullet"/>
      <w:lvlText w:val=""/>
      <w:lvlJc w:val="left"/>
      <w:pPr>
        <w:tabs>
          <w:tab w:val="num" w:pos="2096"/>
        </w:tabs>
        <w:ind w:left="2324" w:hanging="284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abstractNum w:abstractNumId="16" w15:restartNumberingAfterBreak="0">
    <w:nsid w:val="45715254"/>
    <w:multiLevelType w:val="hybridMultilevel"/>
    <w:tmpl w:val="6D503264"/>
    <w:lvl w:ilvl="0" w:tplc="29644F88">
      <w:start w:val="1"/>
      <w:numFmt w:val="bullet"/>
      <w:lvlText w:val=""/>
      <w:lvlJc w:val="left"/>
      <w:pPr>
        <w:tabs>
          <w:tab w:val="num" w:pos="134"/>
        </w:tabs>
        <w:ind w:left="362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8"/>
        </w:tabs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8"/>
        </w:tabs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8"/>
        </w:tabs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8"/>
        </w:tabs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8"/>
        </w:tabs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8"/>
        </w:tabs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8"/>
        </w:tabs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8"/>
        </w:tabs>
        <w:ind w:left="6558" w:hanging="360"/>
      </w:pPr>
      <w:rPr>
        <w:rFonts w:ascii="Wingdings" w:hAnsi="Wingdings" w:hint="default"/>
      </w:rPr>
    </w:lvl>
  </w:abstractNum>
  <w:abstractNum w:abstractNumId="17" w15:restartNumberingAfterBreak="0">
    <w:nsid w:val="49E105AB"/>
    <w:multiLevelType w:val="hybridMultilevel"/>
    <w:tmpl w:val="3B885C94"/>
    <w:lvl w:ilvl="0" w:tplc="4F98FA48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651EE8"/>
    <w:multiLevelType w:val="hybridMultilevel"/>
    <w:tmpl w:val="C66A5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6777E5"/>
    <w:multiLevelType w:val="hybridMultilevel"/>
    <w:tmpl w:val="139C9A0A"/>
    <w:lvl w:ilvl="0" w:tplc="2AA6721C">
      <w:start w:val="4"/>
      <w:numFmt w:val="bullet"/>
      <w:lvlText w:val=""/>
      <w:lvlJc w:val="left"/>
      <w:pPr>
        <w:tabs>
          <w:tab w:val="num" w:pos="1395"/>
        </w:tabs>
        <w:ind w:left="1395" w:hanging="405"/>
      </w:pPr>
      <w:rPr>
        <w:rFonts w:ascii="Wingdings 2" w:eastAsia="BrowalliaNew" w:hAnsi="Wingdings 2" w:cs="Cordia New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B227097"/>
    <w:multiLevelType w:val="hybridMultilevel"/>
    <w:tmpl w:val="86DE5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FC1923"/>
    <w:multiLevelType w:val="hybridMultilevel"/>
    <w:tmpl w:val="EF84450E"/>
    <w:lvl w:ilvl="0" w:tplc="939EBAE8">
      <w:start w:val="1"/>
      <w:numFmt w:val="thaiNumbers"/>
      <w:lvlText w:val="%1."/>
      <w:lvlJc w:val="left"/>
      <w:pPr>
        <w:ind w:left="720" w:hanging="360"/>
      </w:pPr>
      <w:rPr>
        <w:rFonts w:ascii="TH Niramit AS" w:eastAsia="BrowalliaNew" w:hAnsi="TH Niramit AS" w:cs="TH Niramit A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74492"/>
    <w:multiLevelType w:val="hybridMultilevel"/>
    <w:tmpl w:val="1778C8F8"/>
    <w:lvl w:ilvl="0" w:tplc="E608682E">
      <w:start w:val="1"/>
      <w:numFmt w:val="thaiNumbers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665D4421"/>
    <w:multiLevelType w:val="hybridMultilevel"/>
    <w:tmpl w:val="B87E44EC"/>
    <w:lvl w:ilvl="0" w:tplc="78F6072E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081396"/>
    <w:multiLevelType w:val="hybridMultilevel"/>
    <w:tmpl w:val="18921948"/>
    <w:lvl w:ilvl="0" w:tplc="550AC556">
      <w:start w:val="1"/>
      <w:numFmt w:val="thaiLetters"/>
      <w:lvlText w:val="(%1)"/>
      <w:lvlJc w:val="left"/>
      <w:pPr>
        <w:ind w:left="1350" w:hanging="360"/>
      </w:pPr>
      <w:rPr>
        <w:rFonts w:ascii="Cordia New" w:eastAsia="BrowalliaNew" w:hAnsi="Cordia New" w:cs="Cordia New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5" w15:restartNumberingAfterBreak="0">
    <w:nsid w:val="6C321745"/>
    <w:multiLevelType w:val="hybridMultilevel"/>
    <w:tmpl w:val="3E384856"/>
    <w:lvl w:ilvl="0" w:tplc="8DE2B990">
      <w:start w:val="2"/>
      <w:numFmt w:val="thaiNumbers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6" w15:restartNumberingAfterBreak="0">
    <w:nsid w:val="7C2E5743"/>
    <w:multiLevelType w:val="hybridMultilevel"/>
    <w:tmpl w:val="48881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5"/>
  </w:num>
  <w:num w:numId="4">
    <w:abstractNumId w:val="15"/>
  </w:num>
  <w:num w:numId="5">
    <w:abstractNumId w:val="16"/>
  </w:num>
  <w:num w:numId="6">
    <w:abstractNumId w:val="22"/>
  </w:num>
  <w:num w:numId="7">
    <w:abstractNumId w:val="1"/>
  </w:num>
  <w:num w:numId="8">
    <w:abstractNumId w:val="24"/>
  </w:num>
  <w:num w:numId="9">
    <w:abstractNumId w:val="23"/>
  </w:num>
  <w:num w:numId="10">
    <w:abstractNumId w:val="14"/>
  </w:num>
  <w:num w:numId="11">
    <w:abstractNumId w:val="19"/>
  </w:num>
  <w:num w:numId="12">
    <w:abstractNumId w:val="8"/>
  </w:num>
  <w:num w:numId="13">
    <w:abstractNumId w:val="17"/>
  </w:num>
  <w:num w:numId="14">
    <w:abstractNumId w:val="2"/>
  </w:num>
  <w:num w:numId="15">
    <w:abstractNumId w:val="21"/>
  </w:num>
  <w:num w:numId="16">
    <w:abstractNumId w:val="12"/>
  </w:num>
  <w:num w:numId="17">
    <w:abstractNumId w:val="3"/>
  </w:num>
  <w:num w:numId="18">
    <w:abstractNumId w:val="20"/>
  </w:num>
  <w:num w:numId="19">
    <w:abstractNumId w:val="4"/>
  </w:num>
  <w:num w:numId="20">
    <w:abstractNumId w:val="11"/>
  </w:num>
  <w:num w:numId="21">
    <w:abstractNumId w:val="5"/>
  </w:num>
  <w:num w:numId="22">
    <w:abstractNumId w:val="26"/>
  </w:num>
  <w:num w:numId="23">
    <w:abstractNumId w:val="13"/>
  </w:num>
  <w:num w:numId="24">
    <w:abstractNumId w:val="6"/>
  </w:num>
  <w:num w:numId="25">
    <w:abstractNumId w:val="9"/>
  </w:num>
  <w:num w:numId="26">
    <w:abstractNumId w:val="10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2A9"/>
    <w:rsid w:val="0000045B"/>
    <w:rsid w:val="000013E7"/>
    <w:rsid w:val="00043F55"/>
    <w:rsid w:val="000534DE"/>
    <w:rsid w:val="000569D9"/>
    <w:rsid w:val="00092AC9"/>
    <w:rsid w:val="000A7138"/>
    <w:rsid w:val="000B053B"/>
    <w:rsid w:val="000B0952"/>
    <w:rsid w:val="000B39C2"/>
    <w:rsid w:val="000B587C"/>
    <w:rsid w:val="000D22F8"/>
    <w:rsid w:val="000E3C5D"/>
    <w:rsid w:val="000F2B7D"/>
    <w:rsid w:val="000F5FBE"/>
    <w:rsid w:val="001007C5"/>
    <w:rsid w:val="00102EDE"/>
    <w:rsid w:val="001245FB"/>
    <w:rsid w:val="00125BA2"/>
    <w:rsid w:val="001416AB"/>
    <w:rsid w:val="0014394C"/>
    <w:rsid w:val="00155514"/>
    <w:rsid w:val="00170214"/>
    <w:rsid w:val="001746CF"/>
    <w:rsid w:val="001926F6"/>
    <w:rsid w:val="001A0CD9"/>
    <w:rsid w:val="001B5B0D"/>
    <w:rsid w:val="001C0D76"/>
    <w:rsid w:val="001C3B5F"/>
    <w:rsid w:val="001D2CD1"/>
    <w:rsid w:val="001D3CD4"/>
    <w:rsid w:val="001E17F4"/>
    <w:rsid w:val="001F27EF"/>
    <w:rsid w:val="00200FB4"/>
    <w:rsid w:val="00212153"/>
    <w:rsid w:val="002130BB"/>
    <w:rsid w:val="00225CA0"/>
    <w:rsid w:val="00240A56"/>
    <w:rsid w:val="002440E7"/>
    <w:rsid w:val="0024549C"/>
    <w:rsid w:val="0024599B"/>
    <w:rsid w:val="0024599F"/>
    <w:rsid w:val="00253578"/>
    <w:rsid w:val="00254A85"/>
    <w:rsid w:val="00256EF6"/>
    <w:rsid w:val="00264DC2"/>
    <w:rsid w:val="0026684B"/>
    <w:rsid w:val="00280E86"/>
    <w:rsid w:val="002928BB"/>
    <w:rsid w:val="002B3721"/>
    <w:rsid w:val="002C7B23"/>
    <w:rsid w:val="002D4CDF"/>
    <w:rsid w:val="00302D46"/>
    <w:rsid w:val="0030397E"/>
    <w:rsid w:val="00303D18"/>
    <w:rsid w:val="00311697"/>
    <w:rsid w:val="00316CC1"/>
    <w:rsid w:val="003253B8"/>
    <w:rsid w:val="00345C37"/>
    <w:rsid w:val="003519B6"/>
    <w:rsid w:val="0035228C"/>
    <w:rsid w:val="0035640D"/>
    <w:rsid w:val="00366C2C"/>
    <w:rsid w:val="0037151D"/>
    <w:rsid w:val="003752DF"/>
    <w:rsid w:val="00381D78"/>
    <w:rsid w:val="00386EA2"/>
    <w:rsid w:val="00390037"/>
    <w:rsid w:val="0039463E"/>
    <w:rsid w:val="00395916"/>
    <w:rsid w:val="003A2497"/>
    <w:rsid w:val="003A3724"/>
    <w:rsid w:val="003A49FD"/>
    <w:rsid w:val="003A4A86"/>
    <w:rsid w:val="003A5346"/>
    <w:rsid w:val="003C0451"/>
    <w:rsid w:val="003C0A51"/>
    <w:rsid w:val="003C71C3"/>
    <w:rsid w:val="003D26DF"/>
    <w:rsid w:val="003D34D5"/>
    <w:rsid w:val="003D45D8"/>
    <w:rsid w:val="003E3BDA"/>
    <w:rsid w:val="003E520B"/>
    <w:rsid w:val="003E605F"/>
    <w:rsid w:val="00402790"/>
    <w:rsid w:val="00412DF3"/>
    <w:rsid w:val="00417365"/>
    <w:rsid w:val="004206FD"/>
    <w:rsid w:val="00423BC2"/>
    <w:rsid w:val="004266C5"/>
    <w:rsid w:val="00431017"/>
    <w:rsid w:val="00431C96"/>
    <w:rsid w:val="00434B84"/>
    <w:rsid w:val="00442E14"/>
    <w:rsid w:val="0044332C"/>
    <w:rsid w:val="004437B9"/>
    <w:rsid w:val="00446C23"/>
    <w:rsid w:val="004529C8"/>
    <w:rsid w:val="00452A0A"/>
    <w:rsid w:val="00456EDE"/>
    <w:rsid w:val="004608E7"/>
    <w:rsid w:val="00464DDF"/>
    <w:rsid w:val="00470EB4"/>
    <w:rsid w:val="004750BD"/>
    <w:rsid w:val="00477B74"/>
    <w:rsid w:val="00477C3A"/>
    <w:rsid w:val="004808B0"/>
    <w:rsid w:val="00484C76"/>
    <w:rsid w:val="004872B2"/>
    <w:rsid w:val="00494964"/>
    <w:rsid w:val="004A06B5"/>
    <w:rsid w:val="004A5588"/>
    <w:rsid w:val="004B7BF5"/>
    <w:rsid w:val="004D35E4"/>
    <w:rsid w:val="004D50AF"/>
    <w:rsid w:val="004D520C"/>
    <w:rsid w:val="004E057A"/>
    <w:rsid w:val="004E05F3"/>
    <w:rsid w:val="004E577A"/>
    <w:rsid w:val="0050121B"/>
    <w:rsid w:val="0050326E"/>
    <w:rsid w:val="005052B4"/>
    <w:rsid w:val="005069AB"/>
    <w:rsid w:val="00515F42"/>
    <w:rsid w:val="00526878"/>
    <w:rsid w:val="005319CD"/>
    <w:rsid w:val="00536B9A"/>
    <w:rsid w:val="00543FCF"/>
    <w:rsid w:val="005475CD"/>
    <w:rsid w:val="0055019B"/>
    <w:rsid w:val="005518C2"/>
    <w:rsid w:val="00553F9C"/>
    <w:rsid w:val="00554B85"/>
    <w:rsid w:val="00565252"/>
    <w:rsid w:val="00574476"/>
    <w:rsid w:val="00594F43"/>
    <w:rsid w:val="005974F8"/>
    <w:rsid w:val="005A4DDB"/>
    <w:rsid w:val="005A6964"/>
    <w:rsid w:val="005B4EF4"/>
    <w:rsid w:val="005B562C"/>
    <w:rsid w:val="005B56DB"/>
    <w:rsid w:val="005D4CD3"/>
    <w:rsid w:val="005D691F"/>
    <w:rsid w:val="005D6DF4"/>
    <w:rsid w:val="005E4121"/>
    <w:rsid w:val="006067AE"/>
    <w:rsid w:val="006143D0"/>
    <w:rsid w:val="00616EDB"/>
    <w:rsid w:val="00617064"/>
    <w:rsid w:val="00624CB5"/>
    <w:rsid w:val="006410BE"/>
    <w:rsid w:val="00641320"/>
    <w:rsid w:val="006443D2"/>
    <w:rsid w:val="006518DC"/>
    <w:rsid w:val="00654002"/>
    <w:rsid w:val="00657996"/>
    <w:rsid w:val="0066014E"/>
    <w:rsid w:val="00665F84"/>
    <w:rsid w:val="00686ADB"/>
    <w:rsid w:val="00687F6C"/>
    <w:rsid w:val="00693DDD"/>
    <w:rsid w:val="0069712A"/>
    <w:rsid w:val="006A4FE4"/>
    <w:rsid w:val="006C5BDB"/>
    <w:rsid w:val="006D44C0"/>
    <w:rsid w:val="006F78DB"/>
    <w:rsid w:val="007035E0"/>
    <w:rsid w:val="00721E19"/>
    <w:rsid w:val="007259CF"/>
    <w:rsid w:val="00730750"/>
    <w:rsid w:val="00731A67"/>
    <w:rsid w:val="00740F0D"/>
    <w:rsid w:val="00741B69"/>
    <w:rsid w:val="007536AA"/>
    <w:rsid w:val="00757E0D"/>
    <w:rsid w:val="00764447"/>
    <w:rsid w:val="0076521D"/>
    <w:rsid w:val="00767756"/>
    <w:rsid w:val="00772D5A"/>
    <w:rsid w:val="0078238B"/>
    <w:rsid w:val="00786E2A"/>
    <w:rsid w:val="007A56F0"/>
    <w:rsid w:val="007B301B"/>
    <w:rsid w:val="007B780A"/>
    <w:rsid w:val="007C4BC1"/>
    <w:rsid w:val="007E1569"/>
    <w:rsid w:val="007E6652"/>
    <w:rsid w:val="007E7407"/>
    <w:rsid w:val="007F2EA7"/>
    <w:rsid w:val="007F66BB"/>
    <w:rsid w:val="00804CDF"/>
    <w:rsid w:val="00812062"/>
    <w:rsid w:val="00821558"/>
    <w:rsid w:val="00826BDB"/>
    <w:rsid w:val="008424C4"/>
    <w:rsid w:val="008506A8"/>
    <w:rsid w:val="00851C4F"/>
    <w:rsid w:val="00854D10"/>
    <w:rsid w:val="00860CD7"/>
    <w:rsid w:val="008616C5"/>
    <w:rsid w:val="008619D5"/>
    <w:rsid w:val="00867602"/>
    <w:rsid w:val="008735AE"/>
    <w:rsid w:val="008747C0"/>
    <w:rsid w:val="00875D21"/>
    <w:rsid w:val="008A10A0"/>
    <w:rsid w:val="008A4B4D"/>
    <w:rsid w:val="008A7A9A"/>
    <w:rsid w:val="008B5DA1"/>
    <w:rsid w:val="008D4B1C"/>
    <w:rsid w:val="008E06C4"/>
    <w:rsid w:val="008E1831"/>
    <w:rsid w:val="008E2622"/>
    <w:rsid w:val="008E454E"/>
    <w:rsid w:val="008F5CB6"/>
    <w:rsid w:val="0091030F"/>
    <w:rsid w:val="0092020B"/>
    <w:rsid w:val="00921B2F"/>
    <w:rsid w:val="009233E0"/>
    <w:rsid w:val="009256CA"/>
    <w:rsid w:val="00927FC1"/>
    <w:rsid w:val="0093682C"/>
    <w:rsid w:val="00945493"/>
    <w:rsid w:val="00947B24"/>
    <w:rsid w:val="009506E5"/>
    <w:rsid w:val="00954224"/>
    <w:rsid w:val="00955DF5"/>
    <w:rsid w:val="00964881"/>
    <w:rsid w:val="00965F84"/>
    <w:rsid w:val="009714BD"/>
    <w:rsid w:val="0097531C"/>
    <w:rsid w:val="0097594D"/>
    <w:rsid w:val="00987F58"/>
    <w:rsid w:val="009A0099"/>
    <w:rsid w:val="009A713F"/>
    <w:rsid w:val="009C3AC8"/>
    <w:rsid w:val="009D2F99"/>
    <w:rsid w:val="009E41B1"/>
    <w:rsid w:val="009E64F8"/>
    <w:rsid w:val="009F43B8"/>
    <w:rsid w:val="00A00537"/>
    <w:rsid w:val="00A0473D"/>
    <w:rsid w:val="00A07643"/>
    <w:rsid w:val="00A15363"/>
    <w:rsid w:val="00A2248E"/>
    <w:rsid w:val="00A33F85"/>
    <w:rsid w:val="00A36EF6"/>
    <w:rsid w:val="00A459BB"/>
    <w:rsid w:val="00A47E33"/>
    <w:rsid w:val="00A53061"/>
    <w:rsid w:val="00A563A7"/>
    <w:rsid w:val="00A60AC4"/>
    <w:rsid w:val="00A70B91"/>
    <w:rsid w:val="00A7625C"/>
    <w:rsid w:val="00A76B61"/>
    <w:rsid w:val="00A83295"/>
    <w:rsid w:val="00A93C87"/>
    <w:rsid w:val="00A94282"/>
    <w:rsid w:val="00A94CD5"/>
    <w:rsid w:val="00AB4E76"/>
    <w:rsid w:val="00AB5922"/>
    <w:rsid w:val="00AD203D"/>
    <w:rsid w:val="00AD3CD9"/>
    <w:rsid w:val="00AE0744"/>
    <w:rsid w:val="00AE5FE1"/>
    <w:rsid w:val="00AF10CC"/>
    <w:rsid w:val="00AF132A"/>
    <w:rsid w:val="00B01B30"/>
    <w:rsid w:val="00B2202A"/>
    <w:rsid w:val="00B2306B"/>
    <w:rsid w:val="00B30A41"/>
    <w:rsid w:val="00B371A1"/>
    <w:rsid w:val="00B43164"/>
    <w:rsid w:val="00B53BDD"/>
    <w:rsid w:val="00B53CC7"/>
    <w:rsid w:val="00B630AE"/>
    <w:rsid w:val="00B632A9"/>
    <w:rsid w:val="00B67BAE"/>
    <w:rsid w:val="00B7390E"/>
    <w:rsid w:val="00B73E75"/>
    <w:rsid w:val="00B75780"/>
    <w:rsid w:val="00B82811"/>
    <w:rsid w:val="00B936EF"/>
    <w:rsid w:val="00BC3D82"/>
    <w:rsid w:val="00BD00AA"/>
    <w:rsid w:val="00BD3FD3"/>
    <w:rsid w:val="00BE4450"/>
    <w:rsid w:val="00BE51D3"/>
    <w:rsid w:val="00BE5462"/>
    <w:rsid w:val="00BE774A"/>
    <w:rsid w:val="00BF1C02"/>
    <w:rsid w:val="00BF36E7"/>
    <w:rsid w:val="00C00EB9"/>
    <w:rsid w:val="00C01CB9"/>
    <w:rsid w:val="00C029A3"/>
    <w:rsid w:val="00C030E6"/>
    <w:rsid w:val="00C064D0"/>
    <w:rsid w:val="00C11FF5"/>
    <w:rsid w:val="00C20AFC"/>
    <w:rsid w:val="00C24A3D"/>
    <w:rsid w:val="00C2709A"/>
    <w:rsid w:val="00C300A0"/>
    <w:rsid w:val="00C351FB"/>
    <w:rsid w:val="00C36349"/>
    <w:rsid w:val="00C52A03"/>
    <w:rsid w:val="00C543E3"/>
    <w:rsid w:val="00C742F1"/>
    <w:rsid w:val="00C8262D"/>
    <w:rsid w:val="00C87BDA"/>
    <w:rsid w:val="00C95A06"/>
    <w:rsid w:val="00CB168E"/>
    <w:rsid w:val="00CC4E37"/>
    <w:rsid w:val="00CC5324"/>
    <w:rsid w:val="00CD3FC3"/>
    <w:rsid w:val="00CD54F1"/>
    <w:rsid w:val="00CE0369"/>
    <w:rsid w:val="00D1046D"/>
    <w:rsid w:val="00D1474A"/>
    <w:rsid w:val="00D20FBA"/>
    <w:rsid w:val="00D22D44"/>
    <w:rsid w:val="00D22FCC"/>
    <w:rsid w:val="00D31177"/>
    <w:rsid w:val="00D37B1B"/>
    <w:rsid w:val="00D51A87"/>
    <w:rsid w:val="00D54436"/>
    <w:rsid w:val="00D56ADD"/>
    <w:rsid w:val="00D64BCE"/>
    <w:rsid w:val="00D728B1"/>
    <w:rsid w:val="00D90210"/>
    <w:rsid w:val="00DA2058"/>
    <w:rsid w:val="00DC1143"/>
    <w:rsid w:val="00DC5917"/>
    <w:rsid w:val="00DE4AE4"/>
    <w:rsid w:val="00DF3412"/>
    <w:rsid w:val="00DF4D87"/>
    <w:rsid w:val="00E078B5"/>
    <w:rsid w:val="00E07C48"/>
    <w:rsid w:val="00E10B2A"/>
    <w:rsid w:val="00E154E3"/>
    <w:rsid w:val="00E2554C"/>
    <w:rsid w:val="00E3755A"/>
    <w:rsid w:val="00E4350D"/>
    <w:rsid w:val="00E5583E"/>
    <w:rsid w:val="00E66A6E"/>
    <w:rsid w:val="00E72CD9"/>
    <w:rsid w:val="00E86613"/>
    <w:rsid w:val="00EA7EC3"/>
    <w:rsid w:val="00EB4913"/>
    <w:rsid w:val="00EB77EF"/>
    <w:rsid w:val="00EC00A6"/>
    <w:rsid w:val="00EC1E9C"/>
    <w:rsid w:val="00EC63E1"/>
    <w:rsid w:val="00ED21FD"/>
    <w:rsid w:val="00EE2AF6"/>
    <w:rsid w:val="00EF7A01"/>
    <w:rsid w:val="00F105F8"/>
    <w:rsid w:val="00F1134B"/>
    <w:rsid w:val="00F31198"/>
    <w:rsid w:val="00F34952"/>
    <w:rsid w:val="00F373DF"/>
    <w:rsid w:val="00F472A0"/>
    <w:rsid w:val="00F56587"/>
    <w:rsid w:val="00F6575D"/>
    <w:rsid w:val="00F71D23"/>
    <w:rsid w:val="00F95A8D"/>
    <w:rsid w:val="00FA3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12871FD5"/>
  <w15:docId w15:val="{EE1D71D5-83AC-46E4-9E52-D70ACB45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52A03"/>
    <w:rPr>
      <w:sz w:val="24"/>
      <w:szCs w:val="28"/>
    </w:rPr>
  </w:style>
  <w:style w:type="paragraph" w:styleId="Heading2">
    <w:name w:val="heading 2"/>
    <w:basedOn w:val="Normal"/>
    <w:next w:val="Normal"/>
    <w:qFormat/>
    <w:rsid w:val="0066014E"/>
    <w:pPr>
      <w:keepNext/>
      <w:outlineLvl w:val="1"/>
    </w:pPr>
    <w:rPr>
      <w:rFonts w:ascii="Browallia New" w:hAnsi="Browallia New" w:cs="Browalli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21B2F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921B2F"/>
    <w:pPr>
      <w:spacing w:before="240" w:after="60"/>
      <w:outlineLvl w:val="5"/>
    </w:pPr>
    <w:rPr>
      <w:rFonts w:ascii="Calibri" w:hAnsi="Calibri" w:cs="Cordia New"/>
      <w:b/>
      <w:bCs/>
      <w:sz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D2F9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5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928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19B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519B6"/>
  </w:style>
  <w:style w:type="paragraph" w:styleId="Footer">
    <w:name w:val="footer"/>
    <w:basedOn w:val="Normal"/>
    <w:link w:val="FooterChar"/>
    <w:uiPriority w:val="99"/>
    <w:rsid w:val="00536B9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80E86"/>
    <w:rPr>
      <w:sz w:val="24"/>
      <w:szCs w:val="28"/>
    </w:rPr>
  </w:style>
  <w:style w:type="paragraph" w:styleId="BalloonText">
    <w:name w:val="Balloon Text"/>
    <w:basedOn w:val="Normal"/>
    <w:link w:val="BalloonTextChar"/>
    <w:rsid w:val="00280E86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rsid w:val="00280E86"/>
    <w:rPr>
      <w:rFonts w:ascii="Tahoma" w:hAnsi="Tahoma"/>
      <w:sz w:val="16"/>
    </w:rPr>
  </w:style>
  <w:style w:type="character" w:customStyle="1" w:styleId="Heading4Char">
    <w:name w:val="Heading 4 Char"/>
    <w:link w:val="Heading4"/>
    <w:semiHidden/>
    <w:rsid w:val="00921B2F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Heading6Char">
    <w:name w:val="Heading 6 Char"/>
    <w:link w:val="Heading6"/>
    <w:semiHidden/>
    <w:rsid w:val="00921B2F"/>
    <w:rPr>
      <w:rFonts w:ascii="Calibri" w:eastAsia="Times New Roman" w:hAnsi="Calibri" w:cs="Cordia New"/>
      <w:b/>
      <w:bCs/>
      <w:sz w:val="22"/>
      <w:szCs w:val="28"/>
    </w:rPr>
  </w:style>
  <w:style w:type="paragraph" w:styleId="NoSpacing">
    <w:name w:val="No Spacing"/>
    <w:link w:val="NoSpacingChar"/>
    <w:uiPriority w:val="1"/>
    <w:qFormat/>
    <w:rsid w:val="00AE0744"/>
    <w:rPr>
      <w:rFonts w:ascii="Calibri" w:hAnsi="Calibri" w:cs="Cordia New"/>
      <w:sz w:val="22"/>
      <w:szCs w:val="28"/>
    </w:rPr>
  </w:style>
  <w:style w:type="character" w:customStyle="1" w:styleId="NoSpacingChar">
    <w:name w:val="No Spacing Char"/>
    <w:link w:val="NoSpacing"/>
    <w:uiPriority w:val="1"/>
    <w:rsid w:val="00AE0744"/>
    <w:rPr>
      <w:rFonts w:ascii="Calibri" w:hAnsi="Calibri" w:cs="Cordia New"/>
      <w:sz w:val="22"/>
      <w:szCs w:val="28"/>
    </w:rPr>
  </w:style>
  <w:style w:type="character" w:customStyle="1" w:styleId="FooterChar">
    <w:name w:val="Footer Char"/>
    <w:link w:val="Footer"/>
    <w:uiPriority w:val="99"/>
    <w:rsid w:val="00AE0744"/>
    <w:rPr>
      <w:sz w:val="24"/>
      <w:szCs w:val="28"/>
    </w:rPr>
  </w:style>
  <w:style w:type="character" w:customStyle="1" w:styleId="shorttext">
    <w:name w:val="short_text"/>
    <w:basedOn w:val="DefaultParagraphFont"/>
    <w:rsid w:val="004437B9"/>
  </w:style>
  <w:style w:type="paragraph" w:customStyle="1" w:styleId="listparagraph">
    <w:name w:val="listparagraph"/>
    <w:basedOn w:val="Normal"/>
    <w:rsid w:val="009F43B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9D2F9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8"/>
    </w:rPr>
  </w:style>
  <w:style w:type="paragraph" w:styleId="ListParagraph0">
    <w:name w:val="List Paragraph"/>
    <w:basedOn w:val="Normal"/>
    <w:uiPriority w:val="34"/>
    <w:qFormat/>
    <w:rsid w:val="00200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AEDA-9733-4B76-BF58-A22976627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3268</Words>
  <Characters>18633</Characters>
  <Application>Microsoft Office Word</Application>
  <DocSecurity>0</DocSecurity>
  <Lines>155</Lines>
  <Paragraphs>43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รายละเอียดของรายวิชา</vt:lpstr>
      <vt:lpstr>รายละเอียดของรายวิชา</vt:lpstr>
    </vt:vector>
  </TitlesOfParts>
  <Company>แบบ มคอ.๓ ปริญญาตรี ฉบับ มร.สส. ปรับปรุง ก.ค. ๕๘</Company>
  <LinksUpToDate>false</LinksUpToDate>
  <CharactersWithSpaces>21858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รายละเอียดของรายวิชา</dc:title>
  <dc:creator>Administrator</dc:creator>
  <cp:lastModifiedBy>HP</cp:lastModifiedBy>
  <cp:revision>2</cp:revision>
  <cp:lastPrinted>2015-08-07T07:45:00Z</cp:lastPrinted>
  <dcterms:created xsi:type="dcterms:W3CDTF">2022-02-08T12:56:00Z</dcterms:created>
  <dcterms:modified xsi:type="dcterms:W3CDTF">2022-02-08T12:56:00Z</dcterms:modified>
</cp:coreProperties>
</file>