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504DC" w14:textId="77777777" w:rsidR="00DA2847" w:rsidRDefault="00DA2847" w:rsidP="00DA2847">
      <w:r>
        <w:rPr>
          <w:rFonts w:ascii="Sarabun" w:hAnsi="Sarabun" w:cs="Sarabun" w:hint="cs"/>
          <w:b/>
          <w:bCs/>
          <w:color w:val="000000"/>
          <w:sz w:val="32"/>
          <w:szCs w:val="32"/>
        </w:rPr>
        <w:t xml:space="preserve">Dance Directing for Performing Arts </w:t>
      </w:r>
      <w:proofErr w:type="spellStart"/>
      <w:r>
        <w:rPr>
          <w:rFonts w:ascii="Sarabun" w:hAnsi="Sarabun" w:cs="Sarabun" w:hint="cs"/>
          <w:b/>
          <w:bCs/>
          <w:color w:val="000000"/>
          <w:sz w:val="32"/>
          <w:szCs w:val="32"/>
        </w:rPr>
        <w:t>Industries</w:t>
      </w:r>
    </w:p>
    <w:p w14:paraId="52B6A777" w14:textId="77777777" w:rsidR="00DA2847" w:rsidRDefault="00DA2847" w:rsidP="00DA2847">
      <w:proofErr w:type="spellEnd"/>
    </w:p>
    <w:p w14:paraId="33B314F9" w14:textId="31D85160" w:rsidR="00DA2847" w:rsidRPr="00DA2847" w:rsidRDefault="00DA2847" w:rsidP="00DA2847">
      <w:pPr>
        <w:rPr>
          <w:b/>
          <w:bCs/>
        </w:rPr>
      </w:pPr>
      <w:r w:rsidRPr="00DA2847">
        <w:rPr>
          <w:b/>
          <w:bCs/>
        </w:rPr>
        <w:t xml:space="preserve">Teaching documents for the course: </w:t>
      </w:r>
    </w:p>
    <w:p w14:paraId="5805E371" w14:textId="77777777" w:rsidR="00DA2847" w:rsidRDefault="00DA2847" w:rsidP="00DA2847"/>
    <w:p w14:paraId="74F35491" w14:textId="77777777" w:rsidR="00DA2847" w:rsidRDefault="00DA2847" w:rsidP="00DA2847">
      <w:r>
        <w:t>Writing and editing plays is another branch of dramatic arts that drama students must practice correctly according to the principles. Those who study playwriting must be observant. Cultivate the sensitivity of intelligence Increase interest and understanding in all aspects of problems, including the characteristics, minds, and actions of humans in various environments. Then take the stories or characteristics of the people you have seen and filter them to make a script. By taking events or people that have been seen and using them to create a script.</w:t>
      </w:r>
    </w:p>
    <w:p w14:paraId="36003BCF" w14:textId="77777777" w:rsidR="00DA2847" w:rsidRDefault="00DA2847" w:rsidP="00DA2847">
      <w:r>
        <w:t>There are no strict rules for writing and editing plays. This is because the nature of staging plays and writing plays has evolved. and reform has always been Therefore, changes occur continuously according to the era and popularity. Even in the same period, each writer adhered to different styles and theories of writing. Rules of writing or performing traditions that were widely practiced in one period may be ignored or not accepted in a later period. Therefore, one should not rely on just one guideline when deciding to choose to write a play.</w:t>
      </w:r>
    </w:p>
    <w:p w14:paraId="420334B6" w14:textId="77777777" w:rsidR="00DA2847" w:rsidRDefault="00DA2847" w:rsidP="00DA2847">
      <w:r>
        <w:t>Choosing the story and actions in the drama as well as creating the characters. Dramatists should find their own way to paint a picture of humanity from their own imagination and experiences. Giving life to characters created based on reality in that fictional world. By composing a story, it can be compared to coloring and adding color to make it interesting. Therefore, a script is an expression of the writer and a key to understanding the society of the era (</w:t>
      </w:r>
      <w:proofErr w:type="spellStart"/>
      <w:r>
        <w:t>Premrudee</w:t>
      </w:r>
      <w:proofErr w:type="spellEnd"/>
      <w:r>
        <w:t xml:space="preserve"> </w:t>
      </w:r>
      <w:proofErr w:type="spellStart"/>
      <w:r>
        <w:t>Musikanan</w:t>
      </w:r>
      <w:proofErr w:type="spellEnd"/>
      <w:r>
        <w:t xml:space="preserve">, </w:t>
      </w:r>
      <w:r>
        <w:rPr>
          <w:cs/>
        </w:rPr>
        <w:t>1991</w:t>
      </w:r>
      <w:r>
        <w:t xml:space="preserve"> p. </w:t>
      </w:r>
      <w:proofErr w:type="gramStart"/>
      <w:r>
        <w:rPr>
          <w:cs/>
        </w:rPr>
        <w:t>17 )</w:t>
      </w:r>
      <w:proofErr w:type="gramEnd"/>
    </w:p>
    <w:p w14:paraId="100A1305" w14:textId="77777777" w:rsidR="00DA2847" w:rsidRDefault="00DA2847" w:rsidP="00DA2847"/>
    <w:p w14:paraId="6D8865AE" w14:textId="77777777" w:rsidR="00DA2847" w:rsidRDefault="00DA2847" w:rsidP="00DA2847">
      <w:r>
        <w:t>The meaning of the word "play"</w:t>
      </w:r>
    </w:p>
    <w:p w14:paraId="24B1AD43" w14:textId="77777777" w:rsidR="00DA2847" w:rsidRDefault="00DA2847" w:rsidP="00DA2847">
      <w:r>
        <w:t xml:space="preserve">“A script is a piece of poetry written to serve as a vehicle for presentation. The story of the author's thoughts to the audience in the form of a performance” (Ministry of Education, </w:t>
      </w:r>
      <w:r>
        <w:rPr>
          <w:cs/>
        </w:rPr>
        <w:t>1986</w:t>
      </w:r>
      <w:r>
        <w:t xml:space="preserve"> p. </w:t>
      </w:r>
      <w:r>
        <w:rPr>
          <w:cs/>
        </w:rPr>
        <w:t xml:space="preserve">12). </w:t>
      </w:r>
      <w:r>
        <w:t>For this reason, literary plays in the form of plays will have characteristics different from novels, poems, and poems. This is because plays are written for performance to audiences. Watch is not written for reading.</w:t>
      </w:r>
    </w:p>
    <w:p w14:paraId="4F50B024" w14:textId="77777777" w:rsidR="00DA2847" w:rsidRDefault="00DA2847" w:rsidP="00DA2847">
      <w:r>
        <w:t xml:space="preserve">“Drama” is a poem written in the form of a dramatic poem. There is a description that Who are the </w:t>
      </w:r>
      <w:proofErr w:type="gramStart"/>
      <w:r>
        <w:t>characters?</w:t>
      </w:r>
      <w:proofErr w:type="gramEnd"/>
      <w:r>
        <w:t xml:space="preserve"> Where are they? What are they doing or thinking? And there is a melody to sing Na Phat songs accompanied by dance moves are included in poetry according to the form of performing arts, dance dramas (Thai Performing Arts, </w:t>
      </w:r>
      <w:r>
        <w:rPr>
          <w:cs/>
        </w:rPr>
        <w:t>1999</w:t>
      </w:r>
      <w:r>
        <w:t xml:space="preserve">, p. </w:t>
      </w:r>
      <w:r>
        <w:rPr>
          <w:cs/>
        </w:rPr>
        <w:t>73).</w:t>
      </w:r>
    </w:p>
    <w:p w14:paraId="658235E2" w14:textId="77777777" w:rsidR="00DA2847" w:rsidRDefault="00DA2847" w:rsidP="00DA2847">
      <w:r>
        <w:t xml:space="preserve">“Thai scripts” such as </w:t>
      </w:r>
      <w:proofErr w:type="spellStart"/>
      <w:r>
        <w:t>khon</w:t>
      </w:r>
      <w:proofErr w:type="spellEnd"/>
      <w:r>
        <w:t xml:space="preserve"> scripts, dance scripts, and singing scripts consist of various dialogues and narrations, which are written continuously without being divided into scenes. When it comes to whose role That person then comes out to perform at the center of the stage. The main characters, such as Rama, </w:t>
      </w:r>
      <w:proofErr w:type="spellStart"/>
      <w:r>
        <w:t>Inao</w:t>
      </w:r>
      <w:proofErr w:type="spellEnd"/>
      <w:r>
        <w:t xml:space="preserve">, </w:t>
      </w:r>
      <w:proofErr w:type="spellStart"/>
      <w:r>
        <w:t>Phra</w:t>
      </w:r>
      <w:proofErr w:type="spellEnd"/>
      <w:r>
        <w:t xml:space="preserve"> Sang, and Sita, </w:t>
      </w:r>
      <w:proofErr w:type="spellStart"/>
      <w:r>
        <w:t>Busaba</w:t>
      </w:r>
      <w:proofErr w:type="spellEnd"/>
      <w:r>
        <w:t xml:space="preserve"> Rachana, begin with "Then." Secondary roles, such as Hanuman, Prasanta, and </w:t>
      </w:r>
      <w:proofErr w:type="spellStart"/>
      <w:r>
        <w:t>Sena</w:t>
      </w:r>
      <w:proofErr w:type="spellEnd"/>
      <w:r>
        <w:t xml:space="preserve">, begin with "Then." The beginning of important episodes, such as the story </w:t>
      </w:r>
      <w:proofErr w:type="spellStart"/>
      <w:r>
        <w:t>Sangthong</w:t>
      </w:r>
      <w:proofErr w:type="spellEnd"/>
      <w:r>
        <w:t xml:space="preserve"> episode Tee </w:t>
      </w:r>
      <w:proofErr w:type="spellStart"/>
      <w:r>
        <w:t>Khli</w:t>
      </w:r>
      <w:proofErr w:type="spellEnd"/>
      <w:r>
        <w:t xml:space="preserve"> begins with "Come to say the lines" as for the beginning of the scene. It often begins with the word "when we arrive" because the character has arrived at that place or scene (</w:t>
      </w:r>
      <w:proofErr w:type="spellStart"/>
      <w:r>
        <w:t>Suraphon</w:t>
      </w:r>
      <w:proofErr w:type="spellEnd"/>
      <w:r>
        <w:t xml:space="preserve"> </w:t>
      </w:r>
      <w:proofErr w:type="spellStart"/>
      <w:r>
        <w:t>Wirunrak</w:t>
      </w:r>
      <w:proofErr w:type="spellEnd"/>
      <w:r>
        <w:t xml:space="preserve">, </w:t>
      </w:r>
      <w:r>
        <w:rPr>
          <w:cs/>
        </w:rPr>
        <w:t>2000</w:t>
      </w:r>
      <w:r>
        <w:t xml:space="preserve"> p. </w:t>
      </w:r>
      <w:r>
        <w:rPr>
          <w:cs/>
        </w:rPr>
        <w:t>158).</w:t>
      </w:r>
    </w:p>
    <w:p w14:paraId="4F5A1304" w14:textId="77777777" w:rsidR="00DA2847" w:rsidRDefault="00DA2847" w:rsidP="00DA2847"/>
    <w:p w14:paraId="4D985A37" w14:textId="77777777" w:rsidR="00DA2847" w:rsidRDefault="00DA2847" w:rsidP="00DA2847">
      <w:r>
        <w:t>The evolution of dance drama writing</w:t>
      </w:r>
    </w:p>
    <w:p w14:paraId="68C9E10C" w14:textId="77777777" w:rsidR="00DA2847" w:rsidRDefault="00DA2847" w:rsidP="00DA2847">
      <w:r>
        <w:lastRenderedPageBreak/>
        <w:t xml:space="preserve">Dramatic dance performances have existed since ancient times. Start by taking the story shown from a novel. Folk tales, folk songs, where the performer </w:t>
      </w:r>
      <w:proofErr w:type="gramStart"/>
      <w:r>
        <w:t>has to</w:t>
      </w:r>
      <w:proofErr w:type="gramEnd"/>
      <w:r>
        <w:t xml:space="preserve"> bring the storyline into sequence of events. Carry out the story before putting it into play in each episode or scene. It's like a fiddle performance in the North. Mo Lam of the Northeast Nora of the South Song </w:t>
      </w:r>
      <w:proofErr w:type="spellStart"/>
      <w:r>
        <w:t>Khrueng</w:t>
      </w:r>
      <w:proofErr w:type="spellEnd"/>
      <w:r>
        <w:t xml:space="preserve"> of the Central Region These performances do not have ready-made scripts like today.</w:t>
      </w:r>
    </w:p>
    <w:p w14:paraId="23CB66DF" w14:textId="77777777" w:rsidR="00DA2847" w:rsidRDefault="00DA2847" w:rsidP="00DA2847">
      <w:r>
        <w:t>Ayutthaya period</w:t>
      </w:r>
    </w:p>
    <w:p w14:paraId="4D3646DD" w14:textId="77777777" w:rsidR="00DA2847" w:rsidRDefault="00DA2847" w:rsidP="00DA2847">
      <w:r>
        <w:t xml:space="preserve">Drama about Adonis It has existed since the late Ayutthaya period. During the reign of His Majesty King </w:t>
      </w:r>
      <w:proofErr w:type="spellStart"/>
      <w:r>
        <w:t>Borommakot</w:t>
      </w:r>
      <w:proofErr w:type="spellEnd"/>
      <w:r>
        <w:t xml:space="preserve"> There is evidence appearing in the </w:t>
      </w:r>
      <w:proofErr w:type="spellStart"/>
      <w:r>
        <w:t>Punnovat</w:t>
      </w:r>
      <w:proofErr w:type="spellEnd"/>
      <w:r>
        <w:t xml:space="preserve"> </w:t>
      </w:r>
      <w:proofErr w:type="spellStart"/>
      <w:r>
        <w:t>Khamchan</w:t>
      </w:r>
      <w:proofErr w:type="spellEnd"/>
      <w:r>
        <w:t xml:space="preserve"> of </w:t>
      </w:r>
      <w:proofErr w:type="spellStart"/>
      <w:r>
        <w:t>Phra</w:t>
      </w:r>
      <w:proofErr w:type="spellEnd"/>
      <w:r>
        <w:t xml:space="preserve"> </w:t>
      </w:r>
      <w:proofErr w:type="spellStart"/>
      <w:r>
        <w:t>Maha</w:t>
      </w:r>
      <w:proofErr w:type="spellEnd"/>
      <w:r>
        <w:t xml:space="preserve"> Naka (Wat </w:t>
      </w:r>
      <w:proofErr w:type="spellStart"/>
      <w:r>
        <w:t>Tha</w:t>
      </w:r>
      <w:proofErr w:type="spellEnd"/>
      <w:r>
        <w:t xml:space="preserve"> Sai) referring to the "Royal Drama" playing the celebration. Buddha's footprint </w:t>
      </w:r>
      <w:proofErr w:type="gramStart"/>
      <w:r>
        <w:t>said</w:t>
      </w:r>
      <w:proofErr w:type="gramEnd"/>
    </w:p>
    <w:p w14:paraId="36495B8F" w14:textId="77777777" w:rsidR="00DA2847" w:rsidRDefault="00DA2847" w:rsidP="00DA2847">
      <w:r>
        <w:t xml:space="preserve">Dance Department in </w:t>
      </w:r>
      <w:proofErr w:type="spellStart"/>
      <w:r>
        <w:t>Borirak</w:t>
      </w:r>
      <w:proofErr w:type="spellEnd"/>
      <w:r>
        <w:t xml:space="preserve"> Chakri</w:t>
      </w:r>
    </w:p>
    <w:p w14:paraId="374A5D88" w14:textId="77777777" w:rsidR="00DA2847" w:rsidRDefault="00DA2847" w:rsidP="00DA2847">
      <w:r>
        <w:t xml:space="preserve">Rong Rim </w:t>
      </w:r>
      <w:proofErr w:type="spellStart"/>
      <w:r>
        <w:t>Kirimi</w:t>
      </w:r>
      <w:proofErr w:type="spellEnd"/>
      <w:r>
        <w:t xml:space="preserve">, </w:t>
      </w:r>
      <w:proofErr w:type="spellStart"/>
      <w:r>
        <w:t>Klap</w:t>
      </w:r>
      <w:proofErr w:type="spellEnd"/>
      <w:r>
        <w:t xml:space="preserve"> Bo </w:t>
      </w:r>
      <w:proofErr w:type="spellStart"/>
      <w:r>
        <w:t>Lae</w:t>
      </w:r>
      <w:proofErr w:type="spellEnd"/>
      <w:r>
        <w:t xml:space="preserve"> Chai</w:t>
      </w:r>
    </w:p>
    <w:p w14:paraId="3AF3096A" w14:textId="77777777" w:rsidR="00DA2847" w:rsidRDefault="00DA2847" w:rsidP="00DA2847">
      <w:proofErr w:type="spellStart"/>
      <w:r>
        <w:t>Luansawan</w:t>
      </w:r>
      <w:proofErr w:type="spellEnd"/>
      <w:r>
        <w:t xml:space="preserve"> </w:t>
      </w:r>
      <w:proofErr w:type="spellStart"/>
      <w:r>
        <w:t>Sakannang</w:t>
      </w:r>
      <w:proofErr w:type="spellEnd"/>
      <w:r>
        <w:t xml:space="preserve"> </w:t>
      </w:r>
      <w:proofErr w:type="spellStart"/>
      <w:r>
        <w:t>Oronlaoai</w:t>
      </w:r>
      <w:proofErr w:type="spellEnd"/>
    </w:p>
    <w:p w14:paraId="18BD0DA3" w14:textId="77777777" w:rsidR="00DA2847" w:rsidRDefault="00DA2847" w:rsidP="00DA2847">
      <w:r>
        <w:t>Who wants to delete? The mind is wandering and dreaming.</w:t>
      </w:r>
    </w:p>
    <w:p w14:paraId="27C0EFCC" w14:textId="77777777" w:rsidR="00DA2847" w:rsidRDefault="00DA2847" w:rsidP="00DA2847">
      <w:r>
        <w:t xml:space="preserve">Featured stories sung by </w:t>
      </w:r>
      <w:proofErr w:type="spellStart"/>
      <w:proofErr w:type="gramStart"/>
      <w:r>
        <w:t>Busabatunanan</w:t>
      </w:r>
      <w:proofErr w:type="spellEnd"/>
      <w:proofErr w:type="gramEnd"/>
    </w:p>
    <w:p w14:paraId="2FBC26D3" w14:textId="77777777" w:rsidR="00DA2847" w:rsidRDefault="00DA2847" w:rsidP="00DA2847">
      <w:r>
        <w:t xml:space="preserve">Take you to rest in </w:t>
      </w:r>
      <w:proofErr w:type="spellStart"/>
      <w:r>
        <w:t>Kuhaban</w:t>
      </w:r>
      <w:proofErr w:type="spellEnd"/>
      <w:r>
        <w:t xml:space="preserve"> Pot </w:t>
      </w:r>
      <w:proofErr w:type="spellStart"/>
      <w:r>
        <w:t>Ruam</w:t>
      </w:r>
      <w:proofErr w:type="spellEnd"/>
      <w:r>
        <w:t xml:space="preserve"> </w:t>
      </w:r>
      <w:proofErr w:type="spellStart"/>
      <w:r>
        <w:t>Ruedilom</w:t>
      </w:r>
      <w:proofErr w:type="spellEnd"/>
    </w:p>
    <w:p w14:paraId="602A2B97" w14:textId="77777777" w:rsidR="00DA2847" w:rsidRDefault="00DA2847" w:rsidP="00DA2847">
      <w:r>
        <w:t xml:space="preserve">Source: </w:t>
      </w:r>
      <w:proofErr w:type="spellStart"/>
      <w:r>
        <w:t>Niran</w:t>
      </w:r>
      <w:proofErr w:type="spellEnd"/>
      <w:r>
        <w:t xml:space="preserve"> </w:t>
      </w:r>
      <w:proofErr w:type="spellStart"/>
      <w:r>
        <w:t>Nawamak</w:t>
      </w:r>
      <w:proofErr w:type="spellEnd"/>
      <w:r>
        <w:t xml:space="preserve"> and </w:t>
      </w:r>
      <w:proofErr w:type="spellStart"/>
      <w:r>
        <w:t>Sukon</w:t>
      </w:r>
      <w:proofErr w:type="spellEnd"/>
      <w:r>
        <w:t xml:space="preserve"> </w:t>
      </w:r>
      <w:proofErr w:type="spellStart"/>
      <w:r>
        <w:t>Duangpattra</w:t>
      </w:r>
      <w:proofErr w:type="spellEnd"/>
      <w:r>
        <w:t xml:space="preserve">, </w:t>
      </w:r>
      <w:r>
        <w:rPr>
          <w:cs/>
        </w:rPr>
        <w:t>1975</w:t>
      </w:r>
      <w:r>
        <w:t xml:space="preserve">, p. </w:t>
      </w:r>
      <w:r>
        <w:rPr>
          <w:cs/>
        </w:rPr>
        <w:t>207</w:t>
      </w:r>
    </w:p>
    <w:p w14:paraId="4CD72FDF" w14:textId="77777777" w:rsidR="00DA2847" w:rsidRDefault="00DA2847" w:rsidP="00DA2847"/>
    <w:p w14:paraId="76546D0D" w14:textId="77777777" w:rsidR="00DA2847" w:rsidRDefault="00DA2847" w:rsidP="00DA2847">
      <w:r>
        <w:t xml:space="preserve">Traditional Thai dance scripts </w:t>
      </w:r>
      <w:proofErr w:type="gramStart"/>
      <w:r>
        <w:t>The</w:t>
      </w:r>
      <w:proofErr w:type="gramEnd"/>
      <w:r>
        <w:t xml:space="preserve"> author did not write it directly for use in a play, but wrote it as a poem to describe the story. When will each performance be held? There must be editing of the script by rearranging the song and dance lines to suit each performance (</w:t>
      </w:r>
      <w:proofErr w:type="spellStart"/>
      <w:r>
        <w:t>Somthawin</w:t>
      </w:r>
      <w:proofErr w:type="spellEnd"/>
      <w:r>
        <w:t xml:space="preserve"> </w:t>
      </w:r>
      <w:proofErr w:type="spellStart"/>
      <w:r>
        <w:t>Wisetsombat</w:t>
      </w:r>
      <w:proofErr w:type="spellEnd"/>
      <w:r>
        <w:t xml:space="preserve">, </w:t>
      </w:r>
      <w:r>
        <w:rPr>
          <w:cs/>
        </w:rPr>
        <w:t>1982</w:t>
      </w:r>
      <w:r>
        <w:t xml:space="preserve"> p. </w:t>
      </w:r>
      <w:r>
        <w:rPr>
          <w:cs/>
        </w:rPr>
        <w:t>161).</w:t>
      </w:r>
    </w:p>
    <w:p w14:paraId="1FE89345" w14:textId="77777777" w:rsidR="00DA2847" w:rsidRDefault="00DA2847" w:rsidP="00DA2847">
      <w:r>
        <w:t>Thonburi period</w:t>
      </w:r>
    </w:p>
    <w:p w14:paraId="3866882C" w14:textId="77777777" w:rsidR="00DA2847" w:rsidRDefault="00DA2847" w:rsidP="00DA2847">
      <w:r>
        <w:t xml:space="preserve">During the reign of King Thonburi There are plays from the Ayutthaya period, but they are not complete, such as </w:t>
      </w:r>
      <w:proofErr w:type="spellStart"/>
      <w:r>
        <w:t>Manohra</w:t>
      </w:r>
      <w:proofErr w:type="spellEnd"/>
      <w:r>
        <w:t xml:space="preserve">, </w:t>
      </w:r>
      <w:proofErr w:type="spellStart"/>
      <w:r>
        <w:t>Sangthong</w:t>
      </w:r>
      <w:proofErr w:type="spellEnd"/>
      <w:r>
        <w:t xml:space="preserve">, etc. The dramas in the drama include the stories of Da Lang and </w:t>
      </w:r>
      <w:proofErr w:type="spellStart"/>
      <w:r>
        <w:t>Inao</w:t>
      </w:r>
      <w:proofErr w:type="spellEnd"/>
      <w:r>
        <w:t xml:space="preserve">, which were written by the daughters of His Majesty King </w:t>
      </w:r>
      <w:proofErr w:type="spellStart"/>
      <w:r>
        <w:t>Borommakot</w:t>
      </w:r>
      <w:proofErr w:type="spellEnd"/>
      <w:r>
        <w:t xml:space="preserve"> (</w:t>
      </w:r>
      <w:proofErr w:type="spellStart"/>
      <w:r>
        <w:t>Sumonmarn</w:t>
      </w:r>
      <w:proofErr w:type="spellEnd"/>
      <w:r>
        <w:t xml:space="preserve"> </w:t>
      </w:r>
      <w:proofErr w:type="spellStart"/>
      <w:r>
        <w:t>Nimnetiphan</w:t>
      </w:r>
      <w:proofErr w:type="spellEnd"/>
      <w:r>
        <w:t xml:space="preserve">, </w:t>
      </w:r>
      <w:r>
        <w:rPr>
          <w:cs/>
        </w:rPr>
        <w:t>2000</w:t>
      </w:r>
      <w:r>
        <w:t xml:space="preserve"> p. </w:t>
      </w:r>
      <w:r>
        <w:rPr>
          <w:cs/>
        </w:rPr>
        <w:t xml:space="preserve">169) </w:t>
      </w:r>
      <w:r>
        <w:t xml:space="preserve">in the performance of the drama comes out in the form of telling a novel. Through acting out the drama according to the script or story that has been heard. For dramas in the royal court, when they were written as scripts for performance. Therefore, we still haven't abandoned our old familiarity, that is, </w:t>
      </w:r>
      <w:proofErr w:type="gramStart"/>
      <w:r>
        <w:t>in the course of</w:t>
      </w:r>
      <w:proofErr w:type="gramEnd"/>
      <w:r>
        <w:t xml:space="preserve"> the story, there is a script in the form of telling the audience what is being done. or in any location</w:t>
      </w:r>
    </w:p>
    <w:p w14:paraId="5082CC1C" w14:textId="77777777" w:rsidR="00DA2847" w:rsidRDefault="00DA2847" w:rsidP="00DA2847">
      <w:r>
        <w:t xml:space="preserve">King of Thonburi He adapted the </w:t>
      </w:r>
      <w:proofErr w:type="spellStart"/>
      <w:r>
        <w:t>Ramakien</w:t>
      </w:r>
      <w:proofErr w:type="spellEnd"/>
      <w:r>
        <w:t xml:space="preserve"> script from the old city. To be used for showing only some episodes of the drama This is because the country is in a period of riot. After losing the capital in </w:t>
      </w:r>
      <w:r>
        <w:rPr>
          <w:cs/>
        </w:rPr>
        <w:t>1767</w:t>
      </w:r>
      <w:r>
        <w:t xml:space="preserve">, His Majesty composed a play called Ramayana in </w:t>
      </w:r>
      <w:r>
        <w:rPr>
          <w:cs/>
        </w:rPr>
        <w:t>5</w:t>
      </w:r>
      <w:r>
        <w:t xml:space="preserve"> parts:</w:t>
      </w:r>
    </w:p>
    <w:p w14:paraId="44DD3CFE" w14:textId="77777777" w:rsidR="00DA2847" w:rsidRDefault="00DA2847" w:rsidP="00DA2847">
      <w:r>
        <w:rPr>
          <w:cs/>
        </w:rPr>
        <w:t xml:space="preserve">1. </w:t>
      </w:r>
      <w:r>
        <w:t xml:space="preserve">Hanuman woos Mrs. </w:t>
      </w:r>
      <w:proofErr w:type="spellStart"/>
      <w:r>
        <w:t>Warin</w:t>
      </w:r>
      <w:proofErr w:type="spellEnd"/>
    </w:p>
    <w:p w14:paraId="7679A88C" w14:textId="77777777" w:rsidR="00DA2847" w:rsidRDefault="00DA2847" w:rsidP="00DA2847">
      <w:r>
        <w:rPr>
          <w:cs/>
        </w:rPr>
        <w:t xml:space="preserve">2. </w:t>
      </w:r>
      <w:r>
        <w:t xml:space="preserve">Thao </w:t>
      </w:r>
      <w:proofErr w:type="spellStart"/>
      <w:r>
        <w:t>Maliwarat</w:t>
      </w:r>
      <w:proofErr w:type="spellEnd"/>
      <w:r>
        <w:t xml:space="preserve"> </w:t>
      </w:r>
      <w:proofErr w:type="gramStart"/>
      <w:r>
        <w:t>speaks</w:t>
      </w:r>
      <w:proofErr w:type="gramEnd"/>
    </w:p>
    <w:p w14:paraId="3443FF9E" w14:textId="77777777" w:rsidR="00DA2847" w:rsidRDefault="00DA2847" w:rsidP="00DA2847">
      <w:r>
        <w:rPr>
          <w:cs/>
        </w:rPr>
        <w:t xml:space="preserve">3. </w:t>
      </w:r>
      <w:proofErr w:type="spellStart"/>
      <w:r>
        <w:t>Ravana</w:t>
      </w:r>
      <w:proofErr w:type="spellEnd"/>
      <w:r>
        <w:t xml:space="preserve"> sets up the sand-acid ceremony.</w:t>
      </w:r>
    </w:p>
    <w:p w14:paraId="2FB21482" w14:textId="77777777" w:rsidR="00DA2847" w:rsidRDefault="00DA2847" w:rsidP="00DA2847">
      <w:r>
        <w:rPr>
          <w:cs/>
        </w:rPr>
        <w:t xml:space="preserve">4. </w:t>
      </w:r>
      <w:r>
        <w:t xml:space="preserve">Lakshmana was speared by </w:t>
      </w:r>
      <w:proofErr w:type="spellStart"/>
      <w:r>
        <w:t>Kapilapastra</w:t>
      </w:r>
      <w:proofErr w:type="spellEnd"/>
      <w:r>
        <w:t>.</w:t>
      </w:r>
    </w:p>
    <w:p w14:paraId="5DC99D56" w14:textId="77777777" w:rsidR="00DA2847" w:rsidRDefault="00DA2847" w:rsidP="00DA2847">
      <w:r>
        <w:rPr>
          <w:cs/>
        </w:rPr>
        <w:t xml:space="preserve">5. </w:t>
      </w:r>
      <w:r>
        <w:t>Releasing foster horses</w:t>
      </w:r>
    </w:p>
    <w:p w14:paraId="1AA5CB7B" w14:textId="77777777" w:rsidR="00DA2847" w:rsidRDefault="00DA2847" w:rsidP="00DA2847"/>
    <w:p w14:paraId="657BDBFD" w14:textId="77777777" w:rsidR="00DA2847" w:rsidRDefault="00DA2847" w:rsidP="00DA2847">
      <w:proofErr w:type="spellStart"/>
      <w:r>
        <w:t>Rattanakosin</w:t>
      </w:r>
      <w:proofErr w:type="spellEnd"/>
      <w:r>
        <w:t xml:space="preserve"> period</w:t>
      </w:r>
    </w:p>
    <w:p w14:paraId="5BB35C7D" w14:textId="77777777" w:rsidR="00DA2847" w:rsidRDefault="00DA2847" w:rsidP="00DA2847">
      <w:r>
        <w:lastRenderedPageBreak/>
        <w:t xml:space="preserve">His Majesty King Buddha </w:t>
      </w:r>
      <w:proofErr w:type="spellStart"/>
      <w:r>
        <w:t>Yodfa</w:t>
      </w:r>
      <w:proofErr w:type="spellEnd"/>
      <w:r>
        <w:t xml:space="preserve"> </w:t>
      </w:r>
      <w:proofErr w:type="spellStart"/>
      <w:r>
        <w:t>Chulalok</w:t>
      </w:r>
      <w:proofErr w:type="spellEnd"/>
      <w:r>
        <w:t xml:space="preserve"> the Great, King Rama I, laid the foundation of arts and sciences as a good model. He wrote plays in </w:t>
      </w:r>
      <w:r>
        <w:rPr>
          <w:cs/>
        </w:rPr>
        <w:t>3</w:t>
      </w:r>
      <w:r>
        <w:t xml:space="preserve"> stories:</w:t>
      </w:r>
    </w:p>
    <w:p w14:paraId="0AF0109D" w14:textId="77777777" w:rsidR="00DA2847" w:rsidRDefault="00DA2847" w:rsidP="00DA2847">
      <w:r>
        <w:rPr>
          <w:cs/>
        </w:rPr>
        <w:t xml:space="preserve">1. </w:t>
      </w:r>
      <w:r>
        <w:t>Ramayana, royal writing from beginning to end It is considered a complete version.</w:t>
      </w:r>
    </w:p>
    <w:p w14:paraId="36BA0B69" w14:textId="77777777" w:rsidR="00DA2847" w:rsidRDefault="00DA2847" w:rsidP="00DA2847">
      <w:r>
        <w:rPr>
          <w:cs/>
        </w:rPr>
        <w:t xml:space="preserve">2. </w:t>
      </w:r>
      <w:proofErr w:type="spellStart"/>
      <w:r>
        <w:t>Unarut's</w:t>
      </w:r>
      <w:proofErr w:type="spellEnd"/>
      <w:r>
        <w:t xml:space="preserve"> writings from beginning to </w:t>
      </w:r>
      <w:proofErr w:type="gramStart"/>
      <w:r>
        <w:t>end</w:t>
      </w:r>
      <w:proofErr w:type="gramEnd"/>
    </w:p>
    <w:p w14:paraId="1A5493B6" w14:textId="77777777" w:rsidR="00DA2847" w:rsidRDefault="00DA2847" w:rsidP="00DA2847">
      <w:r>
        <w:rPr>
          <w:cs/>
        </w:rPr>
        <w:t xml:space="preserve">3. </w:t>
      </w:r>
      <w:proofErr w:type="spellStart"/>
      <w:r>
        <w:t>Dalang</w:t>
      </w:r>
      <w:proofErr w:type="spellEnd"/>
      <w:r>
        <w:t xml:space="preserve">, a royal writing based on the story of Princess </w:t>
      </w:r>
      <w:proofErr w:type="spellStart"/>
      <w:r>
        <w:t>Kundal</w:t>
      </w:r>
      <w:proofErr w:type="spellEnd"/>
      <w:r>
        <w:t xml:space="preserve">. or big Adonis </w:t>
      </w:r>
      <w:proofErr w:type="gramStart"/>
      <w:r>
        <w:t>From</w:t>
      </w:r>
      <w:proofErr w:type="gramEnd"/>
      <w:r>
        <w:t xml:space="preserve"> beginning to end</w:t>
      </w:r>
    </w:p>
    <w:p w14:paraId="0903F874" w14:textId="39B37B6B" w:rsidR="005D0E6D" w:rsidRDefault="00DA2847" w:rsidP="00DA2847">
      <w:r>
        <w:t xml:space="preserve">His Majesty King Buddha </w:t>
      </w:r>
      <w:proofErr w:type="spellStart"/>
      <w:r>
        <w:t>Lertlaphalai</w:t>
      </w:r>
      <w:proofErr w:type="spellEnd"/>
      <w:r>
        <w:t>, King Rama II, was the head of poetry. He gave praise and support to those with expertise and expertise in the field.</w:t>
      </w:r>
    </w:p>
    <w:sectPr w:rsidR="005D0E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arabun">
    <w:panose1 w:val="00000500000000000000"/>
    <w:charset w:val="DE"/>
    <w:family w:val="auto"/>
    <w:pitch w:val="variable"/>
    <w:sig w:usb0="21000007" w:usb1="00000001" w:usb2="00000000" w:usb3="00000000" w:csb0="0001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847"/>
    <w:rsid w:val="00371D0D"/>
    <w:rsid w:val="005D0E6D"/>
    <w:rsid w:val="00A922E3"/>
    <w:rsid w:val="00DA2847"/>
    <w:rsid w:val="00E90BF2"/>
    <w:rsid w:val="00F8121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775D0CF2"/>
  <w15:chartTrackingRefBased/>
  <w15:docId w15:val="{453F7FAB-457C-4045-8990-79399492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30"/>
        <w:lang w:val="en-US" w:eastAsia="en-US" w:bidi="th-TH"/>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Angsan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949</Words>
  <Characters>5411</Characters>
  <Application>Microsoft Office Word</Application>
  <DocSecurity>0</DocSecurity>
  <Lines>45</Lines>
  <Paragraphs>12</Paragraphs>
  <ScaleCrop>false</ScaleCrop>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รติพัทธ์  ศิริพงษ์</dc:creator>
  <cp:keywords/>
  <dc:description/>
  <cp:lastModifiedBy>รติพัทธ์  ศิริพงษ์</cp:lastModifiedBy>
  <cp:revision>1</cp:revision>
  <dcterms:created xsi:type="dcterms:W3CDTF">2023-12-02T04:40:00Z</dcterms:created>
  <dcterms:modified xsi:type="dcterms:W3CDTF">2023-12-02T04:46:00Z</dcterms:modified>
</cp:coreProperties>
</file>