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46F0" w14:textId="77777777" w:rsidR="005F6971" w:rsidRPr="00CB14CC" w:rsidRDefault="00D5444E" w:rsidP="005F697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B14CC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8F179" wp14:editId="63B49CE0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31240" cy="1129665"/>
                <wp:effectExtent l="0" t="0" r="1714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59804" w14:textId="77777777" w:rsidR="009C316F" w:rsidRDefault="009C316F" w:rsidP="005F69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F43B34" wp14:editId="538FF83B">
                                  <wp:extent cx="828675" cy="1028700"/>
                                  <wp:effectExtent l="0" t="0" r="9525" b="0"/>
                                  <wp:docPr id="1" name="รูปภาพ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D8F1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8pt;margin-top:-43.6pt;width:81.2pt;height:88.9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" strokecolor="white">
                <v:textbox style="mso-fit-shape-to-text:t">
                  <w:txbxContent>
                    <w:p w14:paraId="3CA59804" w14:textId="77777777" w:rsidR="009C316F" w:rsidRDefault="009C316F" w:rsidP="005F6971">
                      <w:r>
                        <w:rPr>
                          <w:noProof/>
                        </w:rPr>
                        <w:drawing>
                          <wp:inline distT="0" distB="0" distL="0" distR="0" wp14:anchorId="2BF43B34" wp14:editId="538FF83B">
                            <wp:extent cx="828675" cy="1028700"/>
                            <wp:effectExtent l="0" t="0" r="9525" b="0"/>
                            <wp:docPr id="1" name="รูปภาพ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AC4A45" w14:textId="77777777" w:rsidR="005F6971" w:rsidRPr="00CB14CC" w:rsidRDefault="005F6971" w:rsidP="005F6971">
      <w:pPr>
        <w:rPr>
          <w:rFonts w:asciiTheme="minorBidi" w:hAnsiTheme="minorBidi" w:cstheme="minorBidi"/>
          <w:b/>
          <w:bCs/>
          <w:sz w:val="32"/>
          <w:szCs w:val="32"/>
        </w:rPr>
      </w:pPr>
    </w:p>
    <w:p w14:paraId="49A9EDD1" w14:textId="77777777" w:rsidR="00A63E86" w:rsidRPr="00CB14CC" w:rsidRDefault="00A63E86" w:rsidP="005F697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17153FF9" w14:textId="77777777" w:rsidR="005F6971" w:rsidRPr="00CB14CC" w:rsidRDefault="005F6971" w:rsidP="005F697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B14CC">
        <w:rPr>
          <w:rFonts w:asciiTheme="minorBidi" w:hAnsiTheme="minorBidi" w:cstheme="minorBidi"/>
          <w:b/>
          <w:bCs/>
          <w:sz w:val="32"/>
          <w:szCs w:val="32"/>
          <w:cs/>
        </w:rPr>
        <w:t>รายละเอียดของรายวิชา(</w:t>
      </w:r>
      <w:r w:rsidRPr="00CB14CC">
        <w:rPr>
          <w:rFonts w:asciiTheme="minorBidi" w:hAnsiTheme="minorBidi" w:cstheme="minorBidi"/>
          <w:b/>
          <w:bCs/>
          <w:sz w:val="32"/>
          <w:szCs w:val="32"/>
        </w:rPr>
        <w:t>Course Specification</w:t>
      </w:r>
      <w:r w:rsidRPr="00CB14CC">
        <w:rPr>
          <w:rFonts w:asciiTheme="minorBidi" w:hAnsiTheme="minorBidi" w:cstheme="minorBidi"/>
          <w:b/>
          <w:bCs/>
          <w:sz w:val="32"/>
          <w:szCs w:val="32"/>
          <w:cs/>
        </w:rPr>
        <w:t>)</w:t>
      </w:r>
    </w:p>
    <w:p w14:paraId="25440428" w14:textId="6F65DBDF" w:rsidR="005F6971" w:rsidRPr="00CB14CC" w:rsidRDefault="005F6971" w:rsidP="005F6971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รหัสวิชา</w:t>
      </w: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</w:t>
      </w:r>
      <w:r w:rsidRPr="00CB14CC">
        <w:rPr>
          <w:rFonts w:asciiTheme="minorBidi" w:eastAsia="BrowalliaNew-Bold" w:hAnsiTheme="minorBidi" w:cstheme="minorBidi"/>
          <w:sz w:val="32"/>
          <w:szCs w:val="32"/>
        </w:rPr>
        <w:t xml:space="preserve">PER </w:t>
      </w:r>
      <w:r w:rsidR="000B35F4">
        <w:rPr>
          <w:rFonts w:asciiTheme="minorBidi" w:eastAsia="BrowalliaNew-Bold" w:hAnsiTheme="minorBidi" w:cstheme="minorBidi" w:hint="cs"/>
          <w:sz w:val="32"/>
          <w:szCs w:val="32"/>
          <w:cs/>
        </w:rPr>
        <w:t>๔๔</w:t>
      </w:r>
      <w:r w:rsidR="00A63E86" w:rsidRPr="00CB14CC">
        <w:rPr>
          <w:rFonts w:asciiTheme="minorBidi" w:eastAsia="BrowalliaNew-Bold" w:hAnsiTheme="minorBidi" w:cstheme="minorBidi"/>
          <w:sz w:val="32"/>
          <w:szCs w:val="32"/>
          <w:cs/>
        </w:rPr>
        <w:t>๐๒</w:t>
      </w:r>
      <w:r w:rsidRPr="00CB14CC">
        <w:rPr>
          <w:rFonts w:asciiTheme="minorBidi" w:eastAsia="BrowalliaNew-Bold" w:hAnsiTheme="minorBidi" w:cstheme="minorBidi"/>
          <w:sz w:val="32"/>
          <w:szCs w:val="32"/>
        </w:rPr>
        <w:t xml:space="preserve"> 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รายวิชา</w:t>
      </w:r>
      <w:r w:rsidRPr="00CB14CC">
        <w:rPr>
          <w:rFonts w:asciiTheme="minorBidi" w:eastAsia="BrowalliaNew-Bold" w:hAnsiTheme="minorBidi" w:cstheme="minorBidi"/>
          <w:sz w:val="32"/>
          <w:szCs w:val="32"/>
        </w:rPr>
        <w:t xml:space="preserve"> </w:t>
      </w:r>
      <w:r w:rsidR="00A63E86" w:rsidRPr="00CB14CC">
        <w:rPr>
          <w:rFonts w:asciiTheme="minorBidi" w:hAnsiTheme="minorBidi" w:cstheme="minorBidi"/>
          <w:sz w:val="32"/>
          <w:szCs w:val="32"/>
          <w:cs/>
        </w:rPr>
        <w:t xml:space="preserve"> การศึกษาอิสระศิลปะการแสดง</w:t>
      </w:r>
      <w:r w:rsidR="00A63E86" w:rsidRPr="00CB14CC">
        <w:rPr>
          <w:rFonts w:asciiTheme="minorBidi" w:hAnsiTheme="minorBidi" w:cstheme="minorBidi"/>
          <w:sz w:val="32"/>
          <w:szCs w:val="32"/>
        </w:rPr>
        <w:tab/>
      </w:r>
    </w:p>
    <w:p w14:paraId="3D603E0F" w14:textId="77777777" w:rsidR="005F6971" w:rsidRPr="00CB14CC" w:rsidRDefault="005F6971" w:rsidP="005F6971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สาขาวิชา</w:t>
      </w: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ศิลปะการแสดง(นาฏศิลป์ไทย)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 xml:space="preserve"> คณะ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>/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วิทยาลัย</w:t>
      </w: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ศิลปกรรมศาสตร์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มหาวิทยาลัยราชภัฏสวนสุนันทา</w:t>
      </w:r>
    </w:p>
    <w:p w14:paraId="3039A2E3" w14:textId="6B59BA4C" w:rsidR="005F6971" w:rsidRPr="00CB14CC" w:rsidRDefault="005F6971" w:rsidP="005F6971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 w:hint="cs"/>
          <w:b/>
          <w:bCs/>
          <w:sz w:val="32"/>
          <w:szCs w:val="32"/>
          <w:cs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ภาคการศึกษา</w:t>
      </w: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 </w:t>
      </w:r>
      <w:r w:rsidR="00F27EE8" w:rsidRPr="00CB14CC">
        <w:rPr>
          <w:rFonts w:asciiTheme="minorBidi" w:eastAsia="BrowalliaNew-Bold" w:hAnsiTheme="minorBidi" w:cstheme="minorBidi"/>
          <w:sz w:val="32"/>
          <w:szCs w:val="32"/>
          <w:cs/>
        </w:rPr>
        <w:t>๑</w:t>
      </w: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ปีการศึกษา</w:t>
      </w: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๒๕</w:t>
      </w:r>
      <w:r w:rsidR="00CB14CC" w:rsidRPr="00CB14CC">
        <w:rPr>
          <w:rFonts w:asciiTheme="minorBidi" w:eastAsia="BrowalliaNew-Bold" w:hAnsiTheme="minorBidi" w:cstheme="minorBidi"/>
          <w:sz w:val="32"/>
          <w:szCs w:val="32"/>
          <w:cs/>
        </w:rPr>
        <w:t>๖</w:t>
      </w:r>
      <w:r w:rsidR="000B35F4">
        <w:rPr>
          <w:rFonts w:asciiTheme="minorBidi" w:eastAsia="BrowalliaNew-Bold" w:hAnsiTheme="minorBidi" w:cstheme="minorBidi" w:hint="cs"/>
          <w:sz w:val="32"/>
          <w:szCs w:val="32"/>
          <w:cs/>
        </w:rPr>
        <w:t>๗</w:t>
      </w:r>
    </w:p>
    <w:p w14:paraId="2E2AA559" w14:textId="77777777" w:rsidR="00707B09" w:rsidRPr="00CB14CC" w:rsidRDefault="00707B09" w:rsidP="005F6971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b/>
          <w:bCs/>
          <w:sz w:val="32"/>
          <w:szCs w:val="32"/>
        </w:rPr>
      </w:pPr>
    </w:p>
    <w:p w14:paraId="35161ABA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</w:p>
    <w:p w14:paraId="2C0C31C8" w14:textId="77777777" w:rsidR="005F6971" w:rsidRPr="00CB14CC" w:rsidRDefault="005F6971" w:rsidP="005F6971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หมวดที่๑ข้อมูลทั่วไป</w:t>
      </w:r>
    </w:p>
    <w:p w14:paraId="6ADE81D2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๑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รหัสและชื่อรายวิชา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ab/>
      </w:r>
      <w:r w:rsidR="00A63E86"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 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ab/>
      </w:r>
    </w:p>
    <w:p w14:paraId="75275005" w14:textId="08C92EC6" w:rsidR="005F6971" w:rsidRPr="00CB14CC" w:rsidRDefault="005F6971" w:rsidP="005F6971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2"/>
          <w:szCs w:val="32"/>
          <w:cs/>
        </w:rPr>
      </w:pP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>รหัสวิชา</w:t>
      </w: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ab/>
      </w: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ab/>
      </w:r>
      <w:r w:rsidR="00A63E86"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</w:t>
      </w: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ab/>
        <w:t xml:space="preserve"> </w:t>
      </w:r>
      <w:r w:rsidR="00A63E86" w:rsidRPr="00CB14CC">
        <w:rPr>
          <w:rFonts w:asciiTheme="minorBidi" w:eastAsia="BrowalliaNew-Bold" w:hAnsiTheme="minorBidi" w:cstheme="minorBidi"/>
          <w:sz w:val="32"/>
          <w:szCs w:val="32"/>
        </w:rPr>
        <w:t xml:space="preserve">PER </w:t>
      </w:r>
      <w:r w:rsidR="000B35F4">
        <w:rPr>
          <w:rFonts w:asciiTheme="minorBidi" w:eastAsia="BrowalliaNew-Bold" w:hAnsiTheme="minorBidi" w:cstheme="minorBidi" w:hint="cs"/>
          <w:sz w:val="32"/>
          <w:szCs w:val="32"/>
          <w:cs/>
        </w:rPr>
        <w:t>๔๔</w:t>
      </w:r>
      <w:r w:rsidR="00A63E86" w:rsidRPr="00CB14CC">
        <w:rPr>
          <w:rFonts w:asciiTheme="minorBidi" w:eastAsia="BrowalliaNew-Bold" w:hAnsiTheme="minorBidi" w:cstheme="minorBidi"/>
          <w:sz w:val="32"/>
          <w:szCs w:val="32"/>
          <w:cs/>
        </w:rPr>
        <w:t>๐๒</w:t>
      </w:r>
      <w:r w:rsidR="00A63E86" w:rsidRPr="00CB14CC">
        <w:rPr>
          <w:rFonts w:asciiTheme="minorBidi" w:eastAsia="BrowalliaNew-Bold" w:hAnsiTheme="minorBidi" w:cstheme="minorBidi"/>
          <w:sz w:val="32"/>
          <w:szCs w:val="32"/>
        </w:rPr>
        <w:t xml:space="preserve">  </w:t>
      </w:r>
    </w:p>
    <w:p w14:paraId="0035BDE4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ind w:firstLine="720"/>
        <w:rPr>
          <w:rFonts w:asciiTheme="minorBidi" w:hAnsiTheme="minorBidi" w:cstheme="minorBidi"/>
          <w:color w:val="C00000"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>ชื่อรายวิชาภาษาไทย</w:t>
      </w:r>
      <w:r w:rsidR="00A63E86"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</w:t>
      </w: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ab/>
        <w:t xml:space="preserve"> </w:t>
      </w:r>
      <w:r w:rsidR="00A63E86" w:rsidRPr="00CB14CC">
        <w:rPr>
          <w:rFonts w:asciiTheme="minorBidi" w:hAnsiTheme="minorBidi" w:cstheme="minorBidi"/>
          <w:sz w:val="32"/>
          <w:szCs w:val="32"/>
          <w:cs/>
        </w:rPr>
        <w:t xml:space="preserve">การศึกษาอิสระศิลปะการแสดง </w:t>
      </w:r>
    </w:p>
    <w:p w14:paraId="28C280DD" w14:textId="77777777" w:rsidR="00F27EE8" w:rsidRPr="00CB14CC" w:rsidRDefault="005F6971" w:rsidP="00F27EE8">
      <w:pPr>
        <w:autoSpaceDE w:val="0"/>
        <w:autoSpaceDN w:val="0"/>
        <w:adjustRightInd w:val="0"/>
        <w:spacing w:line="360" w:lineRule="exact"/>
        <w:ind w:firstLine="720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ชื่อรายวิชาภาษาอังกฤษ   </w:t>
      </w:r>
      <w:r w:rsidR="00A63E86" w:rsidRPr="00CB14C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63E86" w:rsidRPr="00CB14CC">
        <w:rPr>
          <w:rFonts w:asciiTheme="minorBidi" w:hAnsiTheme="minorBidi" w:cstheme="minorBidi"/>
          <w:sz w:val="32"/>
          <w:szCs w:val="32"/>
        </w:rPr>
        <w:t>Independent Studies for Performing Arts</w:t>
      </w:r>
    </w:p>
    <w:p w14:paraId="48D65822" w14:textId="77777777" w:rsidR="00A63E86" w:rsidRPr="00CB14CC" w:rsidRDefault="00A63E86" w:rsidP="00A63E86">
      <w:pPr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61FFDAE7" w14:textId="77777777" w:rsidR="005F6971" w:rsidRPr="00CB14CC" w:rsidRDefault="005F6971" w:rsidP="005F6971">
      <w:pPr>
        <w:tabs>
          <w:tab w:val="left" w:pos="540"/>
        </w:tabs>
        <w:spacing w:line="360" w:lineRule="exact"/>
        <w:jc w:val="both"/>
        <w:rPr>
          <w:rFonts w:asciiTheme="minorBidi" w:hAnsiTheme="minorBidi" w:cstheme="minorBidi"/>
          <w:color w:val="000000"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จำนวนหน่วยกิต</w:t>
      </w:r>
      <w:r w:rsidRPr="00CB14CC">
        <w:rPr>
          <w:rFonts w:asciiTheme="minorBidi" w:eastAsia="BrowalliaNew" w:hAnsiTheme="minorBidi" w:cstheme="minorBidi"/>
          <w:sz w:val="32"/>
          <w:szCs w:val="32"/>
          <w:cs/>
        </w:rPr>
        <w:tab/>
      </w:r>
      <w:r w:rsidRPr="00CB14CC">
        <w:rPr>
          <w:rFonts w:asciiTheme="minorBidi" w:eastAsia="BrowalliaNew" w:hAnsiTheme="minorBidi" w:cstheme="minorBidi"/>
          <w:sz w:val="32"/>
          <w:szCs w:val="32"/>
          <w:cs/>
        </w:rPr>
        <w:tab/>
      </w: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>๓ หน่วยกิต</w:t>
      </w:r>
      <w:r w:rsidRPr="00CB14CC">
        <w:rPr>
          <w:rFonts w:asciiTheme="minorBidi" w:eastAsia="BrowalliaNew" w:hAnsiTheme="minorBidi" w:cstheme="minorBidi"/>
          <w:sz w:val="32"/>
          <w:szCs w:val="32"/>
          <w:cs/>
        </w:rPr>
        <w:tab/>
      </w:r>
    </w:p>
    <w:p w14:paraId="2F7DC5DB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  <w:highlight w:val="yellow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๓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071C38A8" w14:textId="77777777" w:rsidR="005F6971" w:rsidRPr="00CB14CC" w:rsidRDefault="00A63E86" w:rsidP="00A63E86">
      <w:pPr>
        <w:tabs>
          <w:tab w:val="left" w:pos="851"/>
        </w:tabs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5F6971"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๓.๑ หลักสูตร    </w:t>
      </w:r>
      <w:r w:rsidR="005F6971" w:rsidRPr="00CB14CC">
        <w:rPr>
          <w:rFonts w:asciiTheme="minorBidi" w:eastAsia="BrowalliaNew-Bold" w:hAnsiTheme="minorBidi" w:cstheme="minorBidi"/>
          <w:color w:val="000000"/>
          <w:sz w:val="32"/>
          <w:szCs w:val="32"/>
        </w:rPr>
        <w:tab/>
      </w:r>
      <w:r w:rsidR="005F6971" w:rsidRPr="00CB14CC">
        <w:rPr>
          <w:rFonts w:asciiTheme="minorBidi" w:eastAsia="BrowalliaNew-Bold" w:hAnsiTheme="minorBidi" w:cstheme="minorBidi"/>
          <w:color w:val="000000"/>
          <w:sz w:val="32"/>
          <w:szCs w:val="32"/>
        </w:rPr>
        <w:tab/>
      </w:r>
      <w:r w:rsidR="005F6971"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</w:t>
      </w:r>
      <w:r w:rsidR="005F6971" w:rsidRPr="00CB14CC">
        <w:rPr>
          <w:rFonts w:asciiTheme="minorBidi" w:eastAsia="BrowalliaNew-Bold" w:hAnsiTheme="minorBidi" w:cstheme="minorBidi"/>
          <w:sz w:val="32"/>
          <w:szCs w:val="32"/>
          <w:cs/>
        </w:rPr>
        <w:tab/>
      </w:r>
      <w:r w:rsidR="005F6971" w:rsidRPr="00CB14CC">
        <w:rPr>
          <w:rFonts w:asciiTheme="minorBidi" w:hAnsiTheme="minorBidi" w:cstheme="minorBidi"/>
          <w:sz w:val="32"/>
          <w:szCs w:val="32"/>
          <w:cs/>
        </w:rPr>
        <w:t xml:space="preserve">หลักสูตรศิลปศาสตรมหาบัณฑิต   </w:t>
      </w:r>
      <w:r w:rsidR="005F6971"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</w:p>
    <w:p w14:paraId="60B62D31" w14:textId="77777777" w:rsidR="005F6971" w:rsidRPr="00CB14CC" w:rsidRDefault="00A63E86" w:rsidP="00A63E86">
      <w:pPr>
        <w:tabs>
          <w:tab w:val="left" w:pos="851"/>
        </w:tabs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5F6971"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๓.๒ ประเภทของรายวิชา  </w:t>
      </w:r>
      <w:r w:rsidR="005F6971"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5F6971"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5F6971" w:rsidRPr="00CB14CC">
        <w:rPr>
          <w:rFonts w:asciiTheme="minorBidi" w:eastAsia="BrowalliaNew-Bold" w:hAnsiTheme="minorBidi" w:cstheme="minorBidi"/>
          <w:sz w:val="32"/>
          <w:szCs w:val="32"/>
          <w:cs/>
        </w:rPr>
        <w:t>รายวิชา</w:t>
      </w: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>เลือก</w:t>
      </w:r>
    </w:p>
    <w:p w14:paraId="47F0986D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  <w:highlight w:val="yellow"/>
        </w:rPr>
      </w:pPr>
    </w:p>
    <w:p w14:paraId="74146F73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color w:val="000000"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๔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>.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ab/>
      </w:r>
      <w:r w:rsidRPr="00CB14CC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CB14CC">
        <w:rPr>
          <w:rFonts w:asciiTheme="minorBidi" w:hAnsiTheme="minorBidi" w:cstheme="minorBidi"/>
          <w:color w:val="000000"/>
          <w:sz w:val="32"/>
          <w:szCs w:val="32"/>
          <w:cs/>
        </w:rPr>
        <w:tab/>
      </w:r>
    </w:p>
    <w:p w14:paraId="4F049785" w14:textId="78F8330A" w:rsidR="005F6971" w:rsidRPr="00CB14CC" w:rsidRDefault="00213524" w:rsidP="00213524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 w:hint="cs"/>
          <w:color w:val="000000"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5F6971"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๔.๑ อาจารย์ผู้รับผิดชอบรายวิชา</w:t>
      </w:r>
      <w:r w:rsidR="005F6971" w:rsidRPr="00CB14CC">
        <w:rPr>
          <w:rFonts w:asciiTheme="minorBidi" w:eastAsia="BrowalliaNew-Bold" w:hAnsiTheme="minorBidi" w:cstheme="minorBidi"/>
          <w:color w:val="000000"/>
          <w:sz w:val="32"/>
          <w:szCs w:val="32"/>
        </w:rPr>
        <w:tab/>
      </w:r>
      <w:r w:rsidR="000B35F4">
        <w:rPr>
          <w:rFonts w:asciiTheme="minorBidi" w:eastAsia="BrowalliaNew-Bold" w:hAnsiTheme="minorBidi" w:cstheme="minorBidi" w:hint="cs"/>
          <w:sz w:val="32"/>
          <w:szCs w:val="32"/>
          <w:cs/>
        </w:rPr>
        <w:t>ผู้ช่วยศาสตราจารย์ ดร.</w:t>
      </w:r>
      <w:proofErr w:type="spellStart"/>
      <w:r w:rsidR="000B35F4">
        <w:rPr>
          <w:rFonts w:asciiTheme="minorBidi" w:eastAsia="BrowalliaNew-Bold" w:hAnsiTheme="minorBidi" w:cstheme="minorBidi" w:hint="cs"/>
          <w:sz w:val="32"/>
          <w:szCs w:val="32"/>
          <w:cs/>
        </w:rPr>
        <w:t>มณิศา</w:t>
      </w:r>
      <w:proofErr w:type="spellEnd"/>
      <w:r w:rsidR="000B35F4">
        <w:rPr>
          <w:rFonts w:asciiTheme="minorBidi" w:eastAsia="BrowalliaNew-Bold" w:hAnsiTheme="minorBidi" w:cstheme="minorBidi" w:hint="cs"/>
          <w:sz w:val="32"/>
          <w:szCs w:val="32"/>
          <w:cs/>
        </w:rPr>
        <w:t xml:space="preserve">  </w:t>
      </w:r>
      <w:proofErr w:type="spellStart"/>
      <w:r w:rsidR="000B35F4">
        <w:rPr>
          <w:rFonts w:asciiTheme="minorBidi" w:eastAsia="BrowalliaNew-Bold" w:hAnsiTheme="minorBidi" w:cstheme="minorBidi" w:hint="cs"/>
          <w:sz w:val="32"/>
          <w:szCs w:val="32"/>
          <w:cs/>
        </w:rPr>
        <w:t>วศิ</w:t>
      </w:r>
      <w:proofErr w:type="spellEnd"/>
      <w:r w:rsidR="000B35F4">
        <w:rPr>
          <w:rFonts w:asciiTheme="minorBidi" w:eastAsia="BrowalliaNew-Bold" w:hAnsiTheme="minorBidi" w:cstheme="minorBidi" w:hint="cs"/>
          <w:sz w:val="32"/>
          <w:szCs w:val="32"/>
          <w:cs/>
        </w:rPr>
        <w:t>นา</w:t>
      </w:r>
      <w:proofErr w:type="spellStart"/>
      <w:r w:rsidR="000B35F4">
        <w:rPr>
          <w:rFonts w:asciiTheme="minorBidi" w:eastAsia="BrowalliaNew-Bold" w:hAnsiTheme="minorBidi" w:cstheme="minorBidi" w:hint="cs"/>
          <w:sz w:val="32"/>
          <w:szCs w:val="32"/>
          <w:cs/>
        </w:rPr>
        <w:t>รมณ์</w:t>
      </w:r>
      <w:proofErr w:type="spellEnd"/>
    </w:p>
    <w:p w14:paraId="7E35B62F" w14:textId="77777777" w:rsidR="005F6971" w:rsidRPr="00CB14CC" w:rsidRDefault="00213524" w:rsidP="00213524">
      <w:pPr>
        <w:tabs>
          <w:tab w:val="left" w:pos="851"/>
        </w:tabs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color w:val="000000"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5F6971"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๔.๒ อาจารย์ผู้สอน</w:t>
      </w:r>
      <w:r w:rsidR="005F6971"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5F6971"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5F6971"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EF0A4D" w:rsidRPr="00CB14CC">
        <w:rPr>
          <w:rFonts w:asciiTheme="minorBidi" w:eastAsia="BrowalliaNew-Bold" w:hAnsiTheme="minorBidi" w:cstheme="minorBidi"/>
          <w:sz w:val="32"/>
          <w:szCs w:val="32"/>
          <w:cs/>
        </w:rPr>
        <w:t>อาจารย์สาขาวิชาศิลปะการแสดง(นาฏศิลป์ไทย)</w:t>
      </w:r>
    </w:p>
    <w:p w14:paraId="6D9B265A" w14:textId="77777777" w:rsidR="00213524" w:rsidRPr="00CB14CC" w:rsidRDefault="00213524" w:rsidP="00213524">
      <w:pPr>
        <w:tabs>
          <w:tab w:val="left" w:pos="851"/>
        </w:tabs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color w:val="000000"/>
          <w:sz w:val="32"/>
          <w:szCs w:val="32"/>
        </w:rPr>
      </w:pPr>
    </w:p>
    <w:p w14:paraId="741B3F81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</w:pPr>
      <w:r w:rsidRPr="00CB14CC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๕.  สถานที่ติดต่อ</w:t>
      </w:r>
      <w:r w:rsidRPr="00CB14CC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</w:r>
      <w:r w:rsidRPr="00CB14CC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สาขาวิชาศิลปะการแสดง(นาฏศิลป์ไทย) </w:t>
      </w:r>
      <w:r w:rsidRPr="00CB14CC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/ </w:t>
      </w:r>
      <w:r w:rsidR="00213524" w:rsidRPr="00CB14CC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๐๒ ๑๖๐๑๓๙๖</w:t>
      </w:r>
    </w:p>
    <w:p w14:paraId="54603EF5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๖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ภาคการศึกษา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 / 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ชั้นปีที่เรียน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ab/>
      </w:r>
      <w:r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</w:p>
    <w:p w14:paraId="0B5C2A07" w14:textId="11488B89" w:rsidR="005F6971" w:rsidRPr="00CB14CC" w:rsidRDefault="005F6971" w:rsidP="005F6971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 w:hint="cs"/>
          <w:color w:val="000000"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๖.๑ ภาคการศึกษาที่ </w:t>
      </w:r>
      <w:r w:rsidR="00F27EE8"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๑</w:t>
      </w:r>
      <w:r w:rsidR="001C79D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/๒๕</w:t>
      </w:r>
      <w:r w:rsidR="000B35F4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๖๗</w:t>
      </w:r>
      <w:r w:rsidRPr="00CB14CC">
        <w:rPr>
          <w:rFonts w:asciiTheme="minorBidi" w:eastAsia="BrowalliaNew-Bold" w:hAnsiTheme="minorBidi" w:cstheme="minorBidi"/>
          <w:color w:val="000000"/>
          <w:sz w:val="32"/>
          <w:szCs w:val="32"/>
        </w:rPr>
        <w:t xml:space="preserve">  </w:t>
      </w:r>
      <w:r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ชั้นปีที่   </w:t>
      </w:r>
      <w:r w:rsidR="000B35F4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๓</w:t>
      </w:r>
    </w:p>
    <w:p w14:paraId="69C50D08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</w:pPr>
      <w:r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๖.๒ จำนวนผู้เรียนที่รับได้</w:t>
      </w:r>
      <w:r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  <w:t xml:space="preserve">ประมาณ </w:t>
      </w:r>
      <w:r w:rsidR="00A63E86"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๓๒</w:t>
      </w:r>
      <w:r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 คน</w:t>
      </w:r>
    </w:p>
    <w:p w14:paraId="4791D87A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</w:p>
    <w:p w14:paraId="412AA1BA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</w:pP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๗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(Pre-requisite)  </w:t>
      </w:r>
      <w:r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(ถ้ามี)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ab/>
      </w:r>
      <w:r w:rsidR="00A63E86"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ไม่มี</w:t>
      </w: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</w:t>
      </w:r>
      <w:r w:rsidR="00A63E86" w:rsidRPr="00CB14CC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1B8B3B82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๘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>(Co-requisites)</w:t>
      </w:r>
      <w:r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(ถ้ามี)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ab/>
      </w:r>
      <w:r w:rsidR="009625EC" w:rsidRPr="00CB14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ไม่มี</w:t>
      </w:r>
    </w:p>
    <w:p w14:paraId="4776A306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๙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สถานที่เรียน</w:t>
      </w:r>
      <w:r w:rsidRPr="00CB14CC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ab/>
      </w:r>
      <w:r w:rsidR="009625EC" w:rsidRPr="00CB14CC">
        <w:rPr>
          <w:rFonts w:asciiTheme="minorBidi" w:eastAsia="BrowalliaNew-Bold" w:hAnsiTheme="minorBidi" w:cstheme="minorBidi"/>
          <w:sz w:val="32"/>
          <w:szCs w:val="32"/>
          <w:cs/>
        </w:rPr>
        <w:t>คณะศิลปกรรมศาสตร์  มหาวิทยาลัยราชภัฏสวนสุนันทา</w:t>
      </w:r>
    </w:p>
    <w:p w14:paraId="2D58EAE2" w14:textId="72C0B866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 w:hint="cs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๑๐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>.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วันที่จัดทำหรือปรับปรุง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ab/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ab/>
      </w: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วันที่</w:t>
      </w:r>
      <w:r w:rsidR="009625EC"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  </w:t>
      </w:r>
      <w:r w:rsidR="000B35F4">
        <w:rPr>
          <w:rFonts w:asciiTheme="minorBidi" w:eastAsia="BrowalliaNew-Bold" w:hAnsiTheme="minorBidi" w:cstheme="minorBidi" w:hint="cs"/>
          <w:sz w:val="32"/>
          <w:szCs w:val="32"/>
          <w:cs/>
        </w:rPr>
        <w:t>๑</w:t>
      </w:r>
      <w:r w:rsidR="00D24020" w:rsidRPr="00CB14CC">
        <w:rPr>
          <w:rFonts w:asciiTheme="minorBidi" w:eastAsia="BrowalliaNew-Bold" w:hAnsiTheme="minorBidi" w:cstheme="minorBidi"/>
          <w:sz w:val="32"/>
          <w:szCs w:val="32"/>
          <w:cs/>
        </w:rPr>
        <w:t>๕</w:t>
      </w:r>
      <w:r w:rsidR="009625EC"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 </w:t>
      </w: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>เดือน</w:t>
      </w:r>
      <w:r w:rsidR="009625EC"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 </w:t>
      </w:r>
      <w:r w:rsidR="000B35F4">
        <w:rPr>
          <w:rFonts w:asciiTheme="minorBidi" w:eastAsia="BrowalliaNew-Bold" w:hAnsiTheme="minorBidi" w:cstheme="minorBidi" w:hint="cs"/>
          <w:sz w:val="32"/>
          <w:szCs w:val="32"/>
          <w:cs/>
        </w:rPr>
        <w:t>พฤศจิกายน</w:t>
      </w:r>
      <w:r w:rsidR="009625EC"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</w:t>
      </w:r>
      <w:r w:rsidRPr="00CB14CC">
        <w:rPr>
          <w:rFonts w:asciiTheme="minorBidi" w:eastAsia="BrowalliaNew-Bold" w:hAnsiTheme="minorBidi" w:cstheme="minorBidi"/>
          <w:sz w:val="32"/>
          <w:szCs w:val="32"/>
          <w:cs/>
        </w:rPr>
        <w:t>พ.ศ.</w:t>
      </w:r>
      <w:r w:rsidR="009625EC"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๒๕</w:t>
      </w:r>
      <w:r w:rsidR="00CB14CC" w:rsidRPr="00CB14CC">
        <w:rPr>
          <w:rFonts w:asciiTheme="minorBidi" w:eastAsia="BrowalliaNew-Bold" w:hAnsiTheme="minorBidi" w:cstheme="minorBidi"/>
          <w:sz w:val="32"/>
          <w:szCs w:val="32"/>
          <w:cs/>
        </w:rPr>
        <w:t>๖</w:t>
      </w:r>
      <w:r w:rsidR="000B35F4">
        <w:rPr>
          <w:rFonts w:asciiTheme="minorBidi" w:eastAsia="BrowalliaNew-Bold" w:hAnsiTheme="minorBidi" w:cstheme="minorBidi" w:hint="cs"/>
          <w:sz w:val="32"/>
          <w:szCs w:val="32"/>
          <w:cs/>
        </w:rPr>
        <w:t>๗</w:t>
      </w:r>
    </w:p>
    <w:p w14:paraId="4737A170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รายละเอียดของรายวิชาครั้งล่าสุด</w:t>
      </w:r>
    </w:p>
    <w:p w14:paraId="3C392E83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</w:p>
    <w:p w14:paraId="78BA35D9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</w:p>
    <w:p w14:paraId="1AB0B301" w14:textId="77777777" w:rsidR="005F6971" w:rsidRPr="00CB14CC" w:rsidRDefault="005F6971" w:rsidP="005F6971">
      <w:pPr>
        <w:autoSpaceDE w:val="0"/>
        <w:autoSpaceDN w:val="0"/>
        <w:adjustRightInd w:val="0"/>
        <w:spacing w:line="400" w:lineRule="exact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หมวดที่๒จุดมุ่งหมายและวัตถุประสงค์</w:t>
      </w:r>
    </w:p>
    <w:p w14:paraId="07CFF9DE" w14:textId="77777777" w:rsidR="005F6971" w:rsidRPr="00CB14CC" w:rsidRDefault="005F6971" w:rsidP="005F6971">
      <w:pPr>
        <w:autoSpaceDE w:val="0"/>
        <w:autoSpaceDN w:val="0"/>
        <w:adjustRightInd w:val="0"/>
        <w:spacing w:line="400" w:lineRule="exact"/>
        <w:jc w:val="center"/>
        <w:rPr>
          <w:rFonts w:asciiTheme="minorBidi" w:eastAsia="BrowalliaNew-Bold" w:hAnsiTheme="minorBidi" w:cstheme="minorBidi"/>
          <w:b/>
          <w:bCs/>
          <w:sz w:val="32"/>
          <w:szCs w:val="32"/>
        </w:rPr>
      </w:pPr>
    </w:p>
    <w:p w14:paraId="50B17E95" w14:textId="77777777" w:rsidR="005F6971" w:rsidRPr="00CB14CC" w:rsidRDefault="005F6971" w:rsidP="005F6971">
      <w:pPr>
        <w:autoSpaceDE w:val="0"/>
        <w:autoSpaceDN w:val="0"/>
        <w:adjustRightInd w:val="0"/>
        <w:spacing w:line="40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๑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จุดมุ่งหมายของรายวิชา</w:t>
      </w:r>
    </w:p>
    <w:p w14:paraId="4451F82A" w14:textId="77777777" w:rsidR="005F6971" w:rsidRPr="00CB14CC" w:rsidRDefault="005F6971" w:rsidP="004F0F68">
      <w:pPr>
        <w:tabs>
          <w:tab w:val="left" w:pos="284"/>
        </w:tabs>
        <w:ind w:left="284"/>
        <w:jc w:val="thaiDistribute"/>
        <w:rPr>
          <w:rFonts w:asciiTheme="minorBidi" w:eastAsia="BrowalliaNew-Bold" w:hAnsiTheme="minorBidi" w:cstheme="minorBidi"/>
          <w:sz w:val="32"/>
          <w:szCs w:val="32"/>
          <w:cs/>
        </w:rPr>
      </w:pPr>
      <w:r w:rsidRPr="00CB14CC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ab/>
      </w:r>
      <w:r w:rsidR="004F0F68" w:rsidRPr="00CB14CC">
        <w:rPr>
          <w:rFonts w:asciiTheme="minorBidi" w:hAnsiTheme="minorBidi" w:cstheme="minorBidi"/>
          <w:sz w:val="32"/>
          <w:szCs w:val="32"/>
          <w:cs/>
        </w:rPr>
        <w:t>เพื่อให้นักศึกษามีความรู้  ความเข้าใจเกี่ยวกับทฤษฎี</w:t>
      </w:r>
      <w:r w:rsidR="00213524" w:rsidRPr="00CB14CC">
        <w:rPr>
          <w:rFonts w:asciiTheme="minorBidi" w:hAnsiTheme="minorBidi" w:cstheme="minorBidi"/>
          <w:sz w:val="32"/>
          <w:szCs w:val="32"/>
          <w:cs/>
        </w:rPr>
        <w:t>ทางนาฏศิลป์ไทย องค์ประกอบการแสดง</w:t>
      </w:r>
      <w:r w:rsidR="00F27EE8" w:rsidRPr="00CB14CC">
        <w:rPr>
          <w:rFonts w:asciiTheme="minorBidi" w:hAnsiTheme="minorBidi" w:cstheme="minorBidi"/>
          <w:sz w:val="32"/>
          <w:szCs w:val="32"/>
          <w:cs/>
        </w:rPr>
        <w:t xml:space="preserve"> และวิธีการปฏิบัตินาฏศิลป์ไทย</w:t>
      </w:r>
      <w:r w:rsidR="00A63E86" w:rsidRPr="00CB14CC">
        <w:rPr>
          <w:rFonts w:asciiTheme="minorBidi" w:hAnsiTheme="minorBidi" w:cstheme="minorBidi"/>
          <w:sz w:val="32"/>
          <w:szCs w:val="32"/>
          <w:cs/>
        </w:rPr>
        <w:t>เพื่อการเป็นศิลปินมืออาชีพในอนาคต ด้วยการศึกษาและฝึกฝนการแสดงนาฏศิลป์ไทย</w:t>
      </w:r>
      <w:r w:rsidR="00667483" w:rsidRPr="00CB14CC">
        <w:rPr>
          <w:rFonts w:asciiTheme="minorBidi" w:hAnsiTheme="minorBidi" w:cstheme="minorBidi"/>
          <w:sz w:val="32"/>
          <w:szCs w:val="32"/>
          <w:cs/>
        </w:rPr>
        <w:t>ที่นักศึกษาสนใจและเหมาะสมกับบุคลิกลักษณะของตัวเอง</w:t>
      </w:r>
      <w:r w:rsidR="00A63E86" w:rsidRPr="00CB14CC">
        <w:rPr>
          <w:rFonts w:asciiTheme="minorBidi" w:hAnsiTheme="minorBidi" w:cstheme="minorBidi"/>
          <w:sz w:val="32"/>
          <w:szCs w:val="32"/>
          <w:cs/>
        </w:rPr>
        <w:t>จากนาฏศิลปิน  ครู  อาจารย์ด้านนาฏศิลป์ไทยที่มีความสามารถในการแสดง</w:t>
      </w:r>
      <w:r w:rsidR="00667483" w:rsidRPr="00CB14CC">
        <w:rPr>
          <w:rFonts w:asciiTheme="minorBidi" w:hAnsiTheme="minorBidi" w:cstheme="minorBidi"/>
          <w:sz w:val="32"/>
          <w:szCs w:val="32"/>
          <w:cs/>
        </w:rPr>
        <w:t>ที่</w:t>
      </w:r>
      <w:r w:rsidR="00A63E86" w:rsidRPr="00CB14CC">
        <w:rPr>
          <w:rFonts w:asciiTheme="minorBidi" w:hAnsiTheme="minorBidi" w:cstheme="minorBidi"/>
          <w:sz w:val="32"/>
          <w:szCs w:val="32"/>
          <w:cs/>
        </w:rPr>
        <w:t>ผ่านเวทีต่างๆ</w:t>
      </w:r>
      <w:r w:rsidR="00667483" w:rsidRPr="00CB14C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63E86" w:rsidRPr="00CB14CC">
        <w:rPr>
          <w:rFonts w:asciiTheme="minorBidi" w:hAnsiTheme="minorBidi" w:cstheme="minorBidi"/>
          <w:sz w:val="32"/>
          <w:szCs w:val="32"/>
          <w:cs/>
        </w:rPr>
        <w:t>ทั้งในระดับชาติและ</w:t>
      </w:r>
      <w:r w:rsidR="00667483" w:rsidRPr="00CB14CC">
        <w:rPr>
          <w:rFonts w:asciiTheme="minorBidi" w:hAnsiTheme="minorBidi" w:cstheme="minorBidi"/>
          <w:sz w:val="32"/>
          <w:szCs w:val="32"/>
          <w:cs/>
        </w:rPr>
        <w:t>/หรือ</w:t>
      </w:r>
      <w:r w:rsidR="00A63E86" w:rsidRPr="00CB14CC">
        <w:rPr>
          <w:rFonts w:asciiTheme="minorBidi" w:hAnsiTheme="minorBidi" w:cstheme="minorBidi"/>
          <w:sz w:val="32"/>
          <w:szCs w:val="32"/>
          <w:cs/>
        </w:rPr>
        <w:t xml:space="preserve">นานาชาติ </w:t>
      </w:r>
      <w:r w:rsidR="004F0F68" w:rsidRPr="00CB14CC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667483" w:rsidRPr="00CB14CC">
        <w:rPr>
          <w:rFonts w:asciiTheme="minorBidi" w:eastAsia="BrowalliaNew-Bold" w:hAnsiTheme="minorBidi" w:cstheme="minorBidi"/>
          <w:sz w:val="32"/>
          <w:szCs w:val="32"/>
          <w:cs/>
        </w:rPr>
        <w:t>รวมถึงการศึกษาบริบทอื่นๆ</w:t>
      </w:r>
      <w:r w:rsidR="00213524"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 </w:t>
      </w:r>
      <w:r w:rsidR="00667483" w:rsidRPr="00CB14CC">
        <w:rPr>
          <w:rFonts w:asciiTheme="minorBidi" w:eastAsia="BrowalliaNew-Bold" w:hAnsiTheme="minorBidi" w:cstheme="minorBidi"/>
          <w:sz w:val="32"/>
          <w:szCs w:val="32"/>
          <w:cs/>
        </w:rPr>
        <w:t xml:space="preserve">ที่เกี่ยวข้องกับหัวข้อหรือชุดการแสดงนั้นๆในเชิงวิชาการ  สามารถนำเสนอบนเวทีในลักษณะของผู้แสดงที่แท้จริง  </w:t>
      </w:r>
      <w:r w:rsidR="00667483" w:rsidRPr="00CB14CC">
        <w:rPr>
          <w:rFonts w:asciiTheme="minorBidi" w:hAnsiTheme="minorBidi" w:cstheme="minorBidi"/>
          <w:sz w:val="32"/>
          <w:szCs w:val="32"/>
          <w:cs/>
        </w:rPr>
        <w:t>เพื่อเรียนรู้การเป็นนาฏศิลปินที่มีคุณภาพตรงกับความต้องการของสังคม</w:t>
      </w:r>
      <w:r w:rsidR="00667483" w:rsidRPr="00CB14CC">
        <w:rPr>
          <w:rFonts w:asciiTheme="minorBidi" w:eastAsia="BrowalliaNew-Bold" w:hAnsiTheme="minorBidi" w:cstheme="minorBidi"/>
          <w:sz w:val="32"/>
          <w:szCs w:val="32"/>
          <w:cs/>
        </w:rPr>
        <w:t>ที่ดำรงรักษาศิลปะด้านนาฏศิลป์ไทยต่อไปอย่างยั่งยืน</w:t>
      </w:r>
    </w:p>
    <w:p w14:paraId="17AA3B87" w14:textId="77777777" w:rsidR="004F0F68" w:rsidRPr="00CB14CC" w:rsidRDefault="004F0F68" w:rsidP="004F0F68">
      <w:pPr>
        <w:tabs>
          <w:tab w:val="left" w:pos="284"/>
        </w:tabs>
        <w:spacing w:line="276" w:lineRule="auto"/>
        <w:jc w:val="thaiDistribute"/>
        <w:rPr>
          <w:rFonts w:asciiTheme="minorBidi" w:eastAsia="BrowalliaNew-Bold" w:hAnsiTheme="minorBidi" w:cstheme="minorBidi"/>
          <w:sz w:val="32"/>
          <w:szCs w:val="32"/>
        </w:rPr>
      </w:pPr>
    </w:p>
    <w:p w14:paraId="78BA5C77" w14:textId="77777777" w:rsidR="005F6971" w:rsidRPr="00CB14CC" w:rsidRDefault="005F6971" w:rsidP="005F6971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วัตถุประสงค์ในการพัฒนา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>/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ปรับปรุงรายวิชา</w:t>
      </w:r>
    </w:p>
    <w:p w14:paraId="207A4ACD" w14:textId="77777777" w:rsidR="004F0F68" w:rsidRPr="00CB14CC" w:rsidRDefault="004F0F68" w:rsidP="004F0F68">
      <w:pPr>
        <w:pStyle w:val="ListParagraph"/>
        <w:spacing w:after="0" w:line="240" w:lineRule="auto"/>
        <w:ind w:left="284" w:firstLine="436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เพื่อให้นักศึกษามีความรู้  มีความสามารถใน</w:t>
      </w:r>
      <w:r w:rsidR="00667483" w:rsidRPr="00CB14CC">
        <w:rPr>
          <w:rFonts w:asciiTheme="minorBidi" w:hAnsiTheme="minorBidi" w:cstheme="minorBidi"/>
          <w:sz w:val="32"/>
          <w:szCs w:val="32"/>
          <w:cs/>
        </w:rPr>
        <w:t>การแสดงควบคู่กับการศึกษาในเชิงวิชาการสำหรับการเป็นนาฏศิลปินยุคใหม่ที่ต้องมีความสามารถในการนำเสนอการแสดงและการนำเสนอในเชิงวิชาการไปพร้อมกัน</w:t>
      </w:r>
    </w:p>
    <w:p w14:paraId="0E9460D5" w14:textId="10637221" w:rsidR="004404EC" w:rsidRPr="00CB14CC" w:rsidRDefault="004F0F68" w:rsidP="00667483">
      <w:pPr>
        <w:pStyle w:val="ListParagraph"/>
        <w:spacing w:after="0" w:line="240" w:lineRule="auto"/>
        <w:ind w:left="284" w:firstLine="436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 xml:space="preserve">ในปีการศึกษา </w:t>
      </w:r>
      <w:r w:rsidR="00D24020" w:rsidRPr="00CB14CC">
        <w:rPr>
          <w:rFonts w:asciiTheme="minorBidi" w:hAnsiTheme="minorBidi" w:cstheme="minorBidi"/>
          <w:sz w:val="32"/>
          <w:szCs w:val="32"/>
          <w:cs/>
        </w:rPr>
        <w:t>๒๕</w:t>
      </w:r>
      <w:r w:rsidR="000B35F4">
        <w:rPr>
          <w:rFonts w:asciiTheme="minorBidi" w:hAnsiTheme="minorBidi" w:cstheme="minorBidi" w:hint="cs"/>
          <w:sz w:val="32"/>
          <w:szCs w:val="32"/>
          <w:cs/>
        </w:rPr>
        <w:t>๖๗</w:t>
      </w:r>
      <w:r w:rsidR="00D24020" w:rsidRPr="00CB14C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4404EC" w:rsidRPr="00CB14CC">
        <w:rPr>
          <w:rFonts w:asciiTheme="minorBidi" w:hAnsiTheme="minorBidi" w:cstheme="minorBidi"/>
          <w:sz w:val="32"/>
          <w:szCs w:val="32"/>
          <w:cs/>
        </w:rPr>
        <w:t>ได้ปรับปรุง</w:t>
      </w:r>
      <w:r w:rsidR="00667483" w:rsidRPr="00CB14CC">
        <w:rPr>
          <w:rFonts w:asciiTheme="minorBidi" w:hAnsiTheme="minorBidi" w:cstheme="minorBidi"/>
          <w:sz w:val="32"/>
          <w:szCs w:val="32"/>
          <w:cs/>
        </w:rPr>
        <w:t>วิธีการสอนและการแนะนำการศึกษาในหัวข้อที่สนใจและกำหนดการส่งงานเป็นระยะทั้งด้านการฝึกหัดกับนาฎศิลปินในลักษณะอาศรม และการค้นคว้าเชิงวิชาการ</w:t>
      </w:r>
      <w:r w:rsidR="00111120" w:rsidRPr="00CB14CC">
        <w:rPr>
          <w:rFonts w:asciiTheme="minorBidi" w:hAnsiTheme="minorBidi" w:cstheme="minorBidi"/>
          <w:sz w:val="32"/>
          <w:szCs w:val="32"/>
          <w:cs/>
        </w:rPr>
        <w:t>เพื่อให้นักศึกษาได้ฝึกหัดการทำงานโดยคำนึงถึงปัจจัยหลายด้านพร้อมกัน ได้แก่ ด้านเนื้อหา การฝึกความชำนาญ การจัดการงบประมาณ โดยเฉพาะด้านเวลา</w:t>
      </w:r>
      <w:r w:rsidR="005C3A71" w:rsidRPr="00CB14CC">
        <w:rPr>
          <w:rFonts w:asciiTheme="minorBidi" w:hAnsiTheme="minorBidi" w:cstheme="minorBidi"/>
          <w:sz w:val="32"/>
          <w:szCs w:val="32"/>
          <w:cs/>
        </w:rPr>
        <w:t>เพื่อให้ได้ผลงานที่ม</w:t>
      </w:r>
      <w:r w:rsidR="00213524" w:rsidRPr="00CB14CC">
        <w:rPr>
          <w:rFonts w:asciiTheme="minorBidi" w:hAnsiTheme="minorBidi" w:cstheme="minorBidi"/>
          <w:sz w:val="32"/>
          <w:szCs w:val="32"/>
          <w:cs/>
        </w:rPr>
        <w:t>ีประสิทธิภาพและมีประโยชน์ในการศึ</w:t>
      </w:r>
      <w:r w:rsidR="005C3A71" w:rsidRPr="00CB14CC">
        <w:rPr>
          <w:rFonts w:asciiTheme="minorBidi" w:hAnsiTheme="minorBidi" w:cstheme="minorBidi"/>
          <w:sz w:val="32"/>
          <w:szCs w:val="32"/>
          <w:cs/>
        </w:rPr>
        <w:t>กษาต่อไป</w:t>
      </w:r>
    </w:p>
    <w:p w14:paraId="6D53945B" w14:textId="77777777" w:rsidR="005F6971" w:rsidRPr="00CB14CC" w:rsidRDefault="005F6971" w:rsidP="005F6971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Theme="minorBidi" w:hAnsiTheme="minorBidi" w:cstheme="minorBidi"/>
          <w:sz w:val="32"/>
          <w:szCs w:val="32"/>
        </w:rPr>
      </w:pPr>
    </w:p>
    <w:p w14:paraId="3A6F641D" w14:textId="77777777" w:rsidR="005F6971" w:rsidRPr="00CB14CC" w:rsidRDefault="005F6971" w:rsidP="005F6971">
      <w:pPr>
        <w:autoSpaceDE w:val="0"/>
        <w:autoSpaceDN w:val="0"/>
        <w:adjustRightInd w:val="0"/>
        <w:spacing w:line="340" w:lineRule="exact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หมวดที่</w:t>
      </w:r>
      <w:r w:rsidR="00CB14CC">
        <w:rPr>
          <w:rFonts w:asciiTheme="minorBidi" w:eastAsia="BrowalliaNew" w:hAnsiTheme="minorBidi" w:cstheme="minorBidi" w:hint="cs"/>
          <w:b/>
          <w:bCs/>
          <w:sz w:val="32"/>
          <w:szCs w:val="32"/>
          <w:cs/>
        </w:rPr>
        <w:t xml:space="preserve"> </w:t>
      </w:r>
      <w:r w:rsidRPr="00CB14CC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๓</w:t>
      </w:r>
      <w:r w:rsidR="00CB14CC">
        <w:rPr>
          <w:rFonts w:asciiTheme="minorBidi" w:eastAsia="BrowalliaNew" w:hAnsiTheme="minorBidi" w:cstheme="minorBidi" w:hint="cs"/>
          <w:b/>
          <w:bCs/>
          <w:sz w:val="32"/>
          <w:szCs w:val="32"/>
          <w:cs/>
        </w:rPr>
        <w:t xml:space="preserve"> </w:t>
      </w:r>
      <w:r w:rsidRPr="00CB14CC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ลักษณะและการดำเนินการ</w:t>
      </w:r>
    </w:p>
    <w:p w14:paraId="5E608C84" w14:textId="77777777" w:rsidR="005F6971" w:rsidRPr="00CB14CC" w:rsidRDefault="005F6971" w:rsidP="005F6971">
      <w:pPr>
        <w:autoSpaceDE w:val="0"/>
        <w:autoSpaceDN w:val="0"/>
        <w:adjustRightInd w:val="0"/>
        <w:spacing w:line="340" w:lineRule="exact"/>
        <w:jc w:val="center"/>
        <w:rPr>
          <w:rFonts w:asciiTheme="minorBidi" w:eastAsia="BrowalliaNew-Bold" w:hAnsiTheme="minorBidi" w:cstheme="minorBidi"/>
          <w:b/>
          <w:bCs/>
          <w:sz w:val="32"/>
          <w:szCs w:val="32"/>
        </w:rPr>
      </w:pPr>
    </w:p>
    <w:p w14:paraId="38FB97F1" w14:textId="77777777" w:rsidR="005F6971" w:rsidRPr="00CB14CC" w:rsidRDefault="005F6971" w:rsidP="005F6971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๑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14:paraId="2700D949" w14:textId="77777777" w:rsidR="00B70827" w:rsidRPr="00CB14CC" w:rsidRDefault="00B70827" w:rsidP="00B70827">
      <w:pPr>
        <w:spacing w:line="276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ค้นคว้าหัวข้อเรื่องที่เกี่ยวข้องกับศิลปะการแสดงตามความสนใจของแต่ละบุคคล โดยต้องได้รับความเห็นชอบจากกลุ่มวิชา  สร้างผลงานและเขียนรายงานนำเสนอกลุ่มวิชา</w:t>
      </w:r>
    </w:p>
    <w:p w14:paraId="669C8C1A" w14:textId="77777777" w:rsidR="00B70827" w:rsidRPr="00CB14CC" w:rsidRDefault="00B70827" w:rsidP="00B70827">
      <w:pPr>
        <w:spacing w:line="276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</w:rPr>
        <w:t>Studies intensively in performing arts area depend on individual interest, in consultation with department, to create performance and presenting report to department</w:t>
      </w:r>
    </w:p>
    <w:p w14:paraId="1EB79F55" w14:textId="77777777" w:rsidR="005F6971" w:rsidRDefault="005F6971" w:rsidP="004404EC">
      <w:pPr>
        <w:tabs>
          <w:tab w:val="left" w:pos="284"/>
        </w:tabs>
        <w:jc w:val="thaiDistribute"/>
        <w:rPr>
          <w:rFonts w:asciiTheme="minorBidi" w:eastAsia="BrowalliaNew-Bold" w:hAnsiTheme="minorBidi" w:cstheme="minorBidi"/>
          <w:b/>
          <w:bCs/>
          <w:sz w:val="32"/>
          <w:szCs w:val="32"/>
        </w:rPr>
      </w:pPr>
    </w:p>
    <w:p w14:paraId="05684A36" w14:textId="77777777" w:rsidR="00CB14CC" w:rsidRDefault="00CB14CC" w:rsidP="004404EC">
      <w:pPr>
        <w:tabs>
          <w:tab w:val="left" w:pos="284"/>
        </w:tabs>
        <w:jc w:val="thaiDistribute"/>
        <w:rPr>
          <w:rFonts w:asciiTheme="minorBidi" w:eastAsia="BrowalliaNew-Bold" w:hAnsiTheme="minorBidi" w:cstheme="minorBidi"/>
          <w:b/>
          <w:bCs/>
          <w:sz w:val="32"/>
          <w:szCs w:val="32"/>
        </w:rPr>
      </w:pPr>
    </w:p>
    <w:p w14:paraId="0CF3B44A" w14:textId="77777777" w:rsidR="00CB14CC" w:rsidRDefault="00CB14CC" w:rsidP="004404EC">
      <w:pPr>
        <w:tabs>
          <w:tab w:val="left" w:pos="284"/>
        </w:tabs>
        <w:jc w:val="thaiDistribute"/>
        <w:rPr>
          <w:rFonts w:asciiTheme="minorBidi" w:eastAsia="BrowalliaNew-Bold" w:hAnsiTheme="minorBidi" w:cstheme="minorBidi"/>
          <w:b/>
          <w:bCs/>
          <w:sz w:val="32"/>
          <w:szCs w:val="32"/>
        </w:rPr>
      </w:pPr>
    </w:p>
    <w:p w14:paraId="7C5836F9" w14:textId="77777777" w:rsidR="00CB14CC" w:rsidRPr="00CB14CC" w:rsidRDefault="00CB14CC" w:rsidP="004404EC">
      <w:pPr>
        <w:tabs>
          <w:tab w:val="left" w:pos="284"/>
        </w:tabs>
        <w:jc w:val="thaiDistribute"/>
        <w:rPr>
          <w:rFonts w:asciiTheme="minorBidi" w:eastAsia="BrowalliaNew-Bold" w:hAnsiTheme="minorBidi" w:cstheme="minorBidi"/>
          <w:b/>
          <w:bCs/>
          <w:sz w:val="32"/>
          <w:szCs w:val="32"/>
        </w:rPr>
      </w:pPr>
    </w:p>
    <w:p w14:paraId="5F41E238" w14:textId="77777777" w:rsidR="005F6971" w:rsidRPr="00CB14CC" w:rsidRDefault="005F6971" w:rsidP="005F6971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p w14:paraId="7D90709B" w14:textId="77777777" w:rsidR="005F6971" w:rsidRPr="00CB14CC" w:rsidRDefault="005F6971" w:rsidP="005F6971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5F6971" w:rsidRPr="00CB14CC" w14:paraId="4020AE9C" w14:textId="77777777" w:rsidTr="00E168FA">
        <w:tc>
          <w:tcPr>
            <w:tcW w:w="2448" w:type="dxa"/>
            <w:shd w:val="clear" w:color="auto" w:fill="auto"/>
          </w:tcPr>
          <w:p w14:paraId="293CEA96" w14:textId="77777777" w:rsidR="005F6971" w:rsidRPr="00CB14CC" w:rsidRDefault="005F6971" w:rsidP="00E168F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  <w:cs/>
              </w:rPr>
              <w:t>บรรยาย</w:t>
            </w:r>
            <w:r w:rsidR="00FE3E7C"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  <w:cs/>
              </w:rPr>
              <w:t>/ปฏิบัติ</w:t>
            </w:r>
          </w:p>
          <w:p w14:paraId="21005522" w14:textId="77777777" w:rsidR="005F6971" w:rsidRPr="00CB14CC" w:rsidRDefault="005F6971" w:rsidP="00E168F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</w:rPr>
              <w:t>(</w:t>
            </w: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  <w:cs/>
              </w:rPr>
              <w:t>ชั่วโมง</w:t>
            </w: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24CECE9F" w14:textId="77777777" w:rsidR="005F6971" w:rsidRPr="00CB14CC" w:rsidRDefault="005F6971" w:rsidP="00E168F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  <w:cs/>
              </w:rPr>
              <w:t>สอนเสริม</w:t>
            </w:r>
          </w:p>
          <w:p w14:paraId="2CD9785D" w14:textId="77777777" w:rsidR="005F6971" w:rsidRPr="00CB14CC" w:rsidRDefault="005F6971" w:rsidP="00E168F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</w:rPr>
              <w:t>(</w:t>
            </w: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  <w:cs/>
              </w:rPr>
              <w:t>ชั่วโมง</w:t>
            </w: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2DEB5004" w14:textId="77777777" w:rsidR="005F6971" w:rsidRPr="00CB14CC" w:rsidRDefault="005F6971" w:rsidP="00E168F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14:paraId="37698730" w14:textId="77777777" w:rsidR="005F6971" w:rsidRPr="00CB14CC" w:rsidRDefault="005F6971" w:rsidP="00E168F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  <w:cs/>
              </w:rPr>
            </w:pP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  <w:cs/>
              </w:rPr>
              <w:t>ภาคสนาม/การฝึกงาน</w:t>
            </w: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</w:rPr>
              <w:t>(</w:t>
            </w: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  <w:cs/>
              </w:rPr>
              <w:t>ชั่วโมง</w:t>
            </w: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66741F31" w14:textId="77777777" w:rsidR="005F6971" w:rsidRPr="00CB14CC" w:rsidRDefault="005F6971" w:rsidP="00E168F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0FDD8414" w14:textId="77777777" w:rsidR="005F6971" w:rsidRPr="00CB14CC" w:rsidRDefault="005F6971" w:rsidP="00E168F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</w:rPr>
              <w:t>(</w:t>
            </w: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  <w:cs/>
              </w:rPr>
              <w:t>ชั่วโมง</w:t>
            </w:r>
            <w:r w:rsidRPr="00CB14CC">
              <w:rPr>
                <w:rFonts w:asciiTheme="minorBidi" w:eastAsia="BrowalliaNew" w:hAnsiTheme="minorBidi" w:cstheme="minorBidi"/>
                <w:b/>
                <w:bCs/>
                <w:sz w:val="32"/>
                <w:szCs w:val="32"/>
              </w:rPr>
              <w:t>)</w:t>
            </w:r>
          </w:p>
        </w:tc>
      </w:tr>
      <w:tr w:rsidR="005F6971" w:rsidRPr="00CB14CC" w14:paraId="7AB68104" w14:textId="77777777" w:rsidTr="00E168FA">
        <w:tc>
          <w:tcPr>
            <w:tcW w:w="2448" w:type="dxa"/>
            <w:shd w:val="clear" w:color="auto" w:fill="auto"/>
          </w:tcPr>
          <w:p w14:paraId="40D76B1E" w14:textId="77777777" w:rsidR="005F6971" w:rsidRPr="00CB14CC" w:rsidRDefault="00061322" w:rsidP="00E168F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eastAsia="BrowalliaNew" w:hAnsiTheme="minorBidi" w:cstheme="minorBidi"/>
                <w:sz w:val="32"/>
                <w:szCs w:val="32"/>
                <w:cs/>
              </w:rPr>
              <w:t>๔๕</w:t>
            </w:r>
            <w:r w:rsidR="004F0F68" w:rsidRPr="00CB14CC">
              <w:rPr>
                <w:rFonts w:asciiTheme="minorBidi" w:eastAsia="BrowalliaNew" w:hAnsiTheme="minorBidi" w:cstheme="minorBidi"/>
                <w:sz w:val="32"/>
                <w:szCs w:val="32"/>
                <w:cs/>
              </w:rPr>
              <w:t xml:space="preserve"> ชั่วโมงต่อภาคเรียน</w:t>
            </w:r>
          </w:p>
        </w:tc>
        <w:tc>
          <w:tcPr>
            <w:tcW w:w="2085" w:type="dxa"/>
            <w:shd w:val="clear" w:color="auto" w:fill="auto"/>
          </w:tcPr>
          <w:p w14:paraId="23352C93" w14:textId="77777777" w:rsidR="005F6971" w:rsidRPr="00CB14CC" w:rsidRDefault="004F0F68" w:rsidP="00E168F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eastAsia="BrowalliaNew" w:hAnsiTheme="minorBidi" w:cstheme="minorBidi"/>
                <w:sz w:val="32"/>
                <w:szCs w:val="32"/>
                <w:cs/>
              </w:rPr>
              <w:t>๑๕ ชั่วโมงต่อภาคเรียน</w:t>
            </w:r>
          </w:p>
        </w:tc>
        <w:tc>
          <w:tcPr>
            <w:tcW w:w="2955" w:type="dxa"/>
            <w:shd w:val="clear" w:color="auto" w:fill="auto"/>
          </w:tcPr>
          <w:p w14:paraId="49FBD29A" w14:textId="77777777" w:rsidR="005F6971" w:rsidRPr="00CB14CC" w:rsidRDefault="00061322" w:rsidP="00061322">
            <w:pPr>
              <w:autoSpaceDE w:val="0"/>
              <w:autoSpaceDN w:val="0"/>
              <w:adjustRightInd w:val="0"/>
              <w:spacing w:line="340" w:lineRule="exact"/>
              <w:rPr>
                <w:rFonts w:asciiTheme="minorBidi" w:eastAsia="BrowalliaNew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eastAsia="BrowalliaNew" w:hAnsiTheme="minorBidi" w:cstheme="minorBidi"/>
                <w:sz w:val="32"/>
                <w:szCs w:val="32"/>
                <w:cs/>
              </w:rPr>
              <w:t>ฝึกปฏิบัติการแสดงในหัวข้อที่สนใจกับนาฏศิลปินด้านนาฏศิลป์ไทย</w:t>
            </w:r>
            <w:r w:rsidR="009C316F" w:rsidRPr="00CB14CC">
              <w:rPr>
                <w:rFonts w:asciiTheme="minorBidi" w:eastAsia="BrowalliaNew" w:hAnsiTheme="minorBidi" w:cstheme="minorBidi"/>
                <w:sz w:val="32"/>
                <w:szCs w:val="32"/>
                <w:cs/>
              </w:rPr>
              <w:t>อย่างน้อย</w:t>
            </w:r>
            <w:r w:rsidRPr="00CB14CC">
              <w:rPr>
                <w:rFonts w:asciiTheme="minorBidi" w:eastAsia="BrowalliaNew" w:hAnsiTheme="minorBidi" w:cstheme="minorBidi"/>
                <w:sz w:val="32"/>
                <w:szCs w:val="32"/>
                <w:cs/>
              </w:rPr>
              <w:t xml:space="preserve">  ๑๕ ชั่วโมง</w:t>
            </w:r>
          </w:p>
        </w:tc>
        <w:tc>
          <w:tcPr>
            <w:tcW w:w="2685" w:type="dxa"/>
            <w:shd w:val="clear" w:color="auto" w:fill="auto"/>
          </w:tcPr>
          <w:p w14:paraId="5CCB378F" w14:textId="77777777" w:rsidR="005F6971" w:rsidRPr="00CB14CC" w:rsidRDefault="00061322" w:rsidP="00E168F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eastAsia="BrowalliaNew" w:hAnsiTheme="minorBidi" w:cstheme="minorBidi"/>
                <w:sz w:val="32"/>
                <w:szCs w:val="32"/>
                <w:cs/>
              </w:rPr>
              <w:t>๓๐</w:t>
            </w:r>
            <w:r w:rsidR="004F0F68" w:rsidRPr="00CB14CC">
              <w:rPr>
                <w:rFonts w:asciiTheme="minorBidi" w:eastAsia="BrowalliaNew" w:hAnsiTheme="minorBidi" w:cstheme="minorBidi"/>
                <w:sz w:val="32"/>
                <w:szCs w:val="32"/>
                <w:cs/>
              </w:rPr>
              <w:t xml:space="preserve"> ชั่วโมงต่อภาคเรียน</w:t>
            </w:r>
          </w:p>
          <w:p w14:paraId="7B1F4C13" w14:textId="77777777" w:rsidR="005F6971" w:rsidRPr="00CB14CC" w:rsidRDefault="005F6971" w:rsidP="00E168F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sz w:val="32"/>
                <w:szCs w:val="32"/>
                <w:cs/>
              </w:rPr>
            </w:pPr>
          </w:p>
        </w:tc>
      </w:tr>
    </w:tbl>
    <w:p w14:paraId="468069EB" w14:textId="77777777" w:rsidR="005F6971" w:rsidRPr="00CB14CC" w:rsidRDefault="005F6971" w:rsidP="005F6971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sz w:val="32"/>
          <w:szCs w:val="32"/>
        </w:rPr>
      </w:pPr>
    </w:p>
    <w:p w14:paraId="476C32C3" w14:textId="77777777" w:rsidR="005F6971" w:rsidRPr="00CB14CC" w:rsidRDefault="005F6971" w:rsidP="005F6971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๓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  <w:r w:rsidR="00213524"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กับอาจารย์ที่ควบคุมหัวข้อการศึกษาอิสระทางศิลปะการแสดงของแต่ละคน</w:t>
      </w:r>
    </w:p>
    <w:p w14:paraId="1CE44D3E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  <w:cs/>
        </w:rPr>
      </w:pPr>
      <w:r w:rsidRPr="00CB14CC">
        <w:rPr>
          <w:rFonts w:asciiTheme="minorBidi" w:eastAsia="BrowalliaNew" w:hAnsiTheme="minorBidi" w:cstheme="minorBidi"/>
          <w:sz w:val="32"/>
          <w:szCs w:val="32"/>
        </w:rPr>
        <w:tab/>
      </w:r>
      <w:r w:rsidRPr="00CB14CC">
        <w:rPr>
          <w:rFonts w:asciiTheme="minorBidi" w:eastAsia="BrowalliaNew" w:hAnsiTheme="minorBidi" w:cstheme="minorBidi"/>
          <w:sz w:val="32"/>
          <w:szCs w:val="32"/>
          <w:cs/>
        </w:rPr>
        <w:t>(</w:t>
      </w:r>
      <w:r w:rsidR="004F0F68" w:rsidRPr="00CB14CC">
        <w:rPr>
          <w:rFonts w:asciiTheme="minorBidi" w:eastAsia="BrowalliaNew" w:hAnsiTheme="minorBidi" w:cstheme="minorBidi"/>
          <w:i/>
          <w:iCs/>
          <w:sz w:val="32"/>
          <w:szCs w:val="32"/>
          <w:cs/>
        </w:rPr>
        <w:t>๒</w:t>
      </w:r>
      <w:r w:rsidRPr="00CB14CC">
        <w:rPr>
          <w:rFonts w:asciiTheme="minorBidi" w:eastAsia="BrowalliaNew" w:hAnsiTheme="minorBidi" w:cstheme="minorBidi"/>
          <w:i/>
          <w:iCs/>
          <w:sz w:val="32"/>
          <w:szCs w:val="32"/>
          <w:cs/>
        </w:rPr>
        <w:t xml:space="preserve"> ชั่วโมง / สัปดาห์</w:t>
      </w:r>
      <w:r w:rsidRPr="00CB14CC">
        <w:rPr>
          <w:rFonts w:asciiTheme="minorBidi" w:eastAsia="BrowalliaNew" w:hAnsiTheme="minorBidi" w:cstheme="minorBidi"/>
          <w:sz w:val="32"/>
          <w:szCs w:val="32"/>
          <w:cs/>
        </w:rPr>
        <w:t>)</w:t>
      </w:r>
    </w:p>
    <w:p w14:paraId="7D73F44C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</w:rPr>
      </w:pPr>
      <w:r w:rsidRPr="00CB14CC">
        <w:rPr>
          <w:rFonts w:asciiTheme="minorBidi" w:eastAsia="BrowalliaNew" w:hAnsiTheme="minorBidi" w:cstheme="minorBidi"/>
          <w:sz w:val="32"/>
          <w:szCs w:val="32"/>
        </w:rPr>
        <w:tab/>
      </w:r>
      <w:r w:rsidRPr="00CB14CC">
        <w:rPr>
          <w:rFonts w:asciiTheme="minorBidi" w:eastAsia="BrowalliaNew" w:hAnsiTheme="minorBidi" w:cstheme="minorBidi"/>
          <w:sz w:val="32"/>
          <w:szCs w:val="32"/>
          <w:cs/>
        </w:rPr>
        <w:t>๓.๑ ปรึกษาด้วยตนเองที่ห้องพักอาจารย์ผู้สอน  ห้อง</w:t>
      </w:r>
      <w:r w:rsidR="004F0F68" w:rsidRPr="00CB14CC">
        <w:rPr>
          <w:rFonts w:asciiTheme="minorBidi" w:eastAsia="BrowalliaNew" w:hAnsiTheme="minorBidi" w:cstheme="minorBidi"/>
          <w:sz w:val="32"/>
          <w:szCs w:val="32"/>
          <w:cs/>
        </w:rPr>
        <w:t xml:space="preserve"> –</w:t>
      </w:r>
      <w:r w:rsidRPr="00CB14CC">
        <w:rPr>
          <w:rFonts w:asciiTheme="minorBidi" w:eastAsia="BrowalliaNew" w:hAnsiTheme="minorBidi" w:cstheme="minorBidi"/>
          <w:sz w:val="32"/>
          <w:szCs w:val="32"/>
          <w:cs/>
        </w:rPr>
        <w:t xml:space="preserve"> ชั้น</w:t>
      </w:r>
      <w:r w:rsidR="004F0F68" w:rsidRPr="00CB14CC">
        <w:rPr>
          <w:rFonts w:asciiTheme="minorBidi" w:eastAsia="BrowalliaNew" w:hAnsiTheme="minorBidi" w:cstheme="minorBidi"/>
          <w:sz w:val="32"/>
          <w:szCs w:val="32"/>
          <w:cs/>
        </w:rPr>
        <w:t xml:space="preserve"> </w:t>
      </w:r>
      <w:r w:rsidRPr="00CB14CC">
        <w:rPr>
          <w:rFonts w:asciiTheme="minorBidi" w:eastAsia="BrowalliaNew" w:hAnsiTheme="minorBidi" w:cstheme="minorBidi"/>
          <w:sz w:val="32"/>
          <w:szCs w:val="32"/>
          <w:cs/>
        </w:rPr>
        <w:t xml:space="preserve"> </w:t>
      </w:r>
      <w:r w:rsidR="004F0F68" w:rsidRPr="00CB14CC">
        <w:rPr>
          <w:rFonts w:asciiTheme="minorBidi" w:eastAsia="BrowalliaNew" w:hAnsiTheme="minorBidi" w:cstheme="minorBidi"/>
          <w:sz w:val="32"/>
          <w:szCs w:val="32"/>
          <w:cs/>
        </w:rPr>
        <w:t xml:space="preserve"> ๔ </w:t>
      </w:r>
      <w:r w:rsidRPr="00CB14CC">
        <w:rPr>
          <w:rFonts w:asciiTheme="minorBidi" w:eastAsia="BrowalliaNew" w:hAnsiTheme="minorBidi" w:cstheme="minorBidi"/>
          <w:sz w:val="32"/>
          <w:szCs w:val="32"/>
          <w:cs/>
        </w:rPr>
        <w:t xml:space="preserve"> อาคาร</w:t>
      </w:r>
      <w:r w:rsidR="004F0F68" w:rsidRPr="00CB14CC">
        <w:rPr>
          <w:rFonts w:asciiTheme="minorBidi" w:eastAsia="BrowalliaNew" w:hAnsiTheme="minorBidi" w:cstheme="minorBidi"/>
          <w:sz w:val="32"/>
          <w:szCs w:val="32"/>
          <w:cs/>
        </w:rPr>
        <w:t xml:space="preserve"> ๕๘  คณะศิลปกรรมศาสตร์</w:t>
      </w:r>
    </w:p>
    <w:p w14:paraId="64701153" w14:textId="77777777" w:rsidR="004F0F68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</w:rPr>
      </w:pPr>
      <w:r w:rsidRPr="00CB14CC">
        <w:rPr>
          <w:rFonts w:asciiTheme="minorBidi" w:eastAsia="BrowalliaNew" w:hAnsiTheme="minorBidi" w:cstheme="minorBidi"/>
          <w:sz w:val="32"/>
          <w:szCs w:val="32"/>
          <w:cs/>
        </w:rPr>
        <w:tab/>
        <w:t>๓.๒ ปรึกษาผ่านโทรศ</w:t>
      </w:r>
      <w:r w:rsidR="004F0F68" w:rsidRPr="00CB14CC">
        <w:rPr>
          <w:rFonts w:asciiTheme="minorBidi" w:eastAsia="BrowalliaNew" w:hAnsiTheme="minorBidi" w:cstheme="minorBidi"/>
          <w:sz w:val="32"/>
          <w:szCs w:val="32"/>
          <w:cs/>
        </w:rPr>
        <w:t xml:space="preserve">ัพท์ที่ทำงาน / มือถือ  หมายเลข    ๐๒ ๑๖๐๑๓๙๖ </w:t>
      </w:r>
      <w:r w:rsidR="00213524" w:rsidRPr="00CB14CC">
        <w:rPr>
          <w:rFonts w:asciiTheme="minorBidi" w:eastAsia="BrowalliaNew" w:hAnsiTheme="minorBidi" w:cstheme="minorBidi"/>
          <w:sz w:val="32"/>
          <w:szCs w:val="32"/>
          <w:cs/>
        </w:rPr>
        <w:t xml:space="preserve"> </w:t>
      </w:r>
    </w:p>
    <w:p w14:paraId="5EBA375F" w14:textId="719C2D2B" w:rsidR="00061322" w:rsidRPr="00CB14CC" w:rsidRDefault="005F6971" w:rsidP="000B35F4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</w:rPr>
      </w:pPr>
      <w:r w:rsidRPr="00CB14CC">
        <w:rPr>
          <w:rFonts w:asciiTheme="minorBidi" w:eastAsia="BrowalliaNew" w:hAnsiTheme="minorBidi" w:cstheme="minorBidi"/>
          <w:sz w:val="32"/>
          <w:szCs w:val="32"/>
          <w:cs/>
        </w:rPr>
        <w:tab/>
        <w:t>๓.๓ ปรึกษาผ่านจดหมายอิเล็กทรอนิกส์ (</w:t>
      </w:r>
      <w:r w:rsidRPr="00CB14CC">
        <w:rPr>
          <w:rFonts w:asciiTheme="minorBidi" w:eastAsia="BrowalliaNew" w:hAnsiTheme="minorBidi" w:cstheme="minorBidi"/>
          <w:sz w:val="32"/>
          <w:szCs w:val="32"/>
        </w:rPr>
        <w:t>E-Mail</w:t>
      </w:r>
      <w:r w:rsidRPr="00CB14CC">
        <w:rPr>
          <w:rFonts w:asciiTheme="minorBidi" w:eastAsia="BrowalliaNew" w:hAnsiTheme="minorBidi" w:cstheme="minorBidi"/>
          <w:sz w:val="32"/>
          <w:szCs w:val="32"/>
          <w:cs/>
        </w:rPr>
        <w:t xml:space="preserve">) </w:t>
      </w:r>
      <w:r w:rsidR="004F0F68" w:rsidRPr="00CB14CC">
        <w:rPr>
          <w:rFonts w:asciiTheme="minorBidi" w:eastAsia="BrowalliaNew" w:hAnsiTheme="minorBidi" w:cstheme="minorBidi"/>
          <w:sz w:val="32"/>
          <w:szCs w:val="32"/>
          <w:cs/>
        </w:rPr>
        <w:t xml:space="preserve"> </w:t>
      </w:r>
      <w:r w:rsidR="00061322" w:rsidRPr="00CB14CC">
        <w:rPr>
          <w:rFonts w:asciiTheme="minorBidi" w:eastAsia="BrowalliaNew" w:hAnsiTheme="minorBidi" w:cstheme="minorBidi"/>
          <w:sz w:val="32"/>
          <w:szCs w:val="32"/>
          <w:cs/>
        </w:rPr>
        <w:tab/>
      </w:r>
      <w:hyperlink r:id="rId9" w:history="1">
        <w:r w:rsidR="000B35F4" w:rsidRPr="00D247B6">
          <w:rPr>
            <w:rStyle w:val="Hyperlink"/>
            <w:rFonts w:asciiTheme="minorBidi" w:eastAsia="BrowalliaNew" w:hAnsiTheme="minorBidi" w:cstheme="minorBidi"/>
            <w:sz w:val="32"/>
            <w:szCs w:val="32"/>
          </w:rPr>
          <w:t>manissa.va@ssru.ac.th</w:t>
        </w:r>
      </w:hyperlink>
    </w:p>
    <w:p w14:paraId="3D8AB8DB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</w:rPr>
      </w:pPr>
      <w:r w:rsidRPr="00CB14CC">
        <w:rPr>
          <w:rFonts w:asciiTheme="minorBidi" w:eastAsia="BrowalliaNew" w:hAnsiTheme="minorBidi" w:cstheme="minorBidi"/>
          <w:sz w:val="32"/>
          <w:szCs w:val="32"/>
          <w:cs/>
        </w:rPr>
        <w:tab/>
        <w:t>๓.๔ ปรึกษาผ่านเครือข่ายสังคมออนไลน์ (</w:t>
      </w:r>
      <w:r w:rsidRPr="00CB14CC">
        <w:rPr>
          <w:rFonts w:asciiTheme="minorBidi" w:eastAsia="BrowalliaNew" w:hAnsiTheme="minorBidi" w:cstheme="minorBidi"/>
          <w:sz w:val="32"/>
          <w:szCs w:val="32"/>
        </w:rPr>
        <w:t>Facebook/Twitter/Line</w:t>
      </w:r>
      <w:r w:rsidRPr="00CB14CC">
        <w:rPr>
          <w:rFonts w:asciiTheme="minorBidi" w:eastAsia="BrowalliaNew" w:hAnsiTheme="minorBidi" w:cstheme="minorBidi"/>
          <w:sz w:val="32"/>
          <w:szCs w:val="32"/>
          <w:cs/>
        </w:rPr>
        <w:t>)</w:t>
      </w:r>
      <w:r w:rsidR="004F0F68" w:rsidRPr="00CB14CC">
        <w:rPr>
          <w:rFonts w:asciiTheme="minorBidi" w:eastAsia="BrowalliaNew" w:hAnsiTheme="minorBidi" w:cstheme="minorBidi"/>
          <w:sz w:val="32"/>
          <w:szCs w:val="32"/>
        </w:rPr>
        <w:t xml:space="preserve"> </w:t>
      </w:r>
      <w:r w:rsidR="00061322" w:rsidRPr="00CB14CC">
        <w:rPr>
          <w:rFonts w:asciiTheme="minorBidi" w:eastAsia="BrowalliaNew" w:hAnsiTheme="minorBidi" w:cstheme="minorBidi"/>
          <w:sz w:val="32"/>
          <w:szCs w:val="32"/>
        </w:rPr>
        <w:t xml:space="preserve"> </w:t>
      </w:r>
    </w:p>
    <w:p w14:paraId="0DE27AA2" w14:textId="77777777" w:rsidR="005F6971" w:rsidRPr="00CB14CC" w:rsidRDefault="005F6971" w:rsidP="005F6971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  <w:cs/>
        </w:rPr>
      </w:pPr>
      <w:r w:rsidRPr="00CB14CC">
        <w:rPr>
          <w:rFonts w:asciiTheme="minorBidi" w:eastAsia="BrowalliaNew" w:hAnsiTheme="minorBidi" w:cstheme="minorBidi"/>
          <w:sz w:val="32"/>
          <w:szCs w:val="32"/>
          <w:cs/>
        </w:rPr>
        <w:tab/>
        <w:t>๓.๕ ปรึกษาผ่านเครือข่ายคอมพิวเตอร์ (</w:t>
      </w:r>
      <w:r w:rsidRPr="00CB14CC">
        <w:rPr>
          <w:rFonts w:asciiTheme="minorBidi" w:eastAsia="BrowalliaNew" w:hAnsiTheme="minorBidi" w:cstheme="minorBidi"/>
          <w:sz w:val="32"/>
          <w:szCs w:val="32"/>
        </w:rPr>
        <w:t>Internet/</w:t>
      </w:r>
      <w:proofErr w:type="spellStart"/>
      <w:r w:rsidRPr="00CB14CC">
        <w:rPr>
          <w:rFonts w:asciiTheme="minorBidi" w:eastAsia="BrowalliaNew" w:hAnsiTheme="minorBidi" w:cstheme="minorBidi"/>
          <w:sz w:val="32"/>
          <w:szCs w:val="32"/>
        </w:rPr>
        <w:t>Webboard</w:t>
      </w:r>
      <w:proofErr w:type="spellEnd"/>
      <w:r w:rsidRPr="00CB14CC">
        <w:rPr>
          <w:rFonts w:asciiTheme="minorBidi" w:eastAsia="BrowalliaNew" w:hAnsiTheme="minorBidi" w:cstheme="minorBidi"/>
          <w:sz w:val="32"/>
          <w:szCs w:val="32"/>
          <w:cs/>
        </w:rPr>
        <w:t>)</w:t>
      </w:r>
      <w:r w:rsidR="00F95E26" w:rsidRPr="00CB14CC">
        <w:rPr>
          <w:rFonts w:asciiTheme="minorBidi" w:eastAsia="BrowalliaNew" w:hAnsiTheme="minorBidi" w:cstheme="minorBidi"/>
          <w:sz w:val="32"/>
          <w:szCs w:val="32"/>
          <w:cs/>
        </w:rPr>
        <w:t xml:space="preserve"> </w:t>
      </w:r>
    </w:p>
    <w:p w14:paraId="448760DC" w14:textId="77777777" w:rsidR="005F6971" w:rsidRPr="00CB14CC" w:rsidRDefault="005F6971" w:rsidP="005F6971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</w:rPr>
      </w:pPr>
    </w:p>
    <w:p w14:paraId="189BA0C1" w14:textId="77777777" w:rsidR="00275BB3" w:rsidRPr="00CB14CC" w:rsidRDefault="005F6971" w:rsidP="005F6971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หมวดที่๔การพัฒนาผลการเรียนรู้ของนักศึกษา</w:t>
      </w:r>
    </w:p>
    <w:p w14:paraId="682E791F" w14:textId="77777777" w:rsidR="000B35F4" w:rsidRPr="000621F6" w:rsidRDefault="000B35F4" w:rsidP="000B35F4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73"/>
          <w:id w:val="1533380382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๑. </w:t>
          </w:r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คุณธรรม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จริยธรรม</w:t>
          </w:r>
          <w:proofErr w:type="spellEnd"/>
          <w:proofErr w:type="gramEnd"/>
        </w:sdtContent>
      </w:sdt>
    </w:p>
    <w:p w14:paraId="59E9985D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74"/>
          <w:id w:val="-730379589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๑.๑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คุณธรรม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จริยธรรมที่ต้องพัฒนา</w:t>
          </w:r>
          <w:proofErr w:type="spellEnd"/>
        </w:sdtContent>
      </w:sdt>
    </w:p>
    <w:p w14:paraId="71871C85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2"/>
          <w:szCs w:val="32"/>
        </w:rPr>
        <w:t xml:space="preserve">      </w:t>
      </w:r>
      <w:r w:rsidRPr="000621F6">
        <w:rPr>
          <w:rFonts w:ascii="TH SarabunPSK" w:eastAsia="Helvetica Neue" w:hAnsi="TH SarabunPSK" w:cs="TH SarabunPSK"/>
          <w:color w:val="000000"/>
          <w:sz w:val="32"/>
          <w:szCs w:val="32"/>
        </w:rPr>
        <w:tab/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75"/>
          <w:id w:val="705915859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(1) </w:t>
          </w:r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มีความซื่อสัตย์สุจริต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มีวินัย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ตรงต่อเวลา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และความรับผิดชอบต่อตนเองและสังคม</w:t>
          </w:r>
          <w:proofErr w:type="spellEnd"/>
        </w:sdtContent>
      </w:sdt>
    </w:p>
    <w:p w14:paraId="675E1A5E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          </w:t>
      </w:r>
      <w:r w:rsidRPr="000621F6">
        <w:rPr>
          <w:rFonts w:ascii="TH SarabunPSK" w:eastAsia="Helvetica Neue" w:hAnsi="TH SarabunPSK" w:cs="TH SarabunPSK"/>
          <w:b/>
          <w:color w:val="000000"/>
          <w:sz w:val="30"/>
          <w:szCs w:val="30"/>
        </w:rPr>
        <w:t xml:space="preserve">       </w:t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76"/>
          <w:id w:val="-473838020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(2)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เคารพสิทธิและรับฟังความคิดเห็นของผู้อื่น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รวมทั้งเคารพในคุณค่าศักดิ์ศรีในความ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เป็นมนุษย์</w:t>
          </w:r>
          <w:proofErr w:type="spellEnd"/>
        </w:sdtContent>
      </w:sdt>
    </w:p>
    <w:p w14:paraId="20267253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             </w:t>
      </w:r>
      <w:r w:rsidRPr="000621F6">
        <w:rPr>
          <w:rFonts w:ascii="TH SarabunPSK" w:eastAsia="Helvetica Neue" w:hAnsi="TH SarabunPSK" w:cs="TH SarabunPSK"/>
          <w:b/>
          <w:color w:val="000000"/>
          <w:sz w:val="30"/>
          <w:szCs w:val="30"/>
        </w:rPr>
        <w:t xml:space="preserve">     </w:t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77"/>
          <w:id w:val="848143937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(3)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เคารพกฎระเบียบและข้อบังคับขององค์กรและสังคม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</w:sdtContent>
      </w:sdt>
    </w:p>
    <w:p w14:paraId="7DFC9C63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                   </w:t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78"/>
          <w:id w:val="-2142877030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(4)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มีจรรยาบรรณทางวิชาชีพศิลปะการแสดง</w:t>
          </w:r>
          <w:proofErr w:type="spellEnd"/>
        </w:sdtContent>
      </w:sdt>
    </w:p>
    <w:p w14:paraId="5F0871AE" w14:textId="77777777" w:rsidR="000B35F4" w:rsidRPr="000621F6" w:rsidRDefault="000B35F4" w:rsidP="000B35F4">
      <w:pPr>
        <w:ind w:left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79"/>
          <w:id w:val="978887276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๑.๒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วิธีการสอน</w:t>
          </w:r>
          <w:proofErr w:type="spellEnd"/>
        </w:sdtContent>
      </w:sdt>
    </w:p>
    <w:p w14:paraId="61FE19D1" w14:textId="77777777" w:rsidR="000B35F4" w:rsidRPr="000621F6" w:rsidRDefault="000B35F4" w:rsidP="000B35F4">
      <w:pPr>
        <w:tabs>
          <w:tab w:val="left" w:pos="741"/>
          <w:tab w:val="left" w:pos="1069"/>
        </w:tabs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0"/>
          <w:id w:val="1498606228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  </w:t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บรรยายพร้อมยกตัวอย่างกรณีศึกษา</w:t>
          </w:r>
          <w:proofErr w:type="spellEnd"/>
        </w:sdtContent>
      </w:sdt>
    </w:p>
    <w:p w14:paraId="6C315F8F" w14:textId="77777777" w:rsidR="000B35F4" w:rsidRPr="000621F6" w:rsidRDefault="000B35F4" w:rsidP="000B35F4">
      <w:pPr>
        <w:tabs>
          <w:tab w:val="left" w:pos="741"/>
          <w:tab w:val="left" w:pos="1069"/>
        </w:tabs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1"/>
          <w:id w:val="-1988002832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 </w:t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อภิปรายกลุ่ม</w:t>
          </w:r>
          <w:proofErr w:type="spellEnd"/>
        </w:sdtContent>
      </w:sdt>
    </w:p>
    <w:p w14:paraId="3D2BDBB9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2"/>
          <w:id w:val="-282114095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กำหนดให้นักศึกษาหาตัวอย่างที่เกี่ยวข้อง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</w:t>
          </w:r>
        </w:sdtContent>
      </w:sdt>
    </w:p>
    <w:p w14:paraId="56991BE7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</w:p>
    <w:p w14:paraId="4AD042A3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3"/>
          <w:id w:val="2044864681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๑.๓ 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วิธีการประเมินผล</w:t>
          </w:r>
          <w:proofErr w:type="spellEnd"/>
        </w:sdtContent>
      </w:sdt>
    </w:p>
    <w:p w14:paraId="32993943" w14:textId="77777777" w:rsidR="000B35F4" w:rsidRPr="000621F6" w:rsidRDefault="000B35F4" w:rsidP="000B35F4">
      <w:pPr>
        <w:numPr>
          <w:ilvl w:val="0"/>
          <w:numId w:val="9"/>
        </w:numPr>
        <w:spacing w:line="276" w:lineRule="auto"/>
        <w:ind w:firstLine="5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4"/>
          <w:id w:val="509182968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พฤติกรรมการเรียนและการส่งงานที่ได้รับมอบหมายตรงตามขอบเขตที่ให้และตรงเวลา</w:t>
          </w:r>
        </w:sdtContent>
      </w:sdt>
    </w:p>
    <w:p w14:paraId="3B369535" w14:textId="77777777" w:rsidR="000B35F4" w:rsidRPr="000621F6" w:rsidRDefault="000B35F4" w:rsidP="000B35F4">
      <w:pPr>
        <w:numPr>
          <w:ilvl w:val="0"/>
          <w:numId w:val="9"/>
        </w:numPr>
        <w:spacing w:line="276" w:lineRule="auto"/>
        <w:ind w:firstLine="5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5"/>
          <w:id w:val="761107409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มีการอ้างอิงเอกสารที่ได้นำมาทำรายงานอย่างถูกต้องและเหมาะสม</w:t>
          </w:r>
          <w:proofErr w:type="spellEnd"/>
        </w:sdtContent>
      </w:sdt>
    </w:p>
    <w:p w14:paraId="3806F23D" w14:textId="77777777" w:rsidR="000B35F4" w:rsidRPr="000621F6" w:rsidRDefault="000B35F4" w:rsidP="000B35F4">
      <w:pPr>
        <w:numPr>
          <w:ilvl w:val="0"/>
          <w:numId w:val="9"/>
        </w:numPr>
        <w:spacing w:line="276" w:lineRule="auto"/>
        <w:ind w:firstLine="5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6"/>
          <w:id w:val="298966129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ประเมินผลการวิเคราะห์กรณีศึกษา</w:t>
          </w:r>
          <w:proofErr w:type="spellEnd"/>
        </w:sdtContent>
      </w:sdt>
    </w:p>
    <w:p w14:paraId="7D87DBC8" w14:textId="77777777" w:rsidR="000B35F4" w:rsidRPr="000621F6" w:rsidRDefault="000B35F4" w:rsidP="000B35F4">
      <w:pPr>
        <w:ind w:left="357" w:firstLine="720"/>
        <w:jc w:val="both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7"/>
          <w:id w:val="1084572927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- 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ประเมินผลการนำเสนอรายงาน</w:t>
          </w:r>
          <w:proofErr w:type="spellEnd"/>
        </w:sdtContent>
      </w:sdt>
    </w:p>
    <w:p w14:paraId="60078EC0" w14:textId="77777777" w:rsidR="000B35F4" w:rsidRPr="000621F6" w:rsidRDefault="000B35F4" w:rsidP="000B35F4">
      <w:pPr>
        <w:jc w:val="both"/>
        <w:rPr>
          <w:rFonts w:ascii="TH SarabunPSK" w:hAnsi="TH SarabunPSK" w:cs="TH SarabunPSK"/>
          <w:b/>
          <w:sz w:val="30"/>
          <w:szCs w:val="30"/>
        </w:rPr>
      </w:pPr>
      <w:r w:rsidRPr="000621F6">
        <w:rPr>
          <w:rFonts w:ascii="TH SarabunPSK" w:hAnsi="TH SarabunPSK" w:cs="TH SarabunPSK"/>
          <w:b/>
          <w:sz w:val="30"/>
          <w:szCs w:val="30"/>
        </w:rPr>
        <w:t xml:space="preserve"> </w:t>
      </w:r>
    </w:p>
    <w:p w14:paraId="1CFC48C6" w14:textId="77777777" w:rsidR="000B35F4" w:rsidRPr="000621F6" w:rsidRDefault="000B35F4" w:rsidP="000B35F4">
      <w:pPr>
        <w:jc w:val="both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8"/>
          <w:id w:val="956304753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๒.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ความรู้</w:t>
          </w:r>
          <w:proofErr w:type="spellEnd"/>
        </w:sdtContent>
      </w:sdt>
    </w:p>
    <w:p w14:paraId="1580926C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9"/>
          <w:id w:val="-69894864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๒.๑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ความรู้ที่ต้องพัฒนา</w:t>
          </w:r>
          <w:proofErr w:type="spellEnd"/>
        </w:sdtContent>
      </w:sdt>
    </w:p>
    <w:p w14:paraId="007DFF72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b/>
          <w:color w:val="000000"/>
          <w:sz w:val="18"/>
          <w:szCs w:val="18"/>
        </w:rPr>
        <w:tab/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90"/>
          <w:id w:val="-248111755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(1)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มีความรู้ความเข้าใจเกี่ยวกับหลักการสำคัญของเนื้อหารายวิชา</w:t>
          </w:r>
          <w:proofErr w:type="spellEnd"/>
        </w:sdtContent>
      </w:sdt>
    </w:p>
    <w:p w14:paraId="7CBD7374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91"/>
          <w:id w:val="1843743594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(2)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สามารถประยุกต์ความรู้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ทักษะ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ไปใช้ได้อย่างเหมาะสมกับสถานการณ์</w:t>
          </w:r>
          <w:proofErr w:type="spellEnd"/>
        </w:sdtContent>
      </w:sdt>
    </w:p>
    <w:p w14:paraId="0B032E71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92"/>
          <w:id w:val="-2130386854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(3)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สามารถสร้างสรรค์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ออกแบบ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หรือ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ปรับปรุงผลงานทางศิลปะการแสดงได้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</w:sdtContent>
      </w:sdt>
    </w:p>
    <w:p w14:paraId="14196950" w14:textId="77777777" w:rsidR="000B35F4" w:rsidRPr="000621F6" w:rsidRDefault="000B35F4" w:rsidP="000B35F4">
      <w:pPr>
        <w:tabs>
          <w:tab w:val="left" w:pos="1276"/>
        </w:tabs>
        <w:ind w:firstLine="720"/>
        <w:rPr>
          <w:rFonts w:ascii="TH SarabunPSK" w:hAnsi="TH SarabunPSK" w:cs="TH SarabunPSK"/>
          <w:sz w:val="30"/>
          <w:szCs w:val="30"/>
        </w:rPr>
      </w:pPr>
      <w:r w:rsidRPr="000621F6">
        <w:rPr>
          <w:rFonts w:ascii="TH SarabunPSK" w:hAnsi="TH SarabunPSK" w:cs="TH SarabunPSK"/>
          <w:sz w:val="30"/>
          <w:szCs w:val="30"/>
        </w:rPr>
        <w:lastRenderedPageBreak/>
        <w:t xml:space="preserve">  </w:t>
      </w:r>
      <w:r w:rsidRPr="000621F6">
        <w:rPr>
          <w:rFonts w:ascii="TH SarabunPSK" w:hAnsi="TH SarabunPSK" w:cs="TH SarabunPSK"/>
          <w:sz w:val="30"/>
          <w:szCs w:val="30"/>
        </w:rPr>
        <w:tab/>
      </w:r>
      <w:r w:rsidRPr="000621F6">
        <w:rPr>
          <w:rFonts w:ascii="TH SarabunPSK" w:hAnsi="TH SarabunPSK" w:cs="TH SarabunPSK"/>
          <w:b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93"/>
          <w:id w:val="1502628192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(4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สามารถติดตามความเปลี่ยนแปลง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วิวัฒนาการสังคมกับรูปแบบของงาน</w:t>
          </w:r>
          <w:proofErr w:type="spellEnd"/>
        </w:sdtContent>
      </w:sdt>
    </w:p>
    <w:p w14:paraId="2DE9E7BF" w14:textId="77777777" w:rsidR="000B35F4" w:rsidRPr="000621F6" w:rsidRDefault="000B35F4" w:rsidP="000B35F4">
      <w:pPr>
        <w:tabs>
          <w:tab w:val="left" w:pos="1276"/>
        </w:tabs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94"/>
          <w:id w:val="1279907282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ศิลปะการแสดง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และสามารถนำมาใช้ให้เข้ากับบริบททางสังคม</w:t>
          </w:r>
          <w:proofErr w:type="spellEnd"/>
        </w:sdtContent>
      </w:sdt>
    </w:p>
    <w:p w14:paraId="016C6162" w14:textId="77777777" w:rsidR="000B35F4" w:rsidRPr="000621F6" w:rsidRDefault="000B35F4" w:rsidP="000B35F4">
      <w:pPr>
        <w:ind w:left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95"/>
          <w:id w:val="861483953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๒.๒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วิธีการสอน</w:t>
          </w:r>
          <w:proofErr w:type="spellEnd"/>
        </w:sdtContent>
      </w:sdt>
    </w:p>
    <w:p w14:paraId="35E09BA8" w14:textId="77777777" w:rsidR="000B35F4" w:rsidRPr="000621F6" w:rsidRDefault="000B35F4" w:rsidP="000B35F4">
      <w:pPr>
        <w:tabs>
          <w:tab w:val="left" w:pos="741"/>
          <w:tab w:val="left" w:pos="1069"/>
        </w:tabs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96"/>
          <w:id w:val="1605458336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 </w:t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บรรยายพร้อมยกตัวอย่างการศึกษา</w:t>
          </w:r>
          <w:proofErr w:type="spellEnd"/>
        </w:sdtContent>
      </w:sdt>
    </w:p>
    <w:p w14:paraId="04C05893" w14:textId="77777777" w:rsidR="000B35F4" w:rsidRPr="000621F6" w:rsidRDefault="000B35F4" w:rsidP="000B35F4">
      <w:pPr>
        <w:tabs>
          <w:tab w:val="left" w:pos="741"/>
          <w:tab w:val="left" w:pos="1069"/>
        </w:tabs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97"/>
          <w:id w:val="-1649283977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</w:t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การอภิปรายกลุ่ม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</w:sdtContent>
      </w:sdt>
    </w:p>
    <w:p w14:paraId="6212A47D" w14:textId="77777777" w:rsidR="000B35F4" w:rsidRPr="000621F6" w:rsidRDefault="000B35F4" w:rsidP="000B35F4">
      <w:pPr>
        <w:tabs>
          <w:tab w:val="left" w:pos="741"/>
          <w:tab w:val="left" w:pos="1069"/>
        </w:tabs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98"/>
          <w:id w:val="-107977151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 </w:t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กำหนดให้นักศึกษาค้นคว้าข้อมูลเกี่ยวกับหัวข้องานวิจัยที่นำเสนอ</w:t>
          </w:r>
          <w:proofErr w:type="spellEnd"/>
        </w:sdtContent>
      </w:sdt>
    </w:p>
    <w:p w14:paraId="003D4C3F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99"/>
          <w:id w:val="772516718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-  </w:t>
          </w:r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การฝึกทักษะวางแผนการดำเนินการวิจัย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และดำเนินการวิจัย</w:t>
          </w:r>
          <w:proofErr w:type="spellEnd"/>
          <w:proofErr w:type="gramEnd"/>
        </w:sdtContent>
      </w:sdt>
    </w:p>
    <w:p w14:paraId="4AA2B187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00"/>
          <w:id w:val="172153763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๒.๓ 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วิธีการประเมินผล</w:t>
          </w:r>
          <w:proofErr w:type="spellEnd"/>
        </w:sdtContent>
      </w:sdt>
    </w:p>
    <w:p w14:paraId="5E815B10" w14:textId="77777777" w:rsidR="000B35F4" w:rsidRPr="000621F6" w:rsidRDefault="000B35F4" w:rsidP="000B35F4">
      <w:pPr>
        <w:spacing w:line="276" w:lineRule="auto"/>
        <w:ind w:left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01"/>
          <w:id w:val="1669511539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-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ประเมินผลการจัดการวางแผนการดำเนินงานวิจัย</w:t>
          </w:r>
          <w:proofErr w:type="spellEnd"/>
        </w:sdtContent>
      </w:sdt>
    </w:p>
    <w:p w14:paraId="238F66EE" w14:textId="77777777" w:rsidR="000B35F4" w:rsidRPr="000621F6" w:rsidRDefault="000B35F4" w:rsidP="000B35F4">
      <w:pPr>
        <w:tabs>
          <w:tab w:val="left" w:pos="741"/>
          <w:tab w:val="left" w:pos="1069"/>
        </w:tabs>
        <w:spacing w:line="276" w:lineRule="auto"/>
        <w:ind w:left="1134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02"/>
          <w:id w:val="-853645747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-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ประเมินผลการนำเสนอรายงานที่มอบหมาย</w:t>
          </w:r>
          <w:proofErr w:type="spellEnd"/>
        </w:sdtContent>
      </w:sdt>
    </w:p>
    <w:p w14:paraId="4F6C8470" w14:textId="77777777" w:rsidR="000B35F4" w:rsidRPr="000621F6" w:rsidRDefault="000B35F4" w:rsidP="000B35F4">
      <w:pPr>
        <w:ind w:left="360"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03"/>
          <w:id w:val="-81832874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-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ประเมินผลการวิเคราะห์การดำเนินการวิจัย</w:t>
          </w:r>
          <w:proofErr w:type="spellEnd"/>
        </w:sdtContent>
      </w:sdt>
    </w:p>
    <w:p w14:paraId="11219D93" w14:textId="77777777" w:rsidR="000B35F4" w:rsidRPr="000621F6" w:rsidRDefault="000B35F4" w:rsidP="000B35F4">
      <w:pPr>
        <w:rPr>
          <w:rFonts w:ascii="TH SarabunPSK" w:hAnsi="TH SarabunPSK" w:cs="TH SarabunPSK"/>
          <w:b/>
          <w:sz w:val="30"/>
          <w:szCs w:val="30"/>
        </w:rPr>
      </w:pPr>
    </w:p>
    <w:p w14:paraId="51A6BE8F" w14:textId="77777777" w:rsidR="000B35F4" w:rsidRPr="000621F6" w:rsidRDefault="000B35F4" w:rsidP="000B35F4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04"/>
          <w:id w:val="-1352950830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๓.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ทักษะทางปัญญา</w:t>
          </w:r>
          <w:proofErr w:type="spellEnd"/>
        </w:sdtContent>
      </w:sdt>
    </w:p>
    <w:p w14:paraId="04E94999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05"/>
          <w:id w:val="932480205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๓.๑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ทักษะทางปัญญาที่ต้องพัฒนา</w:t>
          </w:r>
          <w:proofErr w:type="spellEnd"/>
        </w:sdtContent>
      </w:sdt>
    </w:p>
    <w:p w14:paraId="04B9174D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b/>
          <w:color w:val="000000"/>
          <w:sz w:val="18"/>
          <w:szCs w:val="18"/>
        </w:rPr>
        <w:tab/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106"/>
          <w:id w:val="-112212143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(1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เข้าใจแนวคิด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หลักการ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กระบวนการ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ทฤษฏี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และสามารถคิดอย่างมีวิจารณญาณ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และเป็นระบบ</w:t>
          </w:r>
          <w:proofErr w:type="spellEnd"/>
        </w:sdtContent>
      </w:sdt>
    </w:p>
    <w:p w14:paraId="4BBF9899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107"/>
          <w:id w:val="-1016379685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(2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สามารถค้นคว้า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ตีความ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และประเมินข้อมูล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เพื่อใช้ในการแก้ปัญหาได้อย่างสร้างสรรค์</w:t>
          </w:r>
          <w:proofErr w:type="spellEnd"/>
        </w:sdtContent>
      </w:sdt>
    </w:p>
    <w:p w14:paraId="104E0532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108"/>
          <w:id w:val="-1770391463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(3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สามารถรวบรวม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ศึกษา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วิเคราะห์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และสรุปประเด็นปัญหาและความต้องการ</w:t>
          </w:r>
          <w:proofErr w:type="spellEnd"/>
        </w:sdtContent>
      </w:sdt>
    </w:p>
    <w:p w14:paraId="1C29F9F3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109"/>
          <w:id w:val="-363520761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(4)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สามารถบูรณาการความรู้เนื้อหารายวิชากับศิลปะการแสดง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และ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/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หรือความรู้ในศาสตร์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อื่นๆ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ได้</w:t>
          </w:r>
          <w:proofErr w:type="spellEnd"/>
        </w:sdtContent>
      </w:sdt>
    </w:p>
    <w:p w14:paraId="1166AE41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10"/>
          <w:id w:val="-579593322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๓.๒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วิธีการสอน</w:t>
          </w:r>
          <w:proofErr w:type="spellEnd"/>
        </w:sdtContent>
      </w:sdt>
    </w:p>
    <w:p w14:paraId="2B37B853" w14:textId="77777777" w:rsidR="000B35F4" w:rsidRPr="000621F6" w:rsidRDefault="000B35F4" w:rsidP="000B35F4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11"/>
          <w:id w:val="-1647053130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- การมอบหมายให้นักศึกษาทำโครงการพิเศษและนำเสนอผลของการศึกษาเป็นการรายงานเดี่ยว/กลุ่ม</w:t>
          </w:r>
        </w:sdtContent>
      </w:sdt>
    </w:p>
    <w:p w14:paraId="13A71149" w14:textId="77777777" w:rsidR="000B35F4" w:rsidRPr="000621F6" w:rsidRDefault="000B35F4" w:rsidP="000B35F4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12"/>
          <w:id w:val="411975859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    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อภิปรายกลุ่ม</w:t>
          </w:r>
          <w:proofErr w:type="spellEnd"/>
        </w:sdtContent>
      </w:sdt>
    </w:p>
    <w:p w14:paraId="0B4EDBCA" w14:textId="77777777" w:rsidR="000B35F4" w:rsidRPr="000621F6" w:rsidRDefault="000B35F4" w:rsidP="000B35F4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13"/>
          <w:id w:val="1740208073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- 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วิเคราะห์กรณีศึกษา</w:t>
          </w:r>
          <w:proofErr w:type="spellEnd"/>
        </w:sdtContent>
      </w:sdt>
    </w:p>
    <w:p w14:paraId="6B5285AF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14"/>
          <w:id w:val="-1455950512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๓.๓ 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วิธีการประเมินผล</w:t>
          </w:r>
          <w:proofErr w:type="spellEnd"/>
        </w:sdtContent>
      </w:sdt>
    </w:p>
    <w:p w14:paraId="57DF7858" w14:textId="77777777" w:rsidR="000B35F4" w:rsidRPr="000621F6" w:rsidRDefault="000B35F4" w:rsidP="000B35F4">
      <w:pPr>
        <w:ind w:left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15"/>
          <w:id w:val="1783679273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-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ประเมินผลการปฏิบัติเป็นรายบุคคลและรายกลุ่ม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</w:sdtContent>
      </w:sdt>
    </w:p>
    <w:p w14:paraId="3318A5DB" w14:textId="77777777" w:rsidR="000B35F4" w:rsidRPr="000621F6" w:rsidRDefault="000B35F4" w:rsidP="000B35F4">
      <w:pPr>
        <w:ind w:left="720"/>
        <w:rPr>
          <w:rFonts w:ascii="TH SarabunPSK" w:hAnsi="TH SarabunPSK" w:cs="TH SarabunPSK"/>
          <w:b/>
          <w:sz w:val="30"/>
          <w:szCs w:val="30"/>
        </w:rPr>
      </w:pPr>
    </w:p>
    <w:p w14:paraId="539F8CE3" w14:textId="77777777" w:rsidR="000B35F4" w:rsidRPr="000621F6" w:rsidRDefault="000B35F4" w:rsidP="000B35F4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16"/>
          <w:id w:val="-1829198305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๔.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ทักษะความสัมพันธ์ระหว่างบุคคลและความรับผิดชอบ</w:t>
          </w:r>
          <w:proofErr w:type="spellEnd"/>
        </w:sdtContent>
      </w:sdt>
    </w:p>
    <w:p w14:paraId="2AECC180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17"/>
          <w:id w:val="1509105021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๔.๑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ทักษะความสัมพันธ์ระหว่างบุคคลและความรับผิดชอบที่ต้องพัฒนา</w:t>
          </w:r>
          <w:proofErr w:type="spellEnd"/>
        </w:sdtContent>
      </w:sdt>
    </w:p>
    <w:p w14:paraId="57C80797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   </w:t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118"/>
          <w:id w:val="-2084207585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1)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ภาวะความเป็นผู้นำและผู้ตาม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สามารถทำงานเป็นกลุ่มและแก้ปัญหาที่เกิดขึ้นได้</w:t>
          </w:r>
          <w:proofErr w:type="spellEnd"/>
        </w:sdtContent>
      </w:sdt>
    </w:p>
    <w:p w14:paraId="2FD81F9F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   </w:t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119"/>
          <w:id w:val="-402917251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2)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มีความรับผิดชอบต่อตนเองและสังคม</w:t>
          </w:r>
          <w:proofErr w:type="spellEnd"/>
          <w:proofErr w:type="gramEnd"/>
        </w:sdtContent>
      </w:sdt>
    </w:p>
    <w:p w14:paraId="1141E298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   </w:t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120"/>
          <w:id w:val="889769469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3)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มีความรับผิดชอบการวางแผนการเรียนรู้ด้วยตนเอง</w:t>
          </w:r>
          <w:proofErr w:type="spellEnd"/>
          <w:proofErr w:type="gramEnd"/>
        </w:sdtContent>
      </w:sdt>
    </w:p>
    <w:p w14:paraId="279E8DCE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   </w:t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121"/>
          <w:id w:val="-895287407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4)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สามารถสร้างความสัมพันธ์อันดีกับกลุ่มบุคคลหลากหลาย</w:t>
          </w:r>
          <w:proofErr w:type="spellEnd"/>
          <w:proofErr w:type="gramEnd"/>
        </w:sdtContent>
      </w:sdt>
    </w:p>
    <w:p w14:paraId="08B2CE3D" w14:textId="77777777" w:rsidR="000B35F4" w:rsidRPr="000621F6" w:rsidRDefault="000B35F4" w:rsidP="000B35F4">
      <w:pPr>
        <w:ind w:left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22"/>
          <w:id w:val="-728221214"/>
        </w:sdtPr>
        <w:sdtContent>
          <w:proofErr w:type="gram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๔.๒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วิธีการสอน</w:t>
          </w:r>
          <w:proofErr w:type="spellEnd"/>
          <w:proofErr w:type="gramEnd"/>
        </w:sdtContent>
      </w:sdt>
    </w:p>
    <w:p w14:paraId="4E9EA8B1" w14:textId="77777777" w:rsidR="000B35F4" w:rsidRPr="000621F6" w:rsidRDefault="000B35F4" w:rsidP="000B35F4">
      <w:pPr>
        <w:ind w:left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23"/>
          <w:id w:val="-281815047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จัดกิจกรรมกลุ่มในการวิเคราะห์กรณีศึกษา</w:t>
          </w:r>
          <w:proofErr w:type="spellEnd"/>
        </w:sdtContent>
      </w:sdt>
    </w:p>
    <w:p w14:paraId="37BA606C" w14:textId="77777777" w:rsidR="000B35F4" w:rsidRPr="000621F6" w:rsidRDefault="000B35F4" w:rsidP="000B35F4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24"/>
          <w:id w:val="-417019016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-  </w:t>
          </w:r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มอบหมายรายงานกลุ่ม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และรายบุคคล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</w:sdtContent>
      </w:sdt>
    </w:p>
    <w:p w14:paraId="0411EC13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25"/>
          <w:id w:val="679166056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รายงานการศึกษาด้วยตนเอง</w:t>
          </w:r>
          <w:proofErr w:type="spellEnd"/>
        </w:sdtContent>
      </w:sdt>
    </w:p>
    <w:p w14:paraId="3E9A4A67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</w:p>
    <w:p w14:paraId="40251F6B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26"/>
          <w:id w:val="781003204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๔.๓ 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วิธีการประเมินผล</w:t>
          </w:r>
          <w:proofErr w:type="spellEnd"/>
        </w:sdtContent>
      </w:sdt>
    </w:p>
    <w:p w14:paraId="6B332914" w14:textId="77777777" w:rsidR="000B35F4" w:rsidRPr="000621F6" w:rsidRDefault="000B35F4" w:rsidP="000B35F4">
      <w:pPr>
        <w:ind w:left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27"/>
          <w:id w:val="-1768304411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-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ประเมินผลการปฏิบัติเป็นรายบุคคลและรายกลุ่ม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</w:sdtContent>
      </w:sdt>
    </w:p>
    <w:p w14:paraId="24BBE2F9" w14:textId="77777777" w:rsidR="000B35F4" w:rsidRPr="000621F6" w:rsidRDefault="000B35F4" w:rsidP="000B35F4">
      <w:pPr>
        <w:ind w:left="720"/>
        <w:rPr>
          <w:rFonts w:ascii="TH SarabunPSK" w:hAnsi="TH SarabunPSK" w:cs="TH SarabunPSK"/>
          <w:b/>
          <w:sz w:val="30"/>
          <w:szCs w:val="30"/>
        </w:rPr>
      </w:pPr>
    </w:p>
    <w:p w14:paraId="56FF23ED" w14:textId="77777777" w:rsidR="000B35F4" w:rsidRPr="000621F6" w:rsidRDefault="000B35F4" w:rsidP="000B35F4">
      <w:pPr>
        <w:ind w:left="720"/>
        <w:rPr>
          <w:rFonts w:ascii="TH SarabunPSK" w:hAnsi="TH SarabunPSK" w:cs="TH SarabunPSK"/>
          <w:b/>
          <w:sz w:val="30"/>
          <w:szCs w:val="30"/>
        </w:rPr>
      </w:pPr>
    </w:p>
    <w:p w14:paraId="15122127" w14:textId="77777777" w:rsidR="000B35F4" w:rsidRPr="000621F6" w:rsidRDefault="000B35F4" w:rsidP="000B35F4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28"/>
          <w:id w:val="1174376634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๕.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ทักษะการวิเคราะห์เชิงตัวเลข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การสื่อสาร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และการใช้เทคโนโลยีสารสนเทศ</w:t>
          </w:r>
          <w:proofErr w:type="spellEnd"/>
        </w:sdtContent>
      </w:sdt>
    </w:p>
    <w:p w14:paraId="738E97C7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29"/>
          <w:id w:val="-1706635867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๕.๑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ทักษะการวิเคราะห์เชิงตัวเลข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การสื่อสาร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และการใช้เทคโนโลยีสารสนเทศที่ต้องพัฒนา</w:t>
          </w:r>
          <w:proofErr w:type="spellEnd"/>
        </w:sdtContent>
      </w:sdt>
    </w:p>
    <w:p w14:paraId="4061997D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bookmarkStart w:id="0" w:name="_heading=h.30j0zll" w:colFirst="0" w:colLast="0"/>
      <w:bookmarkEnd w:id="0"/>
      <w:r w:rsidRPr="000621F6">
        <w:rPr>
          <w:rFonts w:ascii="TH SarabunPSK" w:eastAsia="Helvetica Neue" w:hAnsi="TH SarabunPSK" w:cs="TH SarabunPSK"/>
          <w:color w:val="000000"/>
          <w:sz w:val="32"/>
          <w:szCs w:val="32"/>
        </w:rPr>
        <w:t xml:space="preserve">        </w:t>
      </w: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130"/>
          <w:id w:val="-1459183121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(1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สามารถประยุกต์ใช้ทักษะเชิงตัวเลข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คณิตศาสตร์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และข้อมูลทางสถิติมาแก้ปัญหา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อย่างสร้างสรรค์</w:t>
          </w:r>
          <w:proofErr w:type="spellEnd"/>
        </w:sdtContent>
      </w:sdt>
    </w:p>
    <w:p w14:paraId="7B4A3556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</w:t>
      </w: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131"/>
          <w:id w:val="-1644421677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(2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สามารถใช้ภาษาสื่อสารความคิดได้อย่างมีประสิทธิภาพ</w:t>
          </w:r>
          <w:proofErr w:type="spellEnd"/>
          <w:proofErr w:type="gramEnd"/>
        </w:sdtContent>
      </w:sdt>
    </w:p>
    <w:p w14:paraId="68ED17C8" w14:textId="77777777" w:rsidR="000B35F4" w:rsidRPr="000621F6" w:rsidRDefault="000B35F4" w:rsidP="000B35F4">
      <w:pPr>
        <w:tabs>
          <w:tab w:val="left" w:pos="1276"/>
        </w:tabs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0621F6">
        <w:rPr>
          <w:rFonts w:ascii="TH SarabunPSK" w:hAnsi="TH SarabunPSK" w:cs="TH SarabunPSK"/>
          <w:sz w:val="30"/>
          <w:szCs w:val="30"/>
        </w:rPr>
        <w:t xml:space="preserve">    </w:t>
      </w:r>
      <w:r w:rsidRPr="000621F6"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 w:cs="TH SarabunPSK"/>
          </w:rPr>
          <w:tag w:val="goog_rdk_132"/>
          <w:id w:val="1822844861"/>
        </w:sdtPr>
        <w:sdtContent>
          <w:r w:rsidRPr="000621F6">
            <w:rPr>
              <w:rFonts w:ascii="Segoe UI Symbol" w:eastAsia="Nova Mono" w:hAnsi="Segoe UI Symbol" w:cs="Segoe UI Symbol"/>
              <w:b/>
              <w:sz w:val="30"/>
              <w:szCs w:val="30"/>
            </w:rPr>
            <w:t>⬤</w:t>
          </w:r>
        </w:sdtContent>
      </w:sdt>
      <w:sdt>
        <w:sdtPr>
          <w:rPr>
            <w:rFonts w:ascii="TH SarabunPSK" w:hAnsi="TH SarabunPSK" w:cs="TH SarabunPSK"/>
          </w:rPr>
          <w:tag w:val="goog_rdk_133"/>
          <w:id w:val="467713340"/>
        </w:sdtPr>
        <w:sdtContent>
          <w:r>
            <w:rPr>
              <w:rFonts w:ascii="TH SarabunPSK" w:eastAsia="Arial Unicode MS" w:hAnsi="TH SarabunPSK" w:cs="TH SarabunPSK" w:hint="cs"/>
              <w:sz w:val="30"/>
              <w:szCs w:val="30"/>
              <w:cs/>
            </w:rPr>
            <w:t xml:space="preserve"> </w:t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(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3)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สามารถใช้เทคโนโลยีสารสนเทศ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และ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/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หรือ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โปรแกรมทางคอมพิวเตอร์เพื่อเป็นเครื่องมือในการสื่อสารและนำเสนอผลงานได้อย่างเหมาะสม </w:t>
          </w:r>
        </w:sdtContent>
      </w:sdt>
    </w:p>
    <w:p w14:paraId="6AB630F1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</w:p>
    <w:p w14:paraId="6A806CDB" w14:textId="77777777" w:rsidR="000B35F4" w:rsidRPr="000621F6" w:rsidRDefault="000B35F4" w:rsidP="000B35F4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34"/>
          <w:id w:val="528305563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๕.๒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วิธีการสอน</w:t>
          </w:r>
          <w:proofErr w:type="spellEnd"/>
        </w:sdtContent>
      </w:sdt>
    </w:p>
    <w:p w14:paraId="5BDD0F8F" w14:textId="77777777" w:rsidR="000B35F4" w:rsidRPr="000621F6" w:rsidRDefault="000B35F4" w:rsidP="000B35F4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35"/>
          <w:id w:val="-1847788523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                    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มอบหมายงานให้นักศึกษาค้นคว้าด้วยตนเองจาก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Website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ทำรายงาน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และจัดทำเป็นรูปแบบรายงานผลการค้นคว้า</w:t>
          </w:r>
          <w:proofErr w:type="spellEnd"/>
        </w:sdtContent>
      </w:sdt>
    </w:p>
    <w:p w14:paraId="4AAAC068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36"/>
          <w:id w:val="594751536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นำเสนอโดยใช้รูปแบบที่เหมาะสมกับวิธีการนำเสนอผลการค้นคว้า</w:t>
          </w:r>
          <w:proofErr w:type="spellEnd"/>
        </w:sdtContent>
      </w:sdt>
    </w:p>
    <w:p w14:paraId="13A43F5C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37"/>
          <w:id w:val="-111829900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๕.๓ 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วิธีการประเมินผล</w:t>
          </w:r>
          <w:proofErr w:type="spellEnd"/>
        </w:sdtContent>
      </w:sdt>
    </w:p>
    <w:p w14:paraId="1F1F5D47" w14:textId="77777777" w:rsidR="000B35F4" w:rsidRPr="000621F6" w:rsidRDefault="000B35F4" w:rsidP="000B35F4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38"/>
          <w:id w:val="2129190593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        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การจัดทำรายงานและนำเสนอด้วยสื่อเทคโนโลยี</w:t>
          </w:r>
          <w:proofErr w:type="spellEnd"/>
        </w:sdtContent>
      </w:sdt>
    </w:p>
    <w:p w14:paraId="114A30C2" w14:textId="77777777" w:rsidR="000B35F4" w:rsidRPr="000621F6" w:rsidRDefault="000B35F4" w:rsidP="000B35F4">
      <w:pPr>
        <w:rPr>
          <w:rFonts w:ascii="TH SarabunPSK" w:hAnsi="TH SarabunPSK" w:cs="TH SarabunPSK"/>
          <w:b/>
          <w:sz w:val="30"/>
          <w:szCs w:val="30"/>
          <w:u w:val="single"/>
        </w:rPr>
      </w:pPr>
      <w:sdt>
        <w:sdtPr>
          <w:rPr>
            <w:rFonts w:ascii="TH SarabunPSK" w:hAnsi="TH SarabunPSK" w:cs="TH SarabunPSK"/>
          </w:rPr>
          <w:tag w:val="goog_rdk_139"/>
          <w:id w:val="-59648004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        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การมีส่วนร่วมในการอภิปราย</w:t>
          </w:r>
          <w:proofErr w:type="spellEnd"/>
        </w:sdtContent>
      </w:sdt>
    </w:p>
    <w:p w14:paraId="663D2C49" w14:textId="77777777" w:rsidR="000B35F4" w:rsidRPr="000621F6" w:rsidRDefault="000B35F4" w:rsidP="000B35F4">
      <w:pPr>
        <w:rPr>
          <w:rFonts w:ascii="TH SarabunPSK" w:hAnsi="TH SarabunPSK" w:cs="TH SarabunPSK"/>
          <w:b/>
          <w:sz w:val="30"/>
          <w:szCs w:val="30"/>
          <w:u w:val="single"/>
        </w:rPr>
      </w:pPr>
    </w:p>
    <w:p w14:paraId="53D8D3FF" w14:textId="77777777" w:rsidR="000B35F4" w:rsidRPr="000621F6" w:rsidRDefault="000B35F4" w:rsidP="000B35F4">
      <w:pPr>
        <w:rPr>
          <w:rFonts w:ascii="TH SarabunPSK" w:hAnsi="TH SarabunPSK" w:cs="TH SarabunPSK"/>
          <w:b/>
          <w:sz w:val="32"/>
          <w:szCs w:val="32"/>
        </w:rPr>
      </w:pPr>
      <w:sdt>
        <w:sdtPr>
          <w:rPr>
            <w:rFonts w:ascii="TH SarabunPSK" w:hAnsi="TH SarabunPSK" w:cs="TH SarabunPSK"/>
          </w:rPr>
          <w:tag w:val="goog_rdk_140"/>
          <w:id w:val="939716254"/>
        </w:sdtPr>
        <w:sdtContent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 xml:space="preserve">๖.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>ทักษะพิสัย</w:t>
          </w:r>
          <w:proofErr w:type="spellEnd"/>
        </w:sdtContent>
      </w:sdt>
    </w:p>
    <w:p w14:paraId="4049B18F" w14:textId="77777777" w:rsidR="000B35F4" w:rsidRPr="000621F6" w:rsidRDefault="000B35F4" w:rsidP="000B35F4">
      <w:pPr>
        <w:rPr>
          <w:rFonts w:ascii="TH SarabunPSK" w:hAnsi="TH SarabunPSK" w:cs="TH SarabunPSK"/>
          <w:b/>
          <w:sz w:val="32"/>
          <w:szCs w:val="32"/>
        </w:rPr>
      </w:pPr>
      <w:sdt>
        <w:sdtPr>
          <w:rPr>
            <w:rFonts w:ascii="TH SarabunPSK" w:hAnsi="TH SarabunPSK" w:cs="TH SarabunPSK"/>
          </w:rPr>
          <w:tag w:val="goog_rdk_141"/>
          <w:id w:val="-1746861207"/>
        </w:sdtPr>
        <w:sdtContent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ab/>
            <w:t xml:space="preserve">๖.๑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>ทักษะพิสัยที่ต้องพัฒนา</w:t>
          </w:r>
          <w:proofErr w:type="spellEnd"/>
        </w:sdtContent>
      </w:sdt>
    </w:p>
    <w:p w14:paraId="662D7F35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bookmarkStart w:id="1" w:name="_heading=h.1fob9te" w:colFirst="0" w:colLast="0"/>
      <w:bookmarkEnd w:id="1"/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 </w:t>
      </w: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142"/>
          <w:id w:val="427085986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(๑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)  มีทักษะการปฏิบัติศิลปะการแสดงตามเนื้อหารายวิชาและสามารถพัฒนาทักษะ</w:t>
          </w:r>
          <w:proofErr w:type="gramEnd"/>
        </w:sdtContent>
      </w:sdt>
    </w:p>
    <w:p w14:paraId="7A76004C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rPr>
          <w:rFonts w:ascii="TH SarabunPSK" w:eastAsia="Helvetica Neue" w:hAnsi="TH SarabunPSK" w:cs="TH SarabunPSK"/>
          <w:color w:val="000000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43"/>
          <w:id w:val="1329942444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ของตนเองอย่างมีประสิทธิภาพ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</w:sdtContent>
      </w:sdt>
    </w:p>
    <w:p w14:paraId="1BF660F8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</w:t>
      </w: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144"/>
          <w:id w:val="-971522984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(๒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นำความรู้ทางทฤษฎีมาใช้ในการปฏิบัติงานด้านศิลปะการแสดงได้</w:t>
          </w:r>
          <w:proofErr w:type="spellEnd"/>
          <w:proofErr w:type="gramEnd"/>
        </w:sdtContent>
      </w:sdt>
    </w:p>
    <w:p w14:paraId="55F2B939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145"/>
          <w:id w:val="-302229077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(๓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มีทักษะทางการแสดงและการสื่อสารต่อสาธารณชน</w:t>
          </w:r>
          <w:proofErr w:type="spellEnd"/>
          <w:proofErr w:type="gramEnd"/>
        </w:sdtContent>
      </w:sdt>
    </w:p>
    <w:p w14:paraId="5BB8A336" w14:textId="77777777" w:rsidR="000B35F4" w:rsidRPr="000621F6" w:rsidRDefault="000B35F4" w:rsidP="000B35F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146"/>
          <w:id w:val="1184865095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(๔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มีทักษะความชำนาญเฉพาะทางตามความถนัดของผู้เรียน</w:t>
          </w:r>
          <w:proofErr w:type="spellEnd"/>
          <w:proofErr w:type="gramEnd"/>
        </w:sdtContent>
      </w:sdt>
    </w:p>
    <w:p w14:paraId="555A30D9" w14:textId="77777777" w:rsidR="000B35F4" w:rsidRPr="000621F6" w:rsidRDefault="000B35F4" w:rsidP="000B35F4">
      <w:pPr>
        <w:rPr>
          <w:rFonts w:ascii="TH SarabunPSK" w:hAnsi="TH SarabunPSK" w:cs="TH SarabunPSK"/>
          <w:b/>
          <w:sz w:val="30"/>
          <w:szCs w:val="30"/>
        </w:rPr>
      </w:pPr>
    </w:p>
    <w:p w14:paraId="0010D3B2" w14:textId="77777777" w:rsidR="000B35F4" w:rsidRPr="000621F6" w:rsidRDefault="000B35F4" w:rsidP="000B35F4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47"/>
          <w:id w:val="1652178744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๖.๒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วิธีการสอน</w:t>
          </w:r>
          <w:proofErr w:type="spellEnd"/>
        </w:sdtContent>
      </w:sdt>
    </w:p>
    <w:p w14:paraId="2096057E" w14:textId="77777777" w:rsidR="000B35F4" w:rsidRPr="000621F6" w:rsidRDefault="000B35F4" w:rsidP="000B35F4">
      <w:pPr>
        <w:ind w:left="720"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48"/>
          <w:id w:val="-1493250377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(๑) 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มอบหมายงานให้นักศึกษาฝึกปฏิบัติทบทวนบทเรียนจากสื่อการสอน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หรือ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เพื่อนร่วมชั้นเรียน</w:t>
          </w:r>
          <w:proofErr w:type="spellEnd"/>
        </w:sdtContent>
      </w:sdt>
    </w:p>
    <w:p w14:paraId="365D8499" w14:textId="77777777" w:rsidR="000B35F4" w:rsidRPr="000621F6" w:rsidRDefault="000B35F4" w:rsidP="000B35F4">
      <w:pPr>
        <w:ind w:left="720"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49"/>
          <w:id w:val="-1683271269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(๒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การอภิปรายกลุ่มเกี่ยวกับกรณีศึกษา</w:t>
          </w:r>
          <w:proofErr w:type="spellEnd"/>
          <w:proofErr w:type="gramEnd"/>
        </w:sdtContent>
      </w:sdt>
    </w:p>
    <w:p w14:paraId="3CB4B02F" w14:textId="77777777" w:rsidR="000B35F4" w:rsidRPr="000621F6" w:rsidRDefault="000B35F4" w:rsidP="000B35F4">
      <w:pPr>
        <w:ind w:left="720"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50"/>
          <w:id w:val="-40444555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(๓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นำเสนอโดยใช้รูปแบบที่เหมาะสมกับรายงาน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/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ผลการวิจัย</w:t>
          </w:r>
          <w:proofErr w:type="spellEnd"/>
        </w:sdtContent>
      </w:sdt>
    </w:p>
    <w:p w14:paraId="7AD7C34D" w14:textId="77777777" w:rsidR="000B35F4" w:rsidRPr="000621F6" w:rsidRDefault="000B35F4" w:rsidP="000B35F4">
      <w:pPr>
        <w:ind w:left="720"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51"/>
          <w:id w:val="867102240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(๔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กำหนดให้นักศึกษาค้นคว้าข้อมูลตามที่ตนเอง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/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กลุ่มสนใจ</w:t>
          </w:r>
          <w:proofErr w:type="spellEnd"/>
        </w:sdtContent>
      </w:sdt>
    </w:p>
    <w:p w14:paraId="426C6512" w14:textId="77777777" w:rsidR="000B35F4" w:rsidRPr="000621F6" w:rsidRDefault="000B35F4" w:rsidP="000B35F4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52"/>
          <w:id w:val="-1333984486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๖.๓ 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วิธีการประเมินผล</w:t>
          </w:r>
          <w:proofErr w:type="spellEnd"/>
        </w:sdtContent>
      </w:sdt>
    </w:p>
    <w:p w14:paraId="536E465E" w14:textId="77777777" w:rsidR="000B35F4" w:rsidRPr="000621F6" w:rsidRDefault="000B35F4" w:rsidP="000B35F4">
      <w:pPr>
        <w:ind w:left="1080" w:firstLine="36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53"/>
          <w:id w:val="1187707889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(๑)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ประเมินผลการเรียนรายบุคคล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/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กลุ่ม</w:t>
          </w:r>
          <w:proofErr w:type="spellEnd"/>
        </w:sdtContent>
      </w:sdt>
    </w:p>
    <w:p w14:paraId="488E7464" w14:textId="77777777" w:rsidR="000B35F4" w:rsidRPr="000621F6" w:rsidRDefault="000B35F4" w:rsidP="000B35F4">
      <w:pPr>
        <w:tabs>
          <w:tab w:val="left" w:pos="741"/>
          <w:tab w:val="left" w:pos="1069"/>
        </w:tabs>
        <w:ind w:left="108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54"/>
          <w:id w:val="199130891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>(๒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ประเมินผลการนำเสนอรายงานที่มอบหมาย</w:t>
          </w:r>
          <w:proofErr w:type="spellEnd"/>
          <w:proofErr w:type="gramEnd"/>
        </w:sdtContent>
      </w:sdt>
    </w:p>
    <w:p w14:paraId="1C13FDEB" w14:textId="77777777" w:rsidR="000B35F4" w:rsidRPr="000621F6" w:rsidRDefault="000B35F4" w:rsidP="000B35F4">
      <w:pPr>
        <w:ind w:left="720"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55"/>
          <w:id w:val="719870551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(๔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ประเมินผลการวิเคราะห์จากการซักถามในชั้นเรียน</w:t>
          </w:r>
          <w:proofErr w:type="spellEnd"/>
          <w:proofErr w:type="gramEnd"/>
        </w:sdtContent>
      </w:sdt>
    </w:p>
    <w:p w14:paraId="4207BAE9" w14:textId="77777777" w:rsidR="000B35F4" w:rsidRDefault="000B35F4" w:rsidP="005F6971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  <w:u w:val="single"/>
        </w:rPr>
      </w:pPr>
    </w:p>
    <w:p w14:paraId="6AC5220F" w14:textId="2B06E18D" w:rsidR="005F6971" w:rsidRPr="00CB14CC" w:rsidRDefault="005F6971" w:rsidP="005F6971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  <w:u w:val="single"/>
        </w:rPr>
      </w:pPr>
      <w:r w:rsidRPr="00CB14CC">
        <w:rPr>
          <w:rFonts w:asciiTheme="minorBidi" w:eastAsia="BrowalliaNew" w:hAnsiTheme="minorBidi" w:cstheme="minorBidi"/>
          <w:b/>
          <w:bCs/>
          <w:sz w:val="32"/>
          <w:szCs w:val="32"/>
          <w:u w:val="single"/>
          <w:cs/>
        </w:rPr>
        <w:t>หมายเหตุ</w:t>
      </w:r>
    </w:p>
    <w:p w14:paraId="27B87A2F" w14:textId="77777777" w:rsidR="005F6971" w:rsidRPr="00CB14CC" w:rsidRDefault="005F6971" w:rsidP="005F6971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สัญลักษณ์</w:t>
      </w:r>
      <w:r w:rsidR="003B7BE8" w:rsidRPr="00CB14CC">
        <w:rPr>
          <w:rFonts w:asciiTheme="minorBidi" w:hAnsiTheme="minorBidi" w:cstheme="minorBidi"/>
          <w:sz w:val="32"/>
          <w:szCs w:val="32"/>
        </w:rPr>
        <w:t xml:space="preserve"> </w:t>
      </w:r>
      <w:r w:rsidRPr="00CB14CC">
        <w:rPr>
          <w:rFonts w:asciiTheme="minorBidi" w:hAnsiTheme="minorBidi" w:cstheme="minorBidi"/>
          <w:sz w:val="32"/>
          <w:szCs w:val="32"/>
        </w:rPr>
        <w:sym w:font="Wingdings 2" w:char="F098"/>
      </w:r>
      <w:r w:rsidRPr="00CB14CC">
        <w:rPr>
          <w:rFonts w:asciiTheme="minorBidi" w:hAnsiTheme="minorBidi" w:cstheme="minorBidi"/>
          <w:sz w:val="32"/>
          <w:szCs w:val="32"/>
        </w:rPr>
        <w:tab/>
      </w:r>
      <w:r w:rsidRPr="00CB14CC">
        <w:rPr>
          <w:rFonts w:asciiTheme="minorBidi" w:hAnsiTheme="minorBidi" w:cstheme="minorBidi"/>
          <w:sz w:val="32"/>
          <w:szCs w:val="32"/>
          <w:cs/>
        </w:rPr>
        <w:t>หมายถึง</w:t>
      </w:r>
      <w:r w:rsidRPr="00CB14CC">
        <w:rPr>
          <w:rFonts w:asciiTheme="minorBidi" w:hAnsiTheme="minorBidi" w:cstheme="minorBidi"/>
          <w:sz w:val="32"/>
          <w:szCs w:val="32"/>
        </w:rPr>
        <w:tab/>
      </w:r>
      <w:r w:rsidRPr="00CB14CC">
        <w:rPr>
          <w:rFonts w:asciiTheme="minorBidi" w:hAnsiTheme="minorBidi" w:cstheme="minorBidi"/>
          <w:sz w:val="32"/>
          <w:szCs w:val="32"/>
          <w:cs/>
        </w:rPr>
        <w:t xml:space="preserve">ความรับผิดชอบหลัก </w:t>
      </w:r>
    </w:p>
    <w:p w14:paraId="6B3423BB" w14:textId="77777777" w:rsidR="005F6971" w:rsidRPr="00CB14CC" w:rsidRDefault="005F6971" w:rsidP="005F6971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 xml:space="preserve">สัญลักษณ์ </w:t>
      </w:r>
      <w:r w:rsidRPr="00CB14CC">
        <w:rPr>
          <w:rFonts w:asciiTheme="minorBidi" w:hAnsiTheme="minorBidi" w:cstheme="minorBidi"/>
          <w:sz w:val="32"/>
          <w:szCs w:val="32"/>
        </w:rPr>
        <w:sym w:font="Wingdings 2" w:char="F09A"/>
      </w:r>
      <w:r w:rsidRPr="00CB14CC">
        <w:rPr>
          <w:rFonts w:asciiTheme="minorBidi" w:hAnsiTheme="minorBidi" w:cstheme="minorBidi"/>
          <w:sz w:val="32"/>
          <w:szCs w:val="32"/>
        </w:rPr>
        <w:tab/>
      </w:r>
      <w:r w:rsidRPr="00CB14CC">
        <w:rPr>
          <w:rFonts w:asciiTheme="minorBidi" w:hAnsiTheme="minorBidi" w:cstheme="minorBidi"/>
          <w:sz w:val="32"/>
          <w:szCs w:val="32"/>
          <w:cs/>
        </w:rPr>
        <w:t>หมายถึง</w:t>
      </w:r>
      <w:r w:rsidRPr="00CB14CC">
        <w:rPr>
          <w:rFonts w:asciiTheme="minorBidi" w:hAnsiTheme="minorBidi" w:cstheme="minorBidi"/>
          <w:sz w:val="32"/>
          <w:szCs w:val="32"/>
        </w:rPr>
        <w:tab/>
      </w:r>
      <w:r w:rsidRPr="00CB14CC">
        <w:rPr>
          <w:rFonts w:asciiTheme="minorBidi" w:hAnsiTheme="minorBidi" w:cstheme="minorBidi"/>
          <w:sz w:val="32"/>
          <w:szCs w:val="32"/>
          <w:cs/>
        </w:rPr>
        <w:t xml:space="preserve">ความรับผิดชอบรอง </w:t>
      </w:r>
    </w:p>
    <w:p w14:paraId="4A4BA1C9" w14:textId="77777777" w:rsidR="005F6971" w:rsidRPr="00CB14CC" w:rsidRDefault="005F6971" w:rsidP="005F6971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เว้นว่าง</w:t>
      </w:r>
      <w:r w:rsidRPr="00CB14CC">
        <w:rPr>
          <w:rFonts w:asciiTheme="minorBidi" w:hAnsiTheme="minorBidi" w:cstheme="minorBidi"/>
          <w:sz w:val="32"/>
          <w:szCs w:val="32"/>
          <w:cs/>
        </w:rPr>
        <w:tab/>
        <w:t>หมายถึง</w:t>
      </w:r>
      <w:r w:rsidRPr="00CB14CC">
        <w:rPr>
          <w:rFonts w:asciiTheme="minorBidi" w:hAnsiTheme="minorBidi" w:cstheme="minorBidi"/>
          <w:sz w:val="32"/>
          <w:szCs w:val="32"/>
          <w:cs/>
        </w:rPr>
        <w:tab/>
        <w:t>ไม่ได้รับผิดชอบ</w:t>
      </w:r>
    </w:p>
    <w:p w14:paraId="528A8897" w14:textId="77777777" w:rsidR="005F6971" w:rsidRPr="00CB14CC" w:rsidRDefault="005F6971" w:rsidP="005F6971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ซึ่งจะปราก</w:t>
      </w:r>
      <w:r w:rsidR="0091394F" w:rsidRPr="00CB14CC">
        <w:rPr>
          <w:rFonts w:asciiTheme="minorBidi" w:hAnsiTheme="minorBidi" w:cstheme="minorBidi"/>
          <w:sz w:val="32"/>
          <w:szCs w:val="32"/>
          <w:cs/>
        </w:rPr>
        <w:t>ฎ</w:t>
      </w:r>
      <w:r w:rsidRPr="00CB14CC">
        <w:rPr>
          <w:rFonts w:asciiTheme="minorBidi" w:hAnsiTheme="minorBidi" w:cstheme="minorBidi"/>
          <w:sz w:val="32"/>
          <w:szCs w:val="32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CB14CC">
        <w:rPr>
          <w:rFonts w:asciiTheme="minorBidi" w:hAnsiTheme="minorBidi" w:cstheme="minorBidi"/>
          <w:sz w:val="32"/>
          <w:szCs w:val="32"/>
        </w:rPr>
        <w:t>Curriculum Mapping)</w:t>
      </w:r>
    </w:p>
    <w:p w14:paraId="27A6EA44" w14:textId="77777777" w:rsidR="005F6971" w:rsidRPr="00CB14CC" w:rsidRDefault="005F6971" w:rsidP="005F6971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</w:p>
    <w:p w14:paraId="4975EB46" w14:textId="77777777" w:rsidR="003B7BE8" w:rsidRPr="00CB14CC" w:rsidRDefault="003B7BE8" w:rsidP="005F6971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</w:p>
    <w:p w14:paraId="4BCFBB97" w14:textId="77777777" w:rsidR="001423D5" w:rsidRPr="00CB14CC" w:rsidRDefault="001423D5" w:rsidP="005F6971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</w:p>
    <w:p w14:paraId="7B5C5D8E" w14:textId="77777777" w:rsidR="005F6971" w:rsidRPr="00CB14CC" w:rsidRDefault="005F6971" w:rsidP="005F6971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หมวดที่</w:t>
      </w:r>
      <w:r w:rsidR="00EE1399" w:rsidRPr="00CB14CC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 xml:space="preserve"> </w:t>
      </w:r>
      <w:r w:rsidRPr="00CB14CC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๕</w:t>
      </w:r>
      <w:r w:rsidR="00EE1399" w:rsidRPr="00CB14CC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 xml:space="preserve"> </w:t>
      </w:r>
      <w:r w:rsidRPr="00CB14CC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แผนการสอนและการประเมินผล</w:t>
      </w:r>
    </w:p>
    <w:p w14:paraId="217DF84A" w14:textId="77777777" w:rsidR="003B7BE8" w:rsidRPr="00CB14CC" w:rsidRDefault="003B7BE8" w:rsidP="005F6971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</w:p>
    <w:p w14:paraId="78AAF157" w14:textId="77777777" w:rsidR="005F6971" w:rsidRPr="00CB14CC" w:rsidRDefault="005F6971" w:rsidP="005F697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แผนการสอน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"/>
        <w:gridCol w:w="4186"/>
        <w:gridCol w:w="1004"/>
        <w:gridCol w:w="2469"/>
        <w:gridCol w:w="1750"/>
      </w:tblGrid>
      <w:tr w:rsidR="00CB762D" w:rsidRPr="00CB14CC" w14:paraId="5E70021F" w14:textId="77777777" w:rsidTr="000B35F4">
        <w:tc>
          <w:tcPr>
            <w:tcW w:w="500" w:type="pct"/>
          </w:tcPr>
          <w:p w14:paraId="50F99B3A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002" w:type="pct"/>
          </w:tcPr>
          <w:p w14:paraId="12C4ED3E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480" w:type="pct"/>
          </w:tcPr>
          <w:p w14:paraId="27CE2FF4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81" w:type="pct"/>
          </w:tcPr>
          <w:p w14:paraId="2C12619C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กิจกรรมการเรียนการสอน/สื่อที่ใช้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14:paraId="58375977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CB762D" w:rsidRPr="00CB14CC" w14:paraId="581EC17F" w14:textId="77777777" w:rsidTr="000B35F4">
        <w:tc>
          <w:tcPr>
            <w:tcW w:w="500" w:type="pct"/>
          </w:tcPr>
          <w:p w14:paraId="0A0E3B94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</w:tc>
        <w:tc>
          <w:tcPr>
            <w:tcW w:w="2002" w:type="pct"/>
          </w:tcPr>
          <w:p w14:paraId="5F1047D9" w14:textId="77777777" w:rsidR="00CB762D" w:rsidRPr="00CB14CC" w:rsidRDefault="00CB762D" w:rsidP="00CB762D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๑.แนะนำรายวิชา / ทัศนคติการศึกษารายวิชา</w:t>
            </w:r>
          </w:p>
          <w:p w14:paraId="0EA13AAF" w14:textId="77777777" w:rsidR="00CB762D" w:rsidRPr="00CB14CC" w:rsidRDefault="00CB762D" w:rsidP="00CB762D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๒.การแสดงนาฏศิลป์ไทยรูปแบบหลวง</w:t>
            </w:r>
          </w:p>
          <w:p w14:paraId="5A54FFCC" w14:textId="77777777" w:rsidR="00CB762D" w:rsidRPr="00CB14CC" w:rsidRDefault="00CB762D" w:rsidP="00CB762D">
            <w:pPr>
              <w:tabs>
                <w:tab w:val="left" w:pos="162"/>
              </w:tabs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๓.การวิจัย</w:t>
            </w:r>
            <w:r w:rsidR="0091394F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ทางศิลปะการแสดง</w:t>
            </w:r>
          </w:p>
          <w:p w14:paraId="5D5089FC" w14:textId="0CA4FA97" w:rsidR="00CB762D" w:rsidRPr="00CB14CC" w:rsidRDefault="00CB762D" w:rsidP="000B35F4">
            <w:pPr>
              <w:tabs>
                <w:tab w:val="left" w:pos="162"/>
              </w:tabs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๕.การศึกษาหัวข้อการศึกษาตามความเหมาะสมและความสนใจของผู้เรียน</w:t>
            </w:r>
          </w:p>
        </w:tc>
        <w:tc>
          <w:tcPr>
            <w:tcW w:w="480" w:type="pct"/>
          </w:tcPr>
          <w:p w14:paraId="75CA80E1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</w:p>
        </w:tc>
        <w:tc>
          <w:tcPr>
            <w:tcW w:w="1181" w:type="pct"/>
            <w:tcBorders>
              <w:right w:val="single" w:sz="4" w:space="0" w:color="auto"/>
            </w:tcBorders>
          </w:tcPr>
          <w:p w14:paraId="74BF2D00" w14:textId="77777777" w:rsidR="00CB762D" w:rsidRPr="00CB14CC" w:rsidRDefault="00CB762D" w:rsidP="00CB762D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สาธิต อภิปรายกลุ่ม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14:paraId="39EDE202" w14:textId="302E2B47" w:rsidR="00CB762D" w:rsidRPr="00CB14CC" w:rsidRDefault="00CB762D" w:rsidP="000B35F4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มอบหมายให้นักศึกษาค้นคว้าหัวข้อที่สนใจในการจัดทำการศึกษา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776" w14:textId="77777777" w:rsidR="00CB762D" w:rsidRPr="00CB14CC" w:rsidRDefault="00CB762D" w:rsidP="00CB762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อาจารย์สาขาวิชาศิลปะการแสดง – นาฏศิลป์ไทย</w:t>
            </w:r>
          </w:p>
          <w:p w14:paraId="186AD7AD" w14:textId="77777777" w:rsidR="00A1327C" w:rsidRPr="00CB14CC" w:rsidRDefault="00A1327C" w:rsidP="00CB762D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55E0BA6C" w14:textId="77777777" w:rsidR="00A1327C" w:rsidRPr="00CB14CC" w:rsidRDefault="00A1327C" w:rsidP="00CB762D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295CB261" w14:textId="77777777" w:rsidR="00A1327C" w:rsidRPr="00CB14CC" w:rsidRDefault="00A1327C" w:rsidP="00CB762D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6433F15A" w14:textId="77777777" w:rsidR="00A1327C" w:rsidRPr="00CB14CC" w:rsidRDefault="00A1327C" w:rsidP="00CB762D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37BEF9CA" w14:textId="77777777" w:rsidR="00A1327C" w:rsidRPr="00CB14CC" w:rsidRDefault="00A1327C" w:rsidP="00A1327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อาจารย์สาขาวิชาศิลปะการแสดง – นาฏศิลป์ไทย</w:t>
            </w:r>
          </w:p>
          <w:p w14:paraId="34818A08" w14:textId="77777777" w:rsidR="00A1327C" w:rsidRPr="00CB14CC" w:rsidRDefault="00A1327C" w:rsidP="00CB762D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689931F7" w14:textId="77777777" w:rsidR="00CB762D" w:rsidRPr="00CB14CC" w:rsidRDefault="00CB762D" w:rsidP="00CB762D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B762D" w:rsidRPr="00CB14CC" w14:paraId="7BC0122F" w14:textId="77777777" w:rsidTr="000B35F4">
        <w:tc>
          <w:tcPr>
            <w:tcW w:w="500" w:type="pct"/>
          </w:tcPr>
          <w:p w14:paraId="2EF20D23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</w:p>
        </w:tc>
        <w:tc>
          <w:tcPr>
            <w:tcW w:w="2002" w:type="pct"/>
          </w:tcPr>
          <w:p w14:paraId="16EED60D" w14:textId="77777777" w:rsidR="00CB762D" w:rsidRPr="00CB14CC" w:rsidRDefault="00CB762D" w:rsidP="00CB762D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๑.การเสนอหัวข้อการศึกษาอิสระด้านศิลปะการแสดง</w:t>
            </w:r>
          </w:p>
          <w:p w14:paraId="63967E7F" w14:textId="77777777" w:rsidR="00CB762D" w:rsidRPr="00CB14CC" w:rsidRDefault="00CB762D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๒.การเสนอโครงการจัดการ</w:t>
            </w:r>
            <w:r w:rsidR="0091394F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เผยแพร่ผลของการศึกษาในลักษณะของการแสดงและการนำเสนอทางวิชาหาร</w:t>
            </w:r>
          </w:p>
          <w:p w14:paraId="1F7FBCCF" w14:textId="77777777" w:rsidR="00CB762D" w:rsidRPr="00CB14CC" w:rsidRDefault="00CB762D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๓.การแบ่งอาจารย์ที่ปรึกษาตามความ</w:t>
            </w:r>
            <w:r w:rsidR="0091394F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เหมาะสม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เฉพาะทาง</w:t>
            </w:r>
          </w:p>
        </w:tc>
        <w:tc>
          <w:tcPr>
            <w:tcW w:w="480" w:type="pct"/>
          </w:tcPr>
          <w:p w14:paraId="027B0F8B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๖</w:t>
            </w:r>
          </w:p>
        </w:tc>
        <w:tc>
          <w:tcPr>
            <w:tcW w:w="1181" w:type="pct"/>
            <w:tcBorders>
              <w:right w:val="single" w:sz="4" w:space="0" w:color="auto"/>
            </w:tcBorders>
          </w:tcPr>
          <w:p w14:paraId="460FFFC4" w14:textId="77777777" w:rsidR="003B7BE8" w:rsidRPr="00CB14CC" w:rsidRDefault="00A1327C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F32933" wp14:editId="65804B9D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-6985</wp:posOffset>
                      </wp:positionV>
                      <wp:extent cx="11239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1305E35C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35pt,-.55pt" to="205.8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" strokecolor="black [3040]"/>
                  </w:pict>
                </mc:Fallback>
              </mc:AlternateContent>
            </w:r>
            <w:r w:rsidR="003B7BE8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CB762D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อภิปรายกลุ่ม</w:t>
            </w:r>
            <w:r w:rsidR="00CB762D"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14:paraId="6ED3EBDA" w14:textId="77777777" w:rsidR="003B7BE8" w:rsidRPr="00CB14CC" w:rsidRDefault="003B7BE8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CB762D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นักศึกษานำเสนอหัวข้อต่อ</w:t>
            </w:r>
            <w:r w:rsidR="0091394F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อาจารย์ในสาขาวิชาในรูปแบบของคณะกรรมการ</w:t>
            </w:r>
          </w:p>
          <w:p w14:paraId="530BFF62" w14:textId="77777777" w:rsidR="0091394F" w:rsidRPr="00CB14CC" w:rsidRDefault="003B7BE8" w:rsidP="0091394F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="00CB762D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กำหนดอาจารย์ที่ปรึกษาให้ตามความเหมาะสมของชุดการแสดง</w:t>
            </w:r>
          </w:p>
          <w:p w14:paraId="0E512FBE" w14:textId="77777777" w:rsidR="0091394F" w:rsidRPr="00CB14CC" w:rsidRDefault="00272AAA" w:rsidP="0091394F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-มอบหมายให้นักศึกษา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เข้ารับการฝึกปฏิบัติจากนาฏศิลปินนอกเวลา</w:t>
            </w:r>
          </w:p>
          <w:p w14:paraId="5BA13708" w14:textId="77777777" w:rsidR="00CB762D" w:rsidRPr="00CB14CC" w:rsidRDefault="00CB762D" w:rsidP="0091394F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52C911C9" w14:textId="77777777" w:rsidR="00CB762D" w:rsidRPr="00CB14CC" w:rsidRDefault="00CB762D" w:rsidP="00CB762D">
            <w:pPr>
              <w:pStyle w:val="ListParagraph"/>
              <w:tabs>
                <w:tab w:val="left" w:pos="214"/>
              </w:tabs>
              <w:ind w:left="0"/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Power Point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ตามหัวข้อนำเสนอ</w:t>
            </w: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2ABC" w14:textId="77777777" w:rsidR="00CB762D" w:rsidRPr="00CB14CC" w:rsidRDefault="00CB762D" w:rsidP="00CB762D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CB762D" w:rsidRPr="00CB14CC" w14:paraId="099C1205" w14:textId="77777777" w:rsidTr="000B35F4">
        <w:tc>
          <w:tcPr>
            <w:tcW w:w="500" w:type="pct"/>
          </w:tcPr>
          <w:p w14:paraId="12869581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</w:tc>
        <w:tc>
          <w:tcPr>
            <w:tcW w:w="2002" w:type="pct"/>
          </w:tcPr>
          <w:p w14:paraId="50223613" w14:textId="77777777" w:rsidR="00CB762D" w:rsidRPr="00CB14CC" w:rsidRDefault="00CB762D" w:rsidP="00CB762D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๑.การเสนอ</w:t>
            </w:r>
            <w:r w:rsidR="0091394F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ประเด็นของ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ข้อมูลตามหัวข้อที่นักศึกษาสนใจ</w:t>
            </w:r>
          </w:p>
          <w:p w14:paraId="4B816A4B" w14:textId="77777777" w:rsidR="00CB762D" w:rsidRPr="00CB14CC" w:rsidRDefault="00CB762D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๒.การเสนอรายงานความก้าวหน้าการดำเนินโครงการจัดการแสดงนำเสนอ</w:t>
            </w:r>
          </w:p>
          <w:p w14:paraId="3ED78E98" w14:textId="77777777" w:rsidR="00CB762D" w:rsidRPr="00CB14CC" w:rsidRDefault="00CB762D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๓.การเข้าพบอาจารย์ที่ปรึกษา</w:t>
            </w:r>
          </w:p>
        </w:tc>
        <w:tc>
          <w:tcPr>
            <w:tcW w:w="480" w:type="pct"/>
          </w:tcPr>
          <w:p w14:paraId="6E8644C4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</w:p>
        </w:tc>
        <w:tc>
          <w:tcPr>
            <w:tcW w:w="1181" w:type="pct"/>
          </w:tcPr>
          <w:p w14:paraId="30091475" w14:textId="77777777" w:rsidR="003B7BE8" w:rsidRPr="00CB14CC" w:rsidRDefault="003B7BE8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CB762D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อภิปรายกลุ่ม</w:t>
            </w:r>
            <w:r w:rsidR="00CB762D"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CB762D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ตั้งคำถาม </w:t>
            </w:r>
          </w:p>
          <w:p w14:paraId="67628CB7" w14:textId="77777777" w:rsidR="00CB762D" w:rsidRPr="00CB14CC" w:rsidRDefault="003B7BE8" w:rsidP="00272AA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CB762D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นักศึกษานำเสนอผลงานต่อคณะกรรมการสาขาวิชา</w:t>
            </w:r>
            <w:r w:rsidR="00CB762D"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–</w:t>
            </w:r>
            <w:r w:rsidR="00CB762D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พบอาจารย์ที่ปรึกษา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ติดตามความก้าวหน้าในการเข้าฝึกกับนาฏศิลปิน</w:t>
            </w:r>
          </w:p>
          <w:p w14:paraId="4ABD3BDF" w14:textId="77777777" w:rsidR="00272AAA" w:rsidRPr="00CB14CC" w:rsidRDefault="00272AAA" w:rsidP="00272AAA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58AEA95C" w14:textId="77777777" w:rsidR="00CB762D" w:rsidRPr="00CB14CC" w:rsidRDefault="00CB762D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  <w:r w:rsidR="00DE1AEF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ตามหัวข้อนำเสนอ</w:t>
            </w:r>
          </w:p>
          <w:p w14:paraId="3FA415F9" w14:textId="77777777" w:rsidR="00DE1AEF" w:rsidRPr="00CB14CC" w:rsidRDefault="00DE1AEF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837" w:type="pct"/>
            <w:tcBorders>
              <w:top w:val="single" w:sz="4" w:space="0" w:color="auto"/>
            </w:tcBorders>
          </w:tcPr>
          <w:p w14:paraId="14EBCC59" w14:textId="77777777" w:rsidR="003B7BE8" w:rsidRPr="00CB14CC" w:rsidRDefault="003B7BE8" w:rsidP="003B7BE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อาจารย์สาขาวิชาศิลปะการแสดง – นาฏศิลป์ไทย</w:t>
            </w:r>
          </w:p>
          <w:p w14:paraId="350B3279" w14:textId="77777777" w:rsidR="00CB762D" w:rsidRPr="00CB14CC" w:rsidRDefault="00CB762D" w:rsidP="00CB762D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272AAA" w:rsidRPr="00CB14CC" w14:paraId="34299E28" w14:textId="77777777" w:rsidTr="00CB762D">
        <w:tc>
          <w:tcPr>
            <w:tcW w:w="500" w:type="pct"/>
          </w:tcPr>
          <w:p w14:paraId="7D3EE770" w14:textId="77777777" w:rsidR="00272AAA" w:rsidRPr="00CB14CC" w:rsidRDefault="00DE1AEF" w:rsidP="009C316F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2002" w:type="pct"/>
          </w:tcPr>
          <w:p w14:paraId="7141AF17" w14:textId="77777777" w:rsidR="00DE1AEF" w:rsidRPr="00CB14CC" w:rsidRDefault="00DE1AEF" w:rsidP="009C316F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๑.การเสนอข้อมูลเกี่ยวข้องกับการแสดงเป็นรายบุคคล ได้แก่ ที่มา เครื่องแต่งกาย อุปกรณ์การแสดง และเพลงประกอบการแสดง </w:t>
            </w:r>
          </w:p>
          <w:p w14:paraId="7FE70BD9" w14:textId="77777777" w:rsidR="00DE1AEF" w:rsidRPr="00CB14CC" w:rsidRDefault="00272AAA" w:rsidP="009C316F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๒.การเสนอความก้าวหน้าการดำเนินโครงการจัดการแสดงนำเสนอ</w:t>
            </w:r>
          </w:p>
          <w:p w14:paraId="5DBE85D5" w14:textId="77777777" w:rsidR="00272AAA" w:rsidRPr="00CB14CC" w:rsidRDefault="00272AAA" w:rsidP="009C316F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๓.การเข้าพบอาจารย์ที่ปรึกษา</w:t>
            </w:r>
          </w:p>
        </w:tc>
        <w:tc>
          <w:tcPr>
            <w:tcW w:w="480" w:type="pct"/>
          </w:tcPr>
          <w:p w14:paraId="71211BE9" w14:textId="77777777" w:rsidR="00272AAA" w:rsidRPr="00CB14CC" w:rsidRDefault="00DE1AEF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81" w:type="pct"/>
          </w:tcPr>
          <w:p w14:paraId="1E38AA30" w14:textId="77777777" w:rsidR="00DE1AEF" w:rsidRPr="00CB14CC" w:rsidRDefault="00DE1AEF" w:rsidP="00DE1AEF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-บรรยาย อภิปรายกลุ่ม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      ตั้งคำถาม </w:t>
            </w:r>
          </w:p>
          <w:p w14:paraId="7EE5C688" w14:textId="77777777" w:rsidR="00272AAA" w:rsidRPr="00CB14CC" w:rsidRDefault="00DE1AEF" w:rsidP="00DE1AEF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-นักศึกษานำเสนอผลงาน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ต่อคณะกรรมการสาขาวิชา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14:paraId="4FFE3A1A" w14:textId="77777777" w:rsidR="00272AAA" w:rsidRPr="00CB14CC" w:rsidRDefault="00272AAA" w:rsidP="00272AAA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พบอาจารย์ที่ปรึกษา</w:t>
            </w:r>
          </w:p>
          <w:p w14:paraId="6707EA75" w14:textId="77777777" w:rsidR="00272AAA" w:rsidRPr="00CB14CC" w:rsidRDefault="00272AAA" w:rsidP="00272AAA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35BA83BD" w14:textId="77777777" w:rsidR="00272AAA" w:rsidRPr="00CB14CC" w:rsidRDefault="00DE1AEF" w:rsidP="00DE1AEF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ตามหัวข้อนำเสนอ</w:t>
            </w:r>
          </w:p>
        </w:tc>
        <w:tc>
          <w:tcPr>
            <w:tcW w:w="837" w:type="pct"/>
          </w:tcPr>
          <w:p w14:paraId="4F5CBF74" w14:textId="77777777" w:rsidR="00272AAA" w:rsidRPr="00CB14CC" w:rsidRDefault="00DE1AEF" w:rsidP="00272AA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อาจารย์สาขาวิชาศิลปะการแสดง – นาฏศิลป์ไทย</w:t>
            </w:r>
          </w:p>
        </w:tc>
      </w:tr>
      <w:tr w:rsidR="00272AAA" w:rsidRPr="00CB14CC" w14:paraId="7F3B3861" w14:textId="77777777" w:rsidTr="00CB762D">
        <w:tc>
          <w:tcPr>
            <w:tcW w:w="500" w:type="pct"/>
          </w:tcPr>
          <w:p w14:paraId="3BA53647" w14:textId="77777777" w:rsidR="00272AAA" w:rsidRPr="00CB14CC" w:rsidRDefault="00272AAA" w:rsidP="009C316F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๖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๗</w:t>
            </w:r>
          </w:p>
        </w:tc>
        <w:tc>
          <w:tcPr>
            <w:tcW w:w="2002" w:type="pct"/>
          </w:tcPr>
          <w:p w14:paraId="4C202226" w14:textId="77777777" w:rsidR="00272AAA" w:rsidRPr="00CB14CC" w:rsidRDefault="00DE1AEF" w:rsidP="009C316F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การเสนอข้อมูลการศึกษาท่ารำ ตามหัวข้อชุดการแสดงที่สนใจ</w:t>
            </w:r>
          </w:p>
          <w:p w14:paraId="07CAFC47" w14:textId="77777777" w:rsidR="00272AAA" w:rsidRPr="00CB14CC" w:rsidRDefault="00DE1AEF" w:rsidP="009C316F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การฝึกทักษะปฏิบัติการแสดงมาตรฐานนาฏศิลปินมืออาชีพ</w:t>
            </w:r>
          </w:p>
          <w:p w14:paraId="113CD58F" w14:textId="77777777" w:rsidR="00272AAA" w:rsidRPr="00CB14CC" w:rsidRDefault="00DE1AEF" w:rsidP="009C316F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๓.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การเสนอรายงานความก้าวหน้าการดำเนินโครงการจัดการแสดงนำเสนอ</w:t>
            </w:r>
          </w:p>
          <w:p w14:paraId="65D99767" w14:textId="77777777" w:rsidR="00272AAA" w:rsidRPr="00CB14CC" w:rsidRDefault="00DE1AEF" w:rsidP="009C316F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๔.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การเข้าพบอาจารย์ที่ปรึกษา</w:t>
            </w:r>
          </w:p>
        </w:tc>
        <w:tc>
          <w:tcPr>
            <w:tcW w:w="480" w:type="pct"/>
          </w:tcPr>
          <w:p w14:paraId="67923D0E" w14:textId="77777777" w:rsidR="00272AAA" w:rsidRPr="00CB14CC" w:rsidRDefault="00272AAA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๖</w:t>
            </w:r>
          </w:p>
        </w:tc>
        <w:tc>
          <w:tcPr>
            <w:tcW w:w="1181" w:type="pct"/>
          </w:tcPr>
          <w:p w14:paraId="703D3ED7" w14:textId="77777777" w:rsidR="00DE1AEF" w:rsidRPr="00CB14CC" w:rsidRDefault="00DE1AEF" w:rsidP="00272AAA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อภิปรายกลุ่ม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      ตั้งคำถาม </w:t>
            </w:r>
          </w:p>
          <w:p w14:paraId="78A0A880" w14:textId="77777777" w:rsidR="00272AAA" w:rsidRPr="00CB14CC" w:rsidRDefault="00DE1AEF" w:rsidP="00272AAA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นักศึกษานำเสนอผลงานต่อคณะกรรมการสาขาวิชา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และพบอาจารย์ที่ปรึกษาเป็นระยะ</w:t>
            </w:r>
          </w:p>
          <w:p w14:paraId="466D3401" w14:textId="77777777" w:rsidR="00272AAA" w:rsidRPr="00CB14CC" w:rsidRDefault="00272AAA" w:rsidP="00272AAA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6670EDCB" w14:textId="77777777" w:rsidR="00DE1AEF" w:rsidRPr="00CB14CC" w:rsidRDefault="00272AAA" w:rsidP="00DE1AEF">
            <w:pPr>
              <w:pStyle w:val="ListParagraph"/>
              <w:tabs>
                <w:tab w:val="left" w:pos="214"/>
              </w:tabs>
              <w:ind w:left="0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๑.เครื่องเล่นซีดี</w:t>
            </w:r>
          </w:p>
          <w:p w14:paraId="155F6003" w14:textId="77777777" w:rsidR="00272AAA" w:rsidRPr="00CB14CC" w:rsidRDefault="00272AAA" w:rsidP="00DE1AEF">
            <w:pPr>
              <w:pStyle w:val="ListParagraph"/>
              <w:tabs>
                <w:tab w:val="left" w:pos="214"/>
              </w:tabs>
              <w:ind w:left="0"/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๒.ซีดีเพลง</w:t>
            </w:r>
          </w:p>
        </w:tc>
        <w:tc>
          <w:tcPr>
            <w:tcW w:w="837" w:type="pct"/>
          </w:tcPr>
          <w:p w14:paraId="06F30FB6" w14:textId="77777777" w:rsidR="00272AAA" w:rsidRPr="00CB14CC" w:rsidRDefault="00272AAA" w:rsidP="00272AAA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อาจารย์สาขาวิชาศิลปะการแสดง – นาฏศิลป์ไทย</w:t>
            </w:r>
          </w:p>
          <w:p w14:paraId="35AE6A92" w14:textId="77777777" w:rsidR="00272AAA" w:rsidRPr="00CB14CC" w:rsidRDefault="00272AAA" w:rsidP="00A1327C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272AAA" w:rsidRPr="00CB14CC" w14:paraId="2C767001" w14:textId="77777777" w:rsidTr="00CB762D">
        <w:tc>
          <w:tcPr>
            <w:tcW w:w="500" w:type="pct"/>
          </w:tcPr>
          <w:p w14:paraId="1DEEDD2C" w14:textId="77777777" w:rsidR="00272AAA" w:rsidRPr="00CB14CC" w:rsidRDefault="00272AAA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๘-๑๐</w:t>
            </w:r>
          </w:p>
        </w:tc>
        <w:tc>
          <w:tcPr>
            <w:tcW w:w="2002" w:type="pct"/>
          </w:tcPr>
          <w:p w14:paraId="6FA7A517" w14:textId="77777777" w:rsidR="00272AAA" w:rsidRPr="00CB14CC" w:rsidRDefault="00DE1AEF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นำเสนอการแสดงนาฏศิลป์รูปแบบหลวง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ต่อคณะกรรมการในสาขาวิชาศิลปะการแสดง</w:t>
            </w:r>
          </w:p>
          <w:p w14:paraId="0D7567D5" w14:textId="77777777" w:rsidR="00272AAA" w:rsidRPr="00CB14CC" w:rsidRDefault="00DE1AEF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การเสนอรายงานความก้าวหน้าการดำเนินโครงการจัดการแสดงนำเสนอ</w:t>
            </w:r>
          </w:p>
          <w:p w14:paraId="6C1D0F3F" w14:textId="77777777" w:rsidR="00272AAA" w:rsidRPr="00CB14CC" w:rsidRDefault="00DE1AEF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๓.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การเข้าพบอาจารย์ที่ปรึกษา</w:t>
            </w:r>
          </w:p>
          <w:p w14:paraId="31DEDEEC" w14:textId="77777777" w:rsidR="00272AAA" w:rsidRPr="00CB14CC" w:rsidRDefault="00272AAA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480" w:type="pct"/>
          </w:tcPr>
          <w:p w14:paraId="4E1AC0F3" w14:textId="77777777" w:rsidR="00272AAA" w:rsidRPr="00CB14CC" w:rsidRDefault="00272AAA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๙</w:t>
            </w:r>
          </w:p>
        </w:tc>
        <w:tc>
          <w:tcPr>
            <w:tcW w:w="1181" w:type="pct"/>
          </w:tcPr>
          <w:p w14:paraId="73691379" w14:textId="77777777" w:rsidR="00DE1AEF" w:rsidRPr="00CB14CC" w:rsidRDefault="00DE1AEF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อภิปรายกลุ่ม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      ตั้งคำถาม </w:t>
            </w:r>
          </w:p>
          <w:p w14:paraId="211D0A10" w14:textId="77777777" w:rsidR="00272AAA" w:rsidRPr="00CB14CC" w:rsidRDefault="00DE1AEF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นักศึกษานำเสนอผลงานต่อคณะกรรมการสาขาวิชา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และพบอาจารย์ที่ปรึกษาเป็นระยะ</w:t>
            </w:r>
          </w:p>
          <w:p w14:paraId="7217BA16" w14:textId="77777777" w:rsidR="00272AAA" w:rsidRPr="00CB14CC" w:rsidRDefault="00272AAA" w:rsidP="00CB762D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134AD9A0" w14:textId="77777777" w:rsidR="00272AAA" w:rsidRPr="00CB14CC" w:rsidRDefault="00272AAA" w:rsidP="00272AAA">
            <w:pPr>
              <w:pStyle w:val="ListParagraph"/>
              <w:tabs>
                <w:tab w:val="left" w:pos="214"/>
              </w:tabs>
              <w:ind w:left="0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๑.เครื่องเล่นซีดี</w:t>
            </w:r>
          </w:p>
          <w:p w14:paraId="3C2EB0CD" w14:textId="1A52726A" w:rsidR="00272AAA" w:rsidRPr="00CB14CC" w:rsidRDefault="00272AAA" w:rsidP="000B35F4">
            <w:pPr>
              <w:pStyle w:val="ListParagraph"/>
              <w:tabs>
                <w:tab w:val="left" w:pos="214"/>
              </w:tabs>
              <w:ind w:left="0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๒.ซีดีเพลง</w:t>
            </w:r>
          </w:p>
        </w:tc>
        <w:tc>
          <w:tcPr>
            <w:tcW w:w="837" w:type="pct"/>
          </w:tcPr>
          <w:p w14:paraId="66418635" w14:textId="77777777" w:rsidR="00272AAA" w:rsidRPr="00CB14CC" w:rsidRDefault="00272AAA" w:rsidP="00A1327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อาจารย์สาขาวิชาศิลปะการแสดง – นาฏศิลป์ไทย</w:t>
            </w:r>
          </w:p>
          <w:p w14:paraId="7AC68202" w14:textId="77777777" w:rsidR="00272AAA" w:rsidRPr="00CB14CC" w:rsidRDefault="00272AAA" w:rsidP="00CB762D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0B35F4" w:rsidRPr="00CB14CC" w14:paraId="231FF50D" w14:textId="77777777" w:rsidTr="00144966">
        <w:trPr>
          <w:trHeight w:val="3597"/>
        </w:trPr>
        <w:tc>
          <w:tcPr>
            <w:tcW w:w="500" w:type="pct"/>
          </w:tcPr>
          <w:p w14:paraId="56B391C8" w14:textId="77777777" w:rsidR="000B35F4" w:rsidRPr="00CB14CC" w:rsidRDefault="000B35F4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๑๑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๑๓</w:t>
            </w:r>
          </w:p>
        </w:tc>
        <w:tc>
          <w:tcPr>
            <w:tcW w:w="2002" w:type="pct"/>
          </w:tcPr>
          <w:p w14:paraId="41EC8112" w14:textId="77777777" w:rsidR="000B35F4" w:rsidRPr="00CB14CC" w:rsidRDefault="000B35F4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๑.นำเสนอการแสดงที่ได้แก้ไขตามคำแนะนำของอาจารย์  ศิลปิน และผู้ทรงคุณวุฒิที่รับเป็นที่ปรึกษาชุดการแสดง</w:t>
            </w:r>
          </w:p>
          <w:p w14:paraId="29205A18" w14:textId="77777777" w:rsidR="000B35F4" w:rsidRPr="00CB14CC" w:rsidRDefault="000B35F4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๒.การเสนอรายงานความก้าวหน้าการดำเนินโครงการจัดการแสดงนำเสนอ</w:t>
            </w:r>
          </w:p>
          <w:p w14:paraId="592D1A4B" w14:textId="77777777" w:rsidR="000B35F4" w:rsidRPr="00CB14CC" w:rsidRDefault="000B35F4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๓.การเข้าพบอาจารย์ที่ปรึกษา</w:t>
            </w:r>
          </w:p>
        </w:tc>
        <w:tc>
          <w:tcPr>
            <w:tcW w:w="480" w:type="pct"/>
          </w:tcPr>
          <w:p w14:paraId="32568557" w14:textId="77777777" w:rsidR="000B35F4" w:rsidRPr="00CB14CC" w:rsidRDefault="000B35F4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๙</w:t>
            </w:r>
          </w:p>
        </w:tc>
        <w:tc>
          <w:tcPr>
            <w:tcW w:w="1181" w:type="pct"/>
          </w:tcPr>
          <w:p w14:paraId="3C462922" w14:textId="77777777" w:rsidR="000B35F4" w:rsidRPr="00CB14CC" w:rsidRDefault="000B35F4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-บรรยาย อภิปรายกลุ่ม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      ตั้งคำถาม </w:t>
            </w:r>
          </w:p>
          <w:p w14:paraId="4FEA10B0" w14:textId="77777777" w:rsidR="000B35F4" w:rsidRPr="00CB14CC" w:rsidRDefault="000B35F4" w:rsidP="00DE1AEF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-นักศึกษานำเสนอผลงานต่อคณะกรรมการสาขาวิชา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และพบอาจารย์ที่ปรึกษาเป็นระยะ</w:t>
            </w:r>
          </w:p>
          <w:p w14:paraId="618F1E15" w14:textId="77777777" w:rsidR="000B35F4" w:rsidRPr="00CB14CC" w:rsidRDefault="000B35F4" w:rsidP="00DE1AEF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4A81E5EB" w14:textId="77777777" w:rsidR="000B35F4" w:rsidRPr="00CB14CC" w:rsidRDefault="000B35F4" w:rsidP="00DE1AEF">
            <w:pPr>
              <w:pStyle w:val="ListParagraph"/>
              <w:tabs>
                <w:tab w:val="left" w:pos="214"/>
              </w:tabs>
              <w:ind w:left="0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๑.เครื่องเล่นซีดี</w:t>
            </w:r>
          </w:p>
          <w:p w14:paraId="6AA4BE9D" w14:textId="745E3D7D" w:rsidR="000B35F4" w:rsidRPr="00CB14CC" w:rsidRDefault="000B35F4" w:rsidP="00DE1AEF">
            <w:pPr>
              <w:pStyle w:val="ListParagraph"/>
              <w:tabs>
                <w:tab w:val="left" w:pos="214"/>
              </w:tabs>
              <w:ind w:left="0"/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๒.ซีดีเพลง</w:t>
            </w:r>
          </w:p>
        </w:tc>
        <w:tc>
          <w:tcPr>
            <w:tcW w:w="837" w:type="pct"/>
          </w:tcPr>
          <w:p w14:paraId="4D316EE4" w14:textId="77777777" w:rsidR="000B35F4" w:rsidRPr="00CB14CC" w:rsidRDefault="000B35F4" w:rsidP="00CB762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อาจารย์สาขาวิชาศิลปะการแสดง – นาฏศิลปืไทย</w:t>
            </w:r>
          </w:p>
          <w:p w14:paraId="7C780335" w14:textId="77777777" w:rsidR="000B35F4" w:rsidRPr="00CB14CC" w:rsidRDefault="000B35F4" w:rsidP="00CB762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</w:tr>
      <w:tr w:rsidR="00272AAA" w:rsidRPr="00CB14CC" w14:paraId="6933797B" w14:textId="77777777" w:rsidTr="00CB762D">
        <w:tc>
          <w:tcPr>
            <w:tcW w:w="500" w:type="pct"/>
          </w:tcPr>
          <w:p w14:paraId="4BE46666" w14:textId="77777777" w:rsidR="00272AAA" w:rsidRPr="00CB14CC" w:rsidRDefault="00272AAA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๑๔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๑๕</w:t>
            </w:r>
          </w:p>
        </w:tc>
        <w:tc>
          <w:tcPr>
            <w:tcW w:w="2002" w:type="pct"/>
          </w:tcPr>
          <w:p w14:paraId="143931A5" w14:textId="77777777" w:rsidR="00272AAA" w:rsidRPr="00CB14CC" w:rsidRDefault="00451488" w:rsidP="00CB762D">
            <w:pPr>
              <w:jc w:val="thaiDistribute"/>
              <w:rPr>
                <w:rFonts w:asciiTheme="minorBidi" w:hAnsiTheme="minorBidi" w:cstheme="minorBidi"/>
                <w:spacing w:val="-20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pacing w:val="-20"/>
                <w:sz w:val="32"/>
                <w:szCs w:val="32"/>
                <w:cs/>
              </w:rPr>
              <w:t>๑.</w:t>
            </w:r>
            <w:r w:rsidR="00272AAA" w:rsidRPr="00CB14CC">
              <w:rPr>
                <w:rFonts w:asciiTheme="minorBidi" w:hAnsiTheme="minorBidi" w:cstheme="minorBidi"/>
                <w:spacing w:val="-20"/>
                <w:sz w:val="32"/>
                <w:szCs w:val="32"/>
                <w:cs/>
              </w:rPr>
              <w:t>นำเสนอการแสดงผลงานนาฏศิลป์รูปแบบหลวงต่อสาธารณชนและคณะกรรมการภายนอก</w:t>
            </w:r>
          </w:p>
          <w:p w14:paraId="71325191" w14:textId="77777777" w:rsidR="00272AAA" w:rsidRPr="00CB14CC" w:rsidRDefault="00451488" w:rsidP="00CB762D">
            <w:pPr>
              <w:jc w:val="thaiDistribute"/>
              <w:rPr>
                <w:rFonts w:asciiTheme="minorBidi" w:hAnsiTheme="minorBidi" w:cstheme="minorBidi"/>
                <w:spacing w:val="-20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pacing w:val="-20"/>
                <w:sz w:val="32"/>
                <w:szCs w:val="32"/>
                <w:cs/>
              </w:rPr>
              <w:t>๒.</w:t>
            </w:r>
            <w:r w:rsidR="00272AAA" w:rsidRPr="00CB14CC">
              <w:rPr>
                <w:rFonts w:asciiTheme="minorBidi" w:hAnsiTheme="minorBidi" w:cstheme="minorBidi"/>
                <w:spacing w:val="-20"/>
                <w:sz w:val="32"/>
                <w:szCs w:val="32"/>
                <w:cs/>
              </w:rPr>
              <w:t>การเสนอรายงานความก้าวหน้าการดำเนินโครงการจัดการแสดงนำเสนอ</w:t>
            </w:r>
          </w:p>
          <w:p w14:paraId="32702495" w14:textId="77777777" w:rsidR="00272AAA" w:rsidRPr="00CB14CC" w:rsidRDefault="00451488" w:rsidP="00CB762D">
            <w:pPr>
              <w:jc w:val="thaiDistribute"/>
              <w:rPr>
                <w:rFonts w:asciiTheme="minorBidi" w:hAnsiTheme="minorBidi" w:cstheme="minorBidi"/>
                <w:spacing w:val="-20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pacing w:val="-20"/>
                <w:sz w:val="32"/>
                <w:szCs w:val="32"/>
                <w:cs/>
              </w:rPr>
              <w:t>๓.</w:t>
            </w:r>
            <w:r w:rsidR="00272AAA" w:rsidRPr="00CB14CC">
              <w:rPr>
                <w:rFonts w:asciiTheme="minorBidi" w:hAnsiTheme="minorBidi" w:cstheme="minorBidi"/>
                <w:spacing w:val="-20"/>
                <w:sz w:val="32"/>
                <w:szCs w:val="32"/>
                <w:cs/>
              </w:rPr>
              <w:t>การเข้าพบอาจารย์ที่ปรึกษา</w:t>
            </w:r>
          </w:p>
          <w:p w14:paraId="13383A2E" w14:textId="77777777" w:rsidR="00272AAA" w:rsidRPr="00CB14CC" w:rsidRDefault="00451488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pacing w:val="-20"/>
                <w:sz w:val="32"/>
                <w:szCs w:val="32"/>
                <w:cs/>
              </w:rPr>
              <w:t>๔.</w:t>
            </w:r>
            <w:r w:rsidR="00272AAA" w:rsidRPr="00CB14CC">
              <w:rPr>
                <w:rFonts w:asciiTheme="minorBidi" w:hAnsiTheme="minorBidi" w:cstheme="minorBidi"/>
                <w:spacing w:val="-20"/>
                <w:sz w:val="32"/>
                <w:szCs w:val="32"/>
                <w:cs/>
              </w:rPr>
              <w:t>ปรับแก้ไขตามคำแนะนำของอาจารย์ที่ปรึกษาการแสดง และคณะกรรมการสาขาวิชา</w:t>
            </w:r>
          </w:p>
        </w:tc>
        <w:tc>
          <w:tcPr>
            <w:tcW w:w="480" w:type="pct"/>
          </w:tcPr>
          <w:p w14:paraId="6F1CA637" w14:textId="77777777" w:rsidR="00272AAA" w:rsidRPr="00CB14CC" w:rsidRDefault="00DE1AEF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๖</w:t>
            </w:r>
          </w:p>
        </w:tc>
        <w:tc>
          <w:tcPr>
            <w:tcW w:w="1181" w:type="pct"/>
          </w:tcPr>
          <w:p w14:paraId="39216BF7" w14:textId="77777777" w:rsidR="00272AAA" w:rsidRPr="00CB14CC" w:rsidRDefault="00272AAA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อภิปรายกลุ่ม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      ตั้งคำถาม นักศึกษานำเสนอผลงานต่อสาธารณชน</w:t>
            </w:r>
          </w:p>
          <w:p w14:paraId="5237B06E" w14:textId="77777777" w:rsidR="00272AAA" w:rsidRPr="00CB14CC" w:rsidRDefault="00272AAA" w:rsidP="00CB762D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3D7853AA" w14:textId="77777777" w:rsidR="00272AAA" w:rsidRPr="00CB14CC" w:rsidRDefault="00272AAA" w:rsidP="00CB762D">
            <w:pPr>
              <w:pStyle w:val="ListParagraph"/>
              <w:tabs>
                <w:tab w:val="left" w:pos="214"/>
              </w:tabs>
              <w:ind w:left="44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๑.เครื่องเล่นซีดี</w:t>
            </w:r>
          </w:p>
          <w:p w14:paraId="4C2E6338" w14:textId="77777777" w:rsidR="00272AAA" w:rsidRPr="00CB14CC" w:rsidRDefault="00272AAA" w:rsidP="00CB762D">
            <w:pPr>
              <w:pStyle w:val="ListParagraph"/>
              <w:tabs>
                <w:tab w:val="left" w:pos="214"/>
              </w:tabs>
              <w:ind w:left="0"/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 ซีดีเพลง</w:t>
            </w:r>
          </w:p>
        </w:tc>
        <w:tc>
          <w:tcPr>
            <w:tcW w:w="837" w:type="pct"/>
          </w:tcPr>
          <w:p w14:paraId="2AA1399B" w14:textId="77777777" w:rsidR="00272AAA" w:rsidRPr="00CB14CC" w:rsidRDefault="00272AAA" w:rsidP="00A1327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อาจารย์สาขาวิชาศิลปะการแสดง – นาฏศิลป์ไทย</w:t>
            </w:r>
          </w:p>
          <w:p w14:paraId="062BB61F" w14:textId="77777777" w:rsidR="00DE1AEF" w:rsidRPr="00CB14CC" w:rsidRDefault="00DE1AEF" w:rsidP="00A1327C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และคณะกรรมการภายนอก(นาฏศิลปิน)อย่างน้อย ๕ ท่าน</w:t>
            </w:r>
          </w:p>
          <w:p w14:paraId="55F66953" w14:textId="77777777" w:rsidR="00272AAA" w:rsidRPr="00CB14CC" w:rsidRDefault="00272AAA" w:rsidP="00CB762D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272AAA" w:rsidRPr="00CB14CC" w14:paraId="076C553C" w14:textId="77777777" w:rsidTr="00CB762D">
        <w:tc>
          <w:tcPr>
            <w:tcW w:w="500" w:type="pct"/>
          </w:tcPr>
          <w:p w14:paraId="76C845D6" w14:textId="77777777" w:rsidR="00272AAA" w:rsidRPr="00CB14CC" w:rsidRDefault="00272AAA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๑๖</w:t>
            </w:r>
            <w:r w:rsidR="00DE1AEF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-๑๗</w:t>
            </w:r>
          </w:p>
        </w:tc>
        <w:tc>
          <w:tcPr>
            <w:tcW w:w="2002" w:type="pct"/>
          </w:tcPr>
          <w:p w14:paraId="7C2C20FE" w14:textId="77777777" w:rsidR="00451488" w:rsidRPr="00CB14CC" w:rsidRDefault="00451488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การประเมินผลการเรียน</w:t>
            </w:r>
          </w:p>
          <w:p w14:paraId="43FAB306" w14:textId="77777777" w:rsidR="00272AAA" w:rsidRPr="00CB14CC" w:rsidRDefault="00451488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นำเสนอรูปเล่มรายงานการศึกษาอิสระด้านนาฏศิลป์ไทย</w:t>
            </w:r>
          </w:p>
          <w:p w14:paraId="03B2C5AD" w14:textId="77777777" w:rsidR="00451488" w:rsidRPr="00CB14CC" w:rsidRDefault="00451488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๒.สอบปากเปล่าถึงผลการศึกษาโดยรวม</w:t>
            </w:r>
          </w:p>
          <w:p w14:paraId="7C561ED0" w14:textId="77777777" w:rsidR="00272AAA" w:rsidRPr="00CB14CC" w:rsidRDefault="00451488" w:rsidP="00CB762D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๓.</w:t>
            </w:r>
            <w:r w:rsidR="00272AAA"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สรุปผลการดำเนินโครงการจัดการแสดงนำเสนอ</w:t>
            </w:r>
          </w:p>
        </w:tc>
        <w:tc>
          <w:tcPr>
            <w:tcW w:w="480" w:type="pct"/>
          </w:tcPr>
          <w:p w14:paraId="0EE90EC5" w14:textId="77777777" w:rsidR="00272AAA" w:rsidRPr="00CB14CC" w:rsidRDefault="00DE1AEF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๖</w:t>
            </w:r>
          </w:p>
        </w:tc>
        <w:tc>
          <w:tcPr>
            <w:tcW w:w="1181" w:type="pct"/>
          </w:tcPr>
          <w:p w14:paraId="1DE86320" w14:textId="77777777" w:rsidR="00272AAA" w:rsidRPr="00CB14CC" w:rsidRDefault="00272AAA" w:rsidP="00CB762D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นักศึกษาส่งรูปเล่มรายงานการสอบมาตรฐานศิลปินรูปแบบหลวง และการบริหารจัดการแสดงต่อสาธารณชน</w:t>
            </w:r>
          </w:p>
        </w:tc>
        <w:tc>
          <w:tcPr>
            <w:tcW w:w="837" w:type="pct"/>
          </w:tcPr>
          <w:p w14:paraId="772F8801" w14:textId="77777777" w:rsidR="00451488" w:rsidRPr="00CB14CC" w:rsidRDefault="00451488" w:rsidP="0045148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อาจารย์สาขาวิชาศิลปะการแสดง – นาฏศิลป์ไทย</w:t>
            </w:r>
          </w:p>
          <w:p w14:paraId="75819635" w14:textId="77777777" w:rsidR="00272AAA" w:rsidRPr="00CB14CC" w:rsidRDefault="00272AAA" w:rsidP="00CB762D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14:paraId="620E9A83" w14:textId="77777777" w:rsidR="005F6971" w:rsidRPr="00CB14CC" w:rsidRDefault="005F6971" w:rsidP="005F6971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2"/>
          <w:szCs w:val="32"/>
        </w:rPr>
      </w:pPr>
    </w:p>
    <w:p w14:paraId="654A8AE0" w14:textId="77777777" w:rsidR="005F6971" w:rsidRPr="00CB14CC" w:rsidRDefault="005F6971" w:rsidP="005F6971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แผนการประเมินผลการเรียนรู้</w:t>
      </w:r>
    </w:p>
    <w:p w14:paraId="77BE93CE" w14:textId="77777777" w:rsidR="005F6971" w:rsidRPr="00CB14CC" w:rsidRDefault="005F6971" w:rsidP="005F6971">
      <w:pPr>
        <w:autoSpaceDE w:val="0"/>
        <w:autoSpaceDN w:val="0"/>
        <w:adjustRightInd w:val="0"/>
        <w:rPr>
          <w:rFonts w:asciiTheme="minorBidi" w:eastAsia="BrowalliaNew" w:hAnsiTheme="minorBidi" w:cstheme="minorBidi"/>
          <w:i/>
          <w:iCs/>
          <w:sz w:val="32"/>
          <w:szCs w:val="32"/>
        </w:rPr>
      </w:pPr>
      <w:r w:rsidRPr="00CB14CC">
        <w:rPr>
          <w:rFonts w:asciiTheme="minorBidi" w:eastAsia="BrowalliaNew" w:hAnsiTheme="minorBidi" w:cstheme="minorBidi"/>
          <w:sz w:val="32"/>
          <w:szCs w:val="32"/>
          <w:cs/>
        </w:rPr>
        <w:lastRenderedPageBreak/>
        <w:t xml:space="preserve">( </w:t>
      </w:r>
      <w:r w:rsidRPr="00CB14CC">
        <w:rPr>
          <w:rFonts w:asciiTheme="minorBidi" w:eastAsia="BrowalliaNew" w:hAnsiTheme="minorBidi" w:cstheme="minorBidi"/>
          <w:i/>
          <w:iCs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65393D45" w14:textId="77777777" w:rsidR="005F6971" w:rsidRPr="00CB14CC" w:rsidRDefault="005F6971" w:rsidP="005F6971">
      <w:pPr>
        <w:autoSpaceDE w:val="0"/>
        <w:autoSpaceDN w:val="0"/>
        <w:adjustRightInd w:val="0"/>
        <w:rPr>
          <w:rFonts w:asciiTheme="minorBidi" w:eastAsia="BrowalliaNew" w:hAnsiTheme="minorBidi" w:cstheme="minorBidi"/>
          <w:i/>
          <w:iCs/>
          <w:sz w:val="32"/>
          <w:szCs w:val="32"/>
        </w:rPr>
      </w:pPr>
      <w:r w:rsidRPr="00CB14CC">
        <w:rPr>
          <w:rFonts w:asciiTheme="minorBidi" w:eastAsia="BrowalliaNew" w:hAnsiTheme="minorBidi" w:cstheme="minorBidi"/>
          <w:i/>
          <w:iCs/>
          <w:sz w:val="32"/>
          <w:szCs w:val="32"/>
        </w:rPr>
        <w:t>(Curriculum Mapping</w:t>
      </w:r>
      <w:r w:rsidRPr="00CB14CC">
        <w:rPr>
          <w:rFonts w:asciiTheme="minorBidi" w:eastAsia="BrowalliaNew-Bold" w:hAnsiTheme="minorBidi" w:cstheme="minorBidi"/>
          <w:i/>
          <w:iCs/>
          <w:sz w:val="32"/>
          <w:szCs w:val="32"/>
        </w:rPr>
        <w:t xml:space="preserve">) </w:t>
      </w:r>
      <w:r w:rsidRPr="00CB14CC">
        <w:rPr>
          <w:rFonts w:asciiTheme="minorBidi" w:eastAsia="BrowalliaNew" w:hAnsiTheme="minorBidi" w:cstheme="minorBidi"/>
          <w:i/>
          <w:iCs/>
          <w:sz w:val="32"/>
          <w:szCs w:val="32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5F6971" w:rsidRPr="00CB14CC" w14:paraId="32092D3A" w14:textId="77777777" w:rsidTr="00E168FA">
        <w:tc>
          <w:tcPr>
            <w:tcW w:w="1668" w:type="dxa"/>
            <w:vAlign w:val="center"/>
          </w:tcPr>
          <w:p w14:paraId="5FF06E6F" w14:textId="77777777" w:rsidR="005F6971" w:rsidRPr="00CB14CC" w:rsidRDefault="005F6971" w:rsidP="00E168F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25C98785" w14:textId="77777777" w:rsidR="005F6971" w:rsidRPr="00CB14CC" w:rsidRDefault="005F6971" w:rsidP="00E168F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วีธีการประเมินผลการเรียนรู้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3F60C212" w14:textId="77777777" w:rsidR="005F6971" w:rsidRPr="00CB14CC" w:rsidRDefault="005F6971" w:rsidP="00E168F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7E0214B0" w14:textId="77777777" w:rsidR="005F6971" w:rsidRPr="00CB14CC" w:rsidRDefault="005F6971" w:rsidP="00E168F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สัดส่วน</w:t>
            </w:r>
          </w:p>
          <w:p w14:paraId="30E09036" w14:textId="77777777" w:rsidR="005F6971" w:rsidRPr="00CB14CC" w:rsidRDefault="005F6971" w:rsidP="00E168F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ของการประเมินผล</w:t>
            </w:r>
          </w:p>
        </w:tc>
      </w:tr>
      <w:tr w:rsidR="00CB762D" w:rsidRPr="00CB14CC" w14:paraId="126B16B5" w14:textId="77777777" w:rsidTr="00E168FA">
        <w:tc>
          <w:tcPr>
            <w:tcW w:w="1668" w:type="dxa"/>
          </w:tcPr>
          <w:p w14:paraId="2518DA18" w14:textId="77777777" w:rsidR="00CB762D" w:rsidRPr="00CB14CC" w:rsidRDefault="00CB762D" w:rsidP="00CB762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๑.๒,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๑.๓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๑.๖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>,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๒.๑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๒.๒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๒.๕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.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๒.๖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๒.๘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๓.๑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๓.๒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๓.๔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๔.๒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๔.๓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๔.๔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๔.๖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๕.๑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๕.๒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๕.๓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๕.๔</w:t>
            </w:r>
          </w:p>
        </w:tc>
        <w:tc>
          <w:tcPr>
            <w:tcW w:w="4536" w:type="dxa"/>
          </w:tcPr>
          <w:p w14:paraId="4573A442" w14:textId="77777777" w:rsidR="00CB762D" w:rsidRPr="00CB14CC" w:rsidRDefault="00CB762D" w:rsidP="00CB762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การนำเสนอต่อสาธารณชน และคณะกรรมการผู้ทรงคุณวุฒิภายนอก </w:t>
            </w:r>
          </w:p>
          <w:p w14:paraId="00715424" w14:textId="77777777" w:rsidR="00CB762D" w:rsidRPr="00CB14CC" w:rsidRDefault="00CB762D" w:rsidP="00CB762D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701" w:type="dxa"/>
          </w:tcPr>
          <w:p w14:paraId="16B5AC97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52AAE995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01CFDE79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๘-๑๐, ๑๔-๑๕,๑๖</w:t>
            </w:r>
          </w:p>
        </w:tc>
        <w:tc>
          <w:tcPr>
            <w:tcW w:w="2551" w:type="dxa"/>
          </w:tcPr>
          <w:p w14:paraId="1E9681F4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0F0437C0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2FDB7D85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๔๐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>%</w:t>
            </w:r>
          </w:p>
        </w:tc>
      </w:tr>
      <w:tr w:rsidR="00CB762D" w:rsidRPr="00CB14CC" w14:paraId="6C491BD4" w14:textId="77777777" w:rsidTr="00E168FA">
        <w:tc>
          <w:tcPr>
            <w:tcW w:w="1668" w:type="dxa"/>
          </w:tcPr>
          <w:p w14:paraId="3152EADB" w14:textId="77777777" w:rsidR="00CB762D" w:rsidRPr="00CB14CC" w:rsidRDefault="00CB762D" w:rsidP="00CB762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๑.๒,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๑.๓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๑.๖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>,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๒.๑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๒.๒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๒.๕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.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๒.๖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๒.๘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๓.๑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๓.๒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๓.๔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๔.๒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๔.๓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๔.๔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๔.๖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๕.๑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๕.๒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๕.๓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๕.๔</w:t>
            </w:r>
          </w:p>
        </w:tc>
        <w:tc>
          <w:tcPr>
            <w:tcW w:w="4536" w:type="dxa"/>
          </w:tcPr>
          <w:p w14:paraId="5508A9E0" w14:textId="77777777" w:rsidR="00CB762D" w:rsidRPr="00CB14CC" w:rsidRDefault="00CB762D" w:rsidP="00CB762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การสืบค้นข้อมูล</w:t>
            </w:r>
          </w:p>
          <w:p w14:paraId="4869D9CE" w14:textId="77777777" w:rsidR="00CB762D" w:rsidRPr="00CB14CC" w:rsidRDefault="00CB762D" w:rsidP="00CB762D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รายงานการพัฒนาผลงานนาฏศิลป์รูปแบบหลวง</w:t>
            </w:r>
          </w:p>
          <w:p w14:paraId="1FD58F1A" w14:textId="77777777" w:rsidR="00CB762D" w:rsidRPr="00CB14CC" w:rsidRDefault="00CB762D" w:rsidP="00CB762D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การนำเสนอผลงานต่อคณะกรรมการสาขาวิชา </w:t>
            </w:r>
          </w:p>
        </w:tc>
        <w:tc>
          <w:tcPr>
            <w:tcW w:w="1701" w:type="dxa"/>
          </w:tcPr>
          <w:p w14:paraId="5EDF9510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2551" w:type="dxa"/>
          </w:tcPr>
          <w:p w14:paraId="42665EA1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๕๐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>%</w:t>
            </w:r>
          </w:p>
        </w:tc>
      </w:tr>
      <w:tr w:rsidR="00CB762D" w:rsidRPr="00CB14CC" w14:paraId="533D38E9" w14:textId="77777777" w:rsidTr="00E168FA">
        <w:tc>
          <w:tcPr>
            <w:tcW w:w="1668" w:type="dxa"/>
          </w:tcPr>
          <w:p w14:paraId="4BBD8FF2" w14:textId="77777777" w:rsidR="00CB762D" w:rsidRPr="00CB14CC" w:rsidRDefault="00CB762D" w:rsidP="00CB762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๑.๒,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๑.๓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๑.๖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>,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๒.๑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๒.๒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๒.๕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.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๒.๖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๒.๘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๓.๑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๓.๒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๔.๒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๔.๓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๔.๔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๔.๖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๕.๑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,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๕.๒ 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36" w:type="dxa"/>
          </w:tcPr>
          <w:p w14:paraId="42482163" w14:textId="77777777" w:rsidR="00CB762D" w:rsidRPr="00CB14CC" w:rsidRDefault="00CB762D" w:rsidP="00CB762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การเข้าชั้นเรียน</w:t>
            </w:r>
          </w:p>
          <w:p w14:paraId="6435B113" w14:textId="77777777" w:rsidR="00CB762D" w:rsidRPr="00CB14CC" w:rsidRDefault="00CB762D" w:rsidP="00CB762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การแสดงความคิดเห็นในชั้นเรียน</w:t>
            </w:r>
          </w:p>
          <w:p w14:paraId="7AD70522" w14:textId="77777777" w:rsidR="00CB762D" w:rsidRPr="00CB14CC" w:rsidRDefault="00CB762D" w:rsidP="00CB762D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การปฏิบัติงานของสาขาวิชาตามที่ได้รับมอบหมาย</w:t>
            </w:r>
          </w:p>
        </w:tc>
        <w:tc>
          <w:tcPr>
            <w:tcW w:w="1701" w:type="dxa"/>
          </w:tcPr>
          <w:p w14:paraId="25ECE463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2551" w:type="dxa"/>
          </w:tcPr>
          <w:p w14:paraId="0C02672F" w14:textId="77777777" w:rsidR="00CB762D" w:rsidRPr="00CB14CC" w:rsidRDefault="00CB762D" w:rsidP="00CB762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B14CC">
              <w:rPr>
                <w:rFonts w:asciiTheme="minorBidi" w:hAnsiTheme="minorBidi" w:cstheme="minorBidi"/>
                <w:sz w:val="32"/>
                <w:szCs w:val="32"/>
                <w:cs/>
              </w:rPr>
              <w:t>๑๐</w:t>
            </w:r>
            <w:r w:rsidRPr="00CB14CC">
              <w:rPr>
                <w:rFonts w:asciiTheme="minorBidi" w:hAnsiTheme="minorBidi" w:cstheme="minorBidi"/>
                <w:sz w:val="32"/>
                <w:szCs w:val="32"/>
              </w:rPr>
              <w:t>%</w:t>
            </w:r>
          </w:p>
        </w:tc>
      </w:tr>
    </w:tbl>
    <w:p w14:paraId="6EBD1D61" w14:textId="77777777" w:rsidR="005F6971" w:rsidRPr="00CB14CC" w:rsidRDefault="005F6971" w:rsidP="005F6971">
      <w:pPr>
        <w:autoSpaceDE w:val="0"/>
        <w:autoSpaceDN w:val="0"/>
        <w:adjustRightInd w:val="0"/>
        <w:rPr>
          <w:rFonts w:asciiTheme="minorBidi" w:hAnsiTheme="minorBidi" w:cstheme="minorBidi"/>
          <w:sz w:val="32"/>
          <w:szCs w:val="32"/>
        </w:rPr>
      </w:pPr>
    </w:p>
    <w:p w14:paraId="681D112A" w14:textId="77777777" w:rsidR="005F6971" w:rsidRPr="00CB14CC" w:rsidRDefault="005F6971" w:rsidP="005F6971">
      <w:pPr>
        <w:autoSpaceDE w:val="0"/>
        <w:autoSpaceDN w:val="0"/>
        <w:adjustRightInd w:val="0"/>
        <w:rPr>
          <w:rFonts w:asciiTheme="minorBidi" w:hAnsiTheme="minorBidi" w:cstheme="minorBidi"/>
          <w:sz w:val="32"/>
          <w:szCs w:val="32"/>
        </w:rPr>
      </w:pPr>
    </w:p>
    <w:p w14:paraId="3E286CEC" w14:textId="77777777" w:rsidR="00CB762D" w:rsidRPr="00CB14CC" w:rsidRDefault="00CB762D" w:rsidP="00CB762D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หมวดที่</w:t>
      </w:r>
      <w:r w:rsidRPr="00CB14CC">
        <w:rPr>
          <w:rFonts w:asciiTheme="minorBidi" w:eastAsia="BrowalliaNew" w:hAnsiTheme="minorBidi" w:cstheme="minorBidi"/>
          <w:b/>
          <w:bCs/>
          <w:sz w:val="32"/>
          <w:szCs w:val="32"/>
        </w:rPr>
        <w:t xml:space="preserve"> </w:t>
      </w:r>
      <w:r w:rsidRPr="00CB14CC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๖</w:t>
      </w:r>
      <w:r w:rsidRPr="00CB14CC">
        <w:rPr>
          <w:rFonts w:asciiTheme="minorBidi" w:eastAsia="BrowalliaNew" w:hAnsiTheme="minorBidi" w:cstheme="minorBidi"/>
          <w:b/>
          <w:bCs/>
          <w:sz w:val="32"/>
          <w:szCs w:val="32"/>
        </w:rPr>
        <w:t xml:space="preserve"> </w:t>
      </w:r>
      <w:r w:rsidRPr="00CB14CC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ทรัพยากรประกอบการเรียนการสอน</w:t>
      </w:r>
    </w:p>
    <w:p w14:paraId="2FE76C75" w14:textId="77777777" w:rsidR="00CB762D" w:rsidRPr="00CB14CC" w:rsidRDefault="00CB762D" w:rsidP="00CB762D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๑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 xml:space="preserve"> ตำราและเอกสารหลัก</w:t>
      </w:r>
    </w:p>
    <w:p w14:paraId="5C388C5C" w14:textId="77777777" w:rsidR="00CB762D" w:rsidRPr="00CB14CC" w:rsidRDefault="00CB762D" w:rsidP="00CB762D">
      <w:pPr>
        <w:pStyle w:val="a"/>
        <w:jc w:val="both"/>
        <w:rPr>
          <w:rFonts w:asciiTheme="minorBidi" w:hAnsiTheme="minorBidi" w:cstheme="minorBidi"/>
        </w:rPr>
      </w:pPr>
      <w:r w:rsidRPr="00CB14CC">
        <w:rPr>
          <w:rFonts w:asciiTheme="minorBidi" w:hAnsiTheme="minorBidi" w:cstheme="minorBidi"/>
          <w:cs/>
        </w:rPr>
        <w:t>คณะศิษยานุศิษย์</w:t>
      </w:r>
      <w:r w:rsidRPr="00CB14CC">
        <w:rPr>
          <w:rFonts w:asciiTheme="minorBidi" w:hAnsiTheme="minorBidi" w:cstheme="minorBidi"/>
        </w:rPr>
        <w:t xml:space="preserve">. </w:t>
      </w:r>
      <w:r w:rsidRPr="00CB14CC">
        <w:rPr>
          <w:rFonts w:asciiTheme="minorBidi" w:hAnsiTheme="minorBidi" w:cstheme="minorBidi"/>
          <w:cs/>
        </w:rPr>
        <w:t xml:space="preserve">(ม.ป.ป.).  </w:t>
      </w:r>
      <w:r w:rsidRPr="00CB14CC">
        <w:rPr>
          <w:rFonts w:asciiTheme="minorBidi" w:hAnsiTheme="minorBidi" w:cstheme="minorBidi"/>
          <w:b/>
          <w:bCs/>
          <w:cs/>
        </w:rPr>
        <w:t xml:space="preserve">คุณานุสรณ์ครบรอบ </w:t>
      </w:r>
      <w:r w:rsidRPr="00CB14CC">
        <w:rPr>
          <w:rFonts w:asciiTheme="minorBidi" w:hAnsiTheme="minorBidi" w:cstheme="minorBidi"/>
          <w:cs/>
        </w:rPr>
        <w:t>๑๐๐</w:t>
      </w:r>
      <w:r w:rsidRPr="00CB14CC">
        <w:rPr>
          <w:rFonts w:asciiTheme="minorBidi" w:hAnsiTheme="minorBidi" w:cstheme="minorBidi"/>
          <w:b/>
          <w:bCs/>
          <w:cs/>
        </w:rPr>
        <w:t xml:space="preserve"> ปี คุณครูลมุล  ยมะคุปต์</w:t>
      </w:r>
      <w:r w:rsidRPr="00CB14CC">
        <w:rPr>
          <w:rFonts w:asciiTheme="minorBidi" w:hAnsiTheme="minorBidi" w:cstheme="minorBidi"/>
        </w:rPr>
        <w:t xml:space="preserve">.  </w:t>
      </w:r>
      <w:r w:rsidRPr="00CB14CC">
        <w:rPr>
          <w:rFonts w:asciiTheme="minorBidi" w:hAnsiTheme="minorBidi" w:cstheme="minorBidi"/>
          <w:cs/>
        </w:rPr>
        <w:t>ม.ป.ท</w:t>
      </w:r>
      <w:r w:rsidRPr="00CB14CC">
        <w:rPr>
          <w:rFonts w:asciiTheme="minorBidi" w:hAnsiTheme="minorBidi" w:cstheme="minorBidi"/>
        </w:rPr>
        <w:t xml:space="preserve">,  </w:t>
      </w:r>
      <w:r w:rsidRPr="00CB14CC">
        <w:rPr>
          <w:rFonts w:asciiTheme="minorBidi" w:hAnsiTheme="minorBidi" w:cstheme="minorBidi"/>
          <w:cs/>
        </w:rPr>
        <w:t>(จัดพิมพ์ที่ระลึกเนื่องในโอกาสครบรอบ ๑๐๐ ปี ชาติกาล ของคุณครูลมุล  ยมะคุปต์ วันที่ ๒ มิถุนายน ๒๕๔๘).</w:t>
      </w:r>
    </w:p>
    <w:p w14:paraId="006D86AF" w14:textId="77777777" w:rsidR="00CB762D" w:rsidRPr="00CB14CC" w:rsidRDefault="00CB762D" w:rsidP="00CB762D">
      <w:pPr>
        <w:pStyle w:val="a"/>
        <w:ind w:left="0" w:firstLine="0"/>
        <w:jc w:val="both"/>
        <w:rPr>
          <w:rFonts w:asciiTheme="minorBidi" w:hAnsiTheme="minorBidi" w:cstheme="minorBidi"/>
          <w:b/>
          <w:bCs/>
        </w:rPr>
      </w:pPr>
      <w:r w:rsidRPr="00CB14CC">
        <w:rPr>
          <w:rFonts w:asciiTheme="minorBidi" w:hAnsiTheme="minorBidi" w:cstheme="minorBidi"/>
          <w:cs/>
        </w:rPr>
        <w:t>ดำรงราชานุภาพ, สมเด็จฯพระเจ้าบรมวงศ์เธอกรมพระยา</w:t>
      </w:r>
      <w:r w:rsidRPr="00CB14CC">
        <w:rPr>
          <w:rFonts w:asciiTheme="minorBidi" w:hAnsiTheme="minorBidi" w:cstheme="minorBidi"/>
        </w:rPr>
        <w:t xml:space="preserve">.   </w:t>
      </w:r>
      <w:r w:rsidRPr="00CB14CC">
        <w:rPr>
          <w:rFonts w:asciiTheme="minorBidi" w:hAnsiTheme="minorBidi" w:cstheme="minorBidi"/>
          <w:cs/>
        </w:rPr>
        <w:t>(๒๕๔๖)</w:t>
      </w:r>
      <w:r w:rsidRPr="00CB14CC">
        <w:rPr>
          <w:rFonts w:asciiTheme="minorBidi" w:hAnsiTheme="minorBidi" w:cstheme="minorBidi"/>
        </w:rPr>
        <w:t xml:space="preserve">.  </w:t>
      </w:r>
      <w:r w:rsidRPr="00CB14CC">
        <w:rPr>
          <w:rFonts w:asciiTheme="minorBidi" w:hAnsiTheme="minorBidi" w:cstheme="minorBidi"/>
          <w:b/>
          <w:bCs/>
          <w:cs/>
        </w:rPr>
        <w:t xml:space="preserve">ศิลปวัฒนธรรมฉบับพิเศษ </w:t>
      </w:r>
      <w:r w:rsidRPr="00CB14CC">
        <w:rPr>
          <w:rFonts w:asciiTheme="minorBidi" w:hAnsiTheme="minorBidi" w:cstheme="minorBidi"/>
          <w:b/>
          <w:bCs/>
        </w:rPr>
        <w:t>:</w:t>
      </w:r>
      <w:r w:rsidRPr="00CB14CC">
        <w:rPr>
          <w:rFonts w:asciiTheme="minorBidi" w:hAnsiTheme="minorBidi" w:cstheme="minorBidi"/>
          <w:b/>
          <w:bCs/>
          <w:cs/>
        </w:rPr>
        <w:t xml:space="preserve"> ละคร </w:t>
      </w:r>
    </w:p>
    <w:p w14:paraId="04D49236" w14:textId="77777777" w:rsidR="00CB762D" w:rsidRPr="00CB14CC" w:rsidRDefault="00CB762D" w:rsidP="00CB762D">
      <w:pPr>
        <w:pStyle w:val="a"/>
        <w:ind w:left="0" w:firstLine="0"/>
        <w:jc w:val="both"/>
        <w:rPr>
          <w:rFonts w:asciiTheme="minorBidi" w:hAnsiTheme="minorBidi" w:cstheme="minorBidi"/>
        </w:rPr>
      </w:pPr>
      <w:r w:rsidRPr="00CB14CC">
        <w:rPr>
          <w:rFonts w:asciiTheme="minorBidi" w:hAnsiTheme="minorBidi" w:cstheme="minorBidi"/>
          <w:b/>
          <w:bCs/>
          <w:cs/>
        </w:rPr>
        <w:t xml:space="preserve">         ฟ้อนรำ</w:t>
      </w:r>
      <w:r w:rsidRPr="00CB14CC">
        <w:rPr>
          <w:rFonts w:asciiTheme="minorBidi" w:hAnsiTheme="minorBidi" w:cstheme="minorBidi"/>
        </w:rPr>
        <w:t xml:space="preserve">. </w:t>
      </w:r>
      <w:r w:rsidRPr="00CB14CC">
        <w:rPr>
          <w:rFonts w:asciiTheme="minorBidi" w:hAnsiTheme="minorBidi" w:cstheme="minorBidi"/>
          <w:cs/>
        </w:rPr>
        <w:t>กรุงเทพ</w:t>
      </w:r>
      <w:r w:rsidRPr="00CB14CC">
        <w:rPr>
          <w:rFonts w:asciiTheme="minorBidi" w:hAnsiTheme="minorBidi" w:cstheme="minorBidi"/>
        </w:rPr>
        <w:t xml:space="preserve"> : </w:t>
      </w:r>
      <w:r w:rsidRPr="00CB14CC">
        <w:rPr>
          <w:rFonts w:asciiTheme="minorBidi" w:hAnsiTheme="minorBidi" w:cstheme="minorBidi"/>
          <w:cs/>
        </w:rPr>
        <w:t>มติชน</w:t>
      </w:r>
      <w:r w:rsidRPr="00CB14CC">
        <w:rPr>
          <w:rFonts w:asciiTheme="minorBidi" w:hAnsiTheme="minorBidi" w:cstheme="minorBidi"/>
        </w:rPr>
        <w:t xml:space="preserve">, </w:t>
      </w:r>
    </w:p>
    <w:p w14:paraId="69F9E2A7" w14:textId="77777777" w:rsidR="00CB762D" w:rsidRPr="00CB14CC" w:rsidRDefault="00CB762D" w:rsidP="00CB762D">
      <w:pPr>
        <w:pStyle w:val="a"/>
        <w:jc w:val="both"/>
        <w:rPr>
          <w:rFonts w:asciiTheme="minorBidi" w:hAnsiTheme="minorBidi" w:cstheme="minorBidi"/>
        </w:rPr>
      </w:pPr>
      <w:r w:rsidRPr="00CB14CC">
        <w:rPr>
          <w:rFonts w:asciiTheme="minorBidi" w:hAnsiTheme="minorBidi" w:cstheme="minorBidi"/>
          <w:cs/>
        </w:rPr>
        <w:t xml:space="preserve">ธนิต  อยู่โพธิ์.  (๒๕๑๖).  </w:t>
      </w:r>
      <w:r w:rsidRPr="00CB14CC">
        <w:rPr>
          <w:rFonts w:asciiTheme="minorBidi" w:hAnsiTheme="minorBidi" w:cstheme="minorBidi"/>
          <w:b/>
          <w:bCs/>
          <w:cs/>
        </w:rPr>
        <w:t>ศิลปะละครรำ หรือคู่มือนาฏศิลป์ไทย</w:t>
      </w:r>
      <w:r w:rsidRPr="00CB14CC">
        <w:rPr>
          <w:rFonts w:asciiTheme="minorBidi" w:hAnsiTheme="minorBidi" w:cstheme="minorBidi"/>
          <w:cs/>
        </w:rPr>
        <w:t xml:space="preserve">.  กรุงเทพฯ </w:t>
      </w:r>
      <w:r w:rsidRPr="00CB14CC">
        <w:rPr>
          <w:rFonts w:asciiTheme="minorBidi" w:hAnsiTheme="minorBidi" w:cstheme="minorBidi"/>
        </w:rPr>
        <w:t>:</w:t>
      </w:r>
      <w:r w:rsidRPr="00CB14CC">
        <w:rPr>
          <w:rFonts w:asciiTheme="minorBidi" w:hAnsiTheme="minorBidi" w:cstheme="minorBidi"/>
          <w:cs/>
        </w:rPr>
        <w:t xml:space="preserve"> ศิวพร.   (พระเจ้าบรมวงศ์เธอพระองค์เจ้าเฉลิมพลฑิฆัฆพร โปรดให้พิมพ์ในงานฉลองพระชนมายุครบ ๕ รอบ</w:t>
      </w:r>
    </w:p>
    <w:p w14:paraId="32791F7C" w14:textId="77777777" w:rsidR="00CB762D" w:rsidRPr="00CB14CC" w:rsidRDefault="00CB762D" w:rsidP="00CB762D">
      <w:pPr>
        <w:pStyle w:val="a"/>
        <w:jc w:val="both"/>
        <w:rPr>
          <w:rFonts w:asciiTheme="minorBidi" w:hAnsiTheme="minorBidi" w:cstheme="minorBidi"/>
        </w:rPr>
      </w:pPr>
      <w:r w:rsidRPr="00CB14CC">
        <w:rPr>
          <w:rFonts w:asciiTheme="minorBidi" w:hAnsiTheme="minorBidi" w:cstheme="minorBidi"/>
          <w:cs/>
        </w:rPr>
        <w:t>สุรพล  วิรุฬห์รักษ์</w:t>
      </w:r>
      <w:r w:rsidRPr="00CB14CC">
        <w:rPr>
          <w:rFonts w:asciiTheme="minorBidi" w:hAnsiTheme="minorBidi" w:cstheme="minorBidi"/>
        </w:rPr>
        <w:t xml:space="preserve">. </w:t>
      </w:r>
      <w:r w:rsidRPr="00CB14CC">
        <w:rPr>
          <w:rFonts w:asciiTheme="minorBidi" w:hAnsiTheme="minorBidi" w:cstheme="minorBidi"/>
          <w:cs/>
        </w:rPr>
        <w:t xml:space="preserve">(๒๕๔๓).  </w:t>
      </w:r>
      <w:r w:rsidRPr="00CB14CC">
        <w:rPr>
          <w:rFonts w:asciiTheme="minorBidi" w:hAnsiTheme="minorBidi" w:cstheme="minorBidi"/>
          <w:b/>
          <w:bCs/>
          <w:cs/>
        </w:rPr>
        <w:t>หลักการแสดงนาฏยศิลป์ปริทรรศน์</w:t>
      </w:r>
      <w:r w:rsidRPr="00CB14CC">
        <w:rPr>
          <w:rFonts w:asciiTheme="minorBidi" w:hAnsiTheme="minorBidi" w:cstheme="minorBidi"/>
          <w:b/>
          <w:bCs/>
        </w:rPr>
        <w:t>.</w:t>
      </w:r>
      <w:r w:rsidRPr="00CB14CC">
        <w:rPr>
          <w:rFonts w:asciiTheme="minorBidi" w:hAnsiTheme="minorBidi" w:cstheme="minorBidi"/>
        </w:rPr>
        <w:t xml:space="preserve"> </w:t>
      </w:r>
      <w:r w:rsidRPr="00CB14CC">
        <w:rPr>
          <w:rFonts w:asciiTheme="minorBidi" w:hAnsiTheme="minorBidi" w:cstheme="minorBidi"/>
          <w:cs/>
        </w:rPr>
        <w:t>กรุงเทพ</w:t>
      </w:r>
      <w:r w:rsidRPr="00CB14CC">
        <w:rPr>
          <w:rFonts w:asciiTheme="minorBidi" w:hAnsiTheme="minorBidi" w:cstheme="minorBidi"/>
        </w:rPr>
        <w:t xml:space="preserve"> : </w:t>
      </w:r>
      <w:r w:rsidRPr="00CB14CC">
        <w:rPr>
          <w:rFonts w:asciiTheme="minorBidi" w:hAnsiTheme="minorBidi" w:cstheme="minorBidi"/>
          <w:cs/>
        </w:rPr>
        <w:t>สำนักพิมพ์จุฬาลงกรณ์มหาวิทยาลัย</w:t>
      </w:r>
      <w:r w:rsidRPr="00CB14CC">
        <w:rPr>
          <w:rFonts w:asciiTheme="minorBidi" w:hAnsiTheme="minorBidi" w:cstheme="minorBidi"/>
        </w:rPr>
        <w:t xml:space="preserve">.   </w:t>
      </w:r>
    </w:p>
    <w:p w14:paraId="6BB9AF1C" w14:textId="77777777" w:rsidR="00CB762D" w:rsidRPr="00CB14CC" w:rsidRDefault="00CB762D" w:rsidP="00CB762D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2"/>
          <w:szCs w:val="32"/>
        </w:rPr>
      </w:pPr>
    </w:p>
    <w:p w14:paraId="4D7FC7EC" w14:textId="77777777" w:rsidR="00CB762D" w:rsidRPr="00CB14CC" w:rsidRDefault="00CB762D" w:rsidP="00CB762D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เอกสารและข้อมูลสำคัญ</w:t>
      </w:r>
    </w:p>
    <w:p w14:paraId="3A25813A" w14:textId="77777777" w:rsidR="00CB762D" w:rsidRPr="00CB14CC" w:rsidRDefault="00CB762D" w:rsidP="00CB762D">
      <w:pPr>
        <w:pStyle w:val="a"/>
        <w:jc w:val="both"/>
        <w:rPr>
          <w:rFonts w:asciiTheme="minorBidi" w:hAnsiTheme="minorBidi" w:cstheme="minorBidi"/>
          <w:cs/>
        </w:rPr>
      </w:pPr>
      <w:r w:rsidRPr="00CB14CC">
        <w:rPr>
          <w:rFonts w:asciiTheme="minorBidi" w:hAnsiTheme="minorBidi" w:cstheme="minorBidi"/>
          <w:cs/>
        </w:rPr>
        <w:t xml:space="preserve">ราชบัณฑิตยสถาน.  (๒๕๔๖).  </w:t>
      </w:r>
      <w:r w:rsidRPr="00CB14CC">
        <w:rPr>
          <w:rFonts w:asciiTheme="minorBidi" w:hAnsiTheme="minorBidi" w:cstheme="minorBidi"/>
          <w:b/>
          <w:bCs/>
          <w:cs/>
        </w:rPr>
        <w:t>พจนานุกรมฉบับราชบัณฑิตยสถาน พ.ศ.๒๕๔๒</w:t>
      </w:r>
      <w:r w:rsidRPr="00CB14CC">
        <w:rPr>
          <w:rFonts w:asciiTheme="minorBidi" w:hAnsiTheme="minorBidi" w:cstheme="minorBidi"/>
          <w:cs/>
        </w:rPr>
        <w:t xml:space="preserve">.  กรุงเทพฯ </w:t>
      </w:r>
      <w:r w:rsidRPr="00CB14CC">
        <w:rPr>
          <w:rFonts w:asciiTheme="minorBidi" w:hAnsiTheme="minorBidi" w:cstheme="minorBidi"/>
        </w:rPr>
        <w:t>:</w:t>
      </w:r>
      <w:r w:rsidRPr="00CB14CC">
        <w:rPr>
          <w:rFonts w:asciiTheme="minorBidi" w:hAnsiTheme="minorBidi" w:cstheme="minorBidi"/>
          <w:cs/>
        </w:rPr>
        <w:t xml:space="preserve"> นานมีบุ๊คพับลิเคชั่น.  </w:t>
      </w:r>
    </w:p>
    <w:p w14:paraId="4BDB5567" w14:textId="77777777" w:rsidR="00CB762D" w:rsidRPr="00CB14CC" w:rsidRDefault="00CB762D" w:rsidP="00CB762D">
      <w:pPr>
        <w:pStyle w:val="a"/>
        <w:jc w:val="both"/>
        <w:rPr>
          <w:rFonts w:asciiTheme="minorBidi" w:hAnsiTheme="minorBidi" w:cstheme="minorBidi"/>
        </w:rPr>
      </w:pPr>
      <w:r w:rsidRPr="00CB14CC">
        <w:rPr>
          <w:rFonts w:asciiTheme="minorBidi" w:hAnsiTheme="minorBidi" w:cstheme="minorBidi"/>
          <w:cs/>
        </w:rPr>
        <w:t>สุรพล  วิรุฬห์รักษ์</w:t>
      </w:r>
      <w:r w:rsidRPr="00CB14CC">
        <w:rPr>
          <w:rFonts w:asciiTheme="minorBidi" w:hAnsiTheme="minorBidi" w:cstheme="minorBidi"/>
        </w:rPr>
        <w:t xml:space="preserve">. </w:t>
      </w:r>
      <w:r w:rsidRPr="00CB14CC">
        <w:rPr>
          <w:rFonts w:asciiTheme="minorBidi" w:hAnsiTheme="minorBidi" w:cstheme="minorBidi"/>
          <w:cs/>
        </w:rPr>
        <w:t xml:space="preserve">(๒๕๔๓).  </w:t>
      </w:r>
      <w:r w:rsidRPr="00CB14CC">
        <w:rPr>
          <w:rFonts w:asciiTheme="minorBidi" w:hAnsiTheme="minorBidi" w:cstheme="minorBidi"/>
          <w:b/>
          <w:bCs/>
          <w:cs/>
        </w:rPr>
        <w:t xml:space="preserve">วิวัฒนาการนาฏยศิลป์ไทยในกรุงรัตนโกสินทร์ พ.ศ.๒๓๒๕ </w:t>
      </w:r>
      <w:r w:rsidRPr="00CB14CC">
        <w:rPr>
          <w:rFonts w:asciiTheme="minorBidi" w:hAnsiTheme="minorBidi" w:cstheme="minorBidi"/>
          <w:b/>
          <w:bCs/>
        </w:rPr>
        <w:t>–</w:t>
      </w:r>
      <w:r w:rsidRPr="00CB14CC">
        <w:rPr>
          <w:rFonts w:asciiTheme="minorBidi" w:hAnsiTheme="minorBidi" w:cstheme="minorBidi"/>
          <w:b/>
          <w:bCs/>
          <w:cs/>
        </w:rPr>
        <w:t xml:space="preserve"> ๒๔๗๗</w:t>
      </w:r>
      <w:r w:rsidRPr="00CB14CC">
        <w:rPr>
          <w:rFonts w:asciiTheme="minorBidi" w:hAnsiTheme="minorBidi" w:cstheme="minorBidi"/>
        </w:rPr>
        <w:t xml:space="preserve">. </w:t>
      </w:r>
      <w:r w:rsidRPr="00CB14CC">
        <w:rPr>
          <w:rFonts w:asciiTheme="minorBidi" w:hAnsiTheme="minorBidi" w:cstheme="minorBidi"/>
          <w:cs/>
        </w:rPr>
        <w:t>กรุงเทพ</w:t>
      </w:r>
      <w:r w:rsidRPr="00CB14CC">
        <w:rPr>
          <w:rFonts w:asciiTheme="minorBidi" w:hAnsiTheme="minorBidi" w:cstheme="minorBidi"/>
        </w:rPr>
        <w:t xml:space="preserve"> : </w:t>
      </w:r>
      <w:r w:rsidRPr="00CB14CC">
        <w:rPr>
          <w:rFonts w:asciiTheme="minorBidi" w:hAnsiTheme="minorBidi" w:cstheme="minorBidi"/>
          <w:cs/>
        </w:rPr>
        <w:t>สำนักพิมพ์จุฬาลงกรณ์มหาวิทยาลัย</w:t>
      </w:r>
      <w:r w:rsidRPr="00CB14CC">
        <w:rPr>
          <w:rFonts w:asciiTheme="minorBidi" w:hAnsiTheme="minorBidi" w:cstheme="minorBidi"/>
        </w:rPr>
        <w:t>.</w:t>
      </w:r>
    </w:p>
    <w:p w14:paraId="38682743" w14:textId="77777777" w:rsidR="001423D5" w:rsidRPr="00CB14CC" w:rsidRDefault="00CB762D" w:rsidP="00CB762D">
      <w:pPr>
        <w:autoSpaceDE w:val="0"/>
        <w:autoSpaceDN w:val="0"/>
        <w:adjustRightInd w:val="0"/>
        <w:spacing w:line="380" w:lineRule="exact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ดำรงราชานุภาพ, สมเด็จฯพระเจ้าบรมวงศ์เธอ</w:t>
      </w:r>
      <w:r w:rsidR="001423D5" w:rsidRPr="00CB14C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B14CC">
        <w:rPr>
          <w:rFonts w:asciiTheme="minorBidi" w:hAnsiTheme="minorBidi" w:cstheme="minorBidi"/>
          <w:sz w:val="32"/>
          <w:szCs w:val="32"/>
          <w:cs/>
        </w:rPr>
        <w:t>กรมพระยา</w:t>
      </w:r>
      <w:r w:rsidRPr="00CB14CC">
        <w:rPr>
          <w:rFonts w:asciiTheme="minorBidi" w:hAnsiTheme="minorBidi" w:cstheme="minorBidi"/>
          <w:sz w:val="32"/>
          <w:szCs w:val="32"/>
        </w:rPr>
        <w:t xml:space="preserve">. </w:t>
      </w:r>
      <w:r w:rsidRPr="00CB14CC">
        <w:rPr>
          <w:rFonts w:asciiTheme="minorBidi" w:hAnsiTheme="minorBidi" w:cstheme="minorBidi"/>
          <w:sz w:val="32"/>
          <w:szCs w:val="32"/>
          <w:cs/>
        </w:rPr>
        <w:t>(๒๕๔๖)</w:t>
      </w:r>
      <w:r w:rsidRPr="00CB14CC">
        <w:rPr>
          <w:rFonts w:asciiTheme="minorBidi" w:hAnsiTheme="minorBidi" w:cstheme="minorBidi"/>
          <w:sz w:val="32"/>
          <w:szCs w:val="32"/>
        </w:rPr>
        <w:t xml:space="preserve">.  </w:t>
      </w:r>
      <w:r w:rsidRPr="00CB14C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ศิลปวัฒนธรรมฉบับพิเศษ </w:t>
      </w:r>
      <w:r w:rsidRPr="00CB14CC">
        <w:rPr>
          <w:rFonts w:asciiTheme="minorBidi" w:hAnsiTheme="minorBidi" w:cstheme="minorBidi"/>
          <w:b/>
          <w:bCs/>
          <w:sz w:val="32"/>
          <w:szCs w:val="32"/>
        </w:rPr>
        <w:t>:</w:t>
      </w:r>
      <w:r w:rsidRPr="00CB14C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ละครฟ้อนรำ</w:t>
      </w:r>
      <w:r w:rsidRPr="00CB14CC">
        <w:rPr>
          <w:rFonts w:asciiTheme="minorBidi" w:hAnsiTheme="minorBidi" w:cstheme="minorBidi"/>
          <w:sz w:val="32"/>
          <w:szCs w:val="32"/>
        </w:rPr>
        <w:t xml:space="preserve">. </w:t>
      </w:r>
      <w:r w:rsidRPr="00CB14CC">
        <w:rPr>
          <w:rFonts w:asciiTheme="minorBidi" w:hAnsiTheme="minorBidi" w:cstheme="minorBidi"/>
          <w:sz w:val="32"/>
          <w:szCs w:val="32"/>
          <w:cs/>
        </w:rPr>
        <w:t>กรุงเทพ</w:t>
      </w:r>
      <w:r w:rsidRPr="00CB14CC">
        <w:rPr>
          <w:rFonts w:asciiTheme="minorBidi" w:hAnsiTheme="minorBidi" w:cstheme="minorBidi"/>
          <w:sz w:val="32"/>
          <w:szCs w:val="32"/>
        </w:rPr>
        <w:t xml:space="preserve"> : </w:t>
      </w:r>
    </w:p>
    <w:p w14:paraId="0EB6FCD3" w14:textId="77777777" w:rsidR="00CB762D" w:rsidRPr="00CB14CC" w:rsidRDefault="001423D5" w:rsidP="00CB762D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 xml:space="preserve">          </w:t>
      </w:r>
      <w:r w:rsidR="00CB762D" w:rsidRPr="00CB14CC">
        <w:rPr>
          <w:rFonts w:asciiTheme="minorBidi" w:hAnsiTheme="minorBidi" w:cstheme="minorBidi"/>
          <w:sz w:val="32"/>
          <w:szCs w:val="32"/>
          <w:cs/>
        </w:rPr>
        <w:t>มติชน</w:t>
      </w:r>
      <w:r w:rsidRPr="00CB14CC">
        <w:rPr>
          <w:rFonts w:asciiTheme="minorBidi" w:hAnsiTheme="minorBidi" w:cstheme="minorBidi"/>
          <w:sz w:val="32"/>
          <w:szCs w:val="32"/>
          <w:cs/>
        </w:rPr>
        <w:t>.</w:t>
      </w:r>
    </w:p>
    <w:p w14:paraId="1D0DE912" w14:textId="77777777" w:rsidR="00CB762D" w:rsidRPr="00CB14CC" w:rsidRDefault="00CB762D" w:rsidP="00CB762D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๓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เอกสารและข้อมูลแนะนำ</w:t>
      </w:r>
    </w:p>
    <w:p w14:paraId="39B316C7" w14:textId="77777777" w:rsidR="00CB762D" w:rsidRPr="00CB14CC" w:rsidRDefault="00CB762D" w:rsidP="00CB762D">
      <w:pPr>
        <w:pStyle w:val="ListParagraph"/>
        <w:ind w:left="540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-เวปไซต์ทางนาฏศิลป์ไทย</w:t>
      </w:r>
    </w:p>
    <w:p w14:paraId="267DB5D3" w14:textId="77777777" w:rsidR="00CB762D" w:rsidRPr="00CB14CC" w:rsidRDefault="00CB762D" w:rsidP="00CB762D">
      <w:pPr>
        <w:pStyle w:val="ListParagraph"/>
        <w:ind w:left="540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-สื่อการเรียนรู้อิเล็กโทรนิกส์ทางนาฏศิลป์ไทย</w:t>
      </w:r>
    </w:p>
    <w:p w14:paraId="3FB517D9" w14:textId="77777777" w:rsidR="00CB762D" w:rsidRPr="00CB14CC" w:rsidRDefault="00CB762D" w:rsidP="00CB762D">
      <w:pPr>
        <w:pStyle w:val="ListParagraph"/>
        <w:ind w:left="540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-วิทยานิพนธ์ทางด้านนาฏศิลป์ไทย</w:t>
      </w:r>
    </w:p>
    <w:p w14:paraId="2160C284" w14:textId="77777777" w:rsidR="00CB762D" w:rsidRPr="00CB14CC" w:rsidRDefault="00CB762D" w:rsidP="00CB762D">
      <w:pPr>
        <w:pStyle w:val="ListParagraph"/>
        <w:ind w:left="540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-งานวิจัยทางด้านนาฏศิลป์ไทย</w:t>
      </w:r>
    </w:p>
    <w:p w14:paraId="1812FDE6" w14:textId="77777777" w:rsidR="00CB762D" w:rsidRPr="00CB14CC" w:rsidRDefault="001423D5" w:rsidP="001423D5">
      <w:pPr>
        <w:tabs>
          <w:tab w:val="left" w:pos="567"/>
        </w:tabs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2"/>
          <w:szCs w:val="32"/>
          <w:cs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 xml:space="preserve">        </w:t>
      </w:r>
      <w:r w:rsidR="00CB762D" w:rsidRPr="00CB14CC">
        <w:rPr>
          <w:rFonts w:asciiTheme="minorBidi" w:hAnsiTheme="minorBidi" w:cstheme="minorBidi"/>
          <w:sz w:val="32"/>
          <w:szCs w:val="32"/>
          <w:cs/>
        </w:rPr>
        <w:t>-การศึกษาความรู้จากผู้เชี่ยวชาญทางศิลปะการแสดงจากแหล่งการเรียนรู้ต่างๆ เช่น ศิลปิน  คณะละคร     โรงละคร  บ้านเครื่อง   พิพิธภัณฑ์การเรียนรู้    ศูนย์มานุษยวิทยาสิรินธร เป็นต้</w:t>
      </w:r>
      <w:r w:rsidR="00CB762D" w:rsidRPr="00CB14CC">
        <w:rPr>
          <w:rFonts w:asciiTheme="minorBidi" w:eastAsia="BrowalliaNew" w:hAnsiTheme="minorBidi" w:cstheme="minorBidi"/>
          <w:sz w:val="32"/>
          <w:szCs w:val="32"/>
          <w:cs/>
        </w:rPr>
        <w:t>น</w:t>
      </w:r>
    </w:p>
    <w:p w14:paraId="2BA32005" w14:textId="77777777" w:rsidR="00CB762D" w:rsidRPr="00CB14CC" w:rsidRDefault="00CB762D" w:rsidP="00CB762D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2"/>
          <w:szCs w:val="32"/>
        </w:rPr>
      </w:pPr>
    </w:p>
    <w:p w14:paraId="2C1033E3" w14:textId="77777777" w:rsidR="00CB762D" w:rsidRPr="00CB14CC" w:rsidRDefault="00CB762D" w:rsidP="00CB762D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</w:p>
    <w:p w14:paraId="04A35DAA" w14:textId="77777777" w:rsidR="00CB762D" w:rsidRPr="00CB14CC" w:rsidRDefault="00CB762D" w:rsidP="00CB762D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หมวดที่</w:t>
      </w:r>
      <w:r w:rsidRPr="00CB14CC">
        <w:rPr>
          <w:rFonts w:asciiTheme="minorBidi" w:eastAsia="BrowalliaNew" w:hAnsiTheme="minorBidi" w:cstheme="minorBidi"/>
          <w:b/>
          <w:bCs/>
          <w:sz w:val="32"/>
          <w:szCs w:val="32"/>
        </w:rPr>
        <w:t xml:space="preserve"> </w:t>
      </w:r>
      <w:r w:rsidRPr="00CB14CC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๗ การประเมินและปรับปรุงการดำเนินการของรายวิชา</w:t>
      </w:r>
    </w:p>
    <w:p w14:paraId="0A4D0034" w14:textId="77777777" w:rsidR="00CB762D" w:rsidRPr="00CB14CC" w:rsidRDefault="00CB762D" w:rsidP="00CB762D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๑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470D7C45" w14:textId="77777777" w:rsidR="00CB762D" w:rsidRPr="00CB14CC" w:rsidRDefault="00CB762D" w:rsidP="00CB762D">
      <w:pPr>
        <w:jc w:val="both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ab/>
      </w:r>
      <w:r w:rsidRPr="00CB14CC">
        <w:rPr>
          <w:rFonts w:asciiTheme="minorBidi" w:hAnsiTheme="minorBidi" w:cstheme="minorBidi"/>
          <w:sz w:val="32"/>
          <w:szCs w:val="32"/>
          <w:cs/>
        </w:rPr>
        <w:t>การประเมินผลประสิทธิภาพของรายวิชาผู้สอนได้จัดกิจกรรมในการนำแนวคิด และความเห็นจากนักศึกษาด้วยวิธีการต่อไปนี้</w:t>
      </w:r>
    </w:p>
    <w:p w14:paraId="6B653170" w14:textId="77777777" w:rsidR="00CB762D" w:rsidRPr="00CB14CC" w:rsidRDefault="00CB762D" w:rsidP="00CB76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การสนทนาระหว่างผู้สอน ผู้เรียน</w:t>
      </w:r>
    </w:p>
    <w:p w14:paraId="242695BE" w14:textId="77777777" w:rsidR="00CB762D" w:rsidRPr="00CB14CC" w:rsidRDefault="00CB762D" w:rsidP="00CB76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การสังเกตพฤติกรรมระหว่างการเรียน</w:t>
      </w:r>
    </w:p>
    <w:p w14:paraId="774B5DD5" w14:textId="77777777" w:rsidR="00CB762D" w:rsidRPr="00CB14CC" w:rsidRDefault="00CB762D" w:rsidP="00CB762D">
      <w:pPr>
        <w:tabs>
          <w:tab w:val="left" w:pos="284"/>
        </w:tabs>
        <w:spacing w:line="340" w:lineRule="exact"/>
        <w:jc w:val="thaiDistribute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แบบประเมินผู้สอน และแบบประเมินรายวิชา</w:t>
      </w:r>
    </w:p>
    <w:p w14:paraId="215B9CFB" w14:textId="77777777" w:rsidR="00CB762D" w:rsidRPr="00CB14CC" w:rsidRDefault="00CB762D" w:rsidP="00CB762D">
      <w:pPr>
        <w:tabs>
          <w:tab w:val="left" w:pos="284"/>
        </w:tabs>
        <w:spacing w:line="340" w:lineRule="exact"/>
        <w:jc w:val="thaiDistribute"/>
        <w:rPr>
          <w:rFonts w:asciiTheme="minorBidi" w:hAnsiTheme="minorBidi" w:cstheme="minorBidi"/>
          <w:i/>
          <w:iCs/>
          <w:sz w:val="32"/>
          <w:szCs w:val="32"/>
          <w:lang w:val="en-AU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กลยุทธ์การประเมินการสอน</w:t>
      </w:r>
      <w:r w:rsidRPr="00CB14CC">
        <w:rPr>
          <w:rFonts w:asciiTheme="minorBidi" w:hAnsiTheme="minorBidi" w:cstheme="minorBidi"/>
          <w:i/>
          <w:iCs/>
          <w:sz w:val="32"/>
          <w:szCs w:val="32"/>
          <w:cs/>
          <w:lang w:val="en-AU"/>
        </w:rPr>
        <w:t xml:space="preserve"> </w:t>
      </w:r>
    </w:p>
    <w:p w14:paraId="52A2128A" w14:textId="77777777" w:rsidR="00CB762D" w:rsidRPr="00CB14CC" w:rsidRDefault="00CB762D" w:rsidP="00CB762D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CB14CC">
        <w:rPr>
          <w:rFonts w:asciiTheme="minorBidi" w:hAnsiTheme="minorBidi" w:cstheme="minorBidi"/>
          <w:i/>
          <w:iCs/>
          <w:sz w:val="32"/>
          <w:szCs w:val="32"/>
          <w:cs/>
          <w:lang w:val="en-AU"/>
        </w:rPr>
        <w:t xml:space="preserve">      (ระบุวิธีการประเมินที่จะได้ข้อมูลการสอน เช่น จากผู้สังเกตการณ์ หรือทีมผู้สอน หรือผลการเรียนของนักศึกษา เป็นต้น)</w:t>
      </w:r>
    </w:p>
    <w:p w14:paraId="2EAE0B4E" w14:textId="77777777" w:rsidR="00CB762D" w:rsidRPr="00CB14CC" w:rsidRDefault="00CB762D" w:rsidP="00CB762D">
      <w:pPr>
        <w:jc w:val="both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ab/>
      </w:r>
      <w:r w:rsidRPr="00CB14CC">
        <w:rPr>
          <w:rFonts w:asciiTheme="minorBidi" w:hAnsiTheme="minorBidi" w:cstheme="minorBidi"/>
          <w:sz w:val="32"/>
          <w:szCs w:val="32"/>
          <w:cs/>
        </w:rPr>
        <w:t xml:space="preserve">       ในการประเมินผลผู้สอนได้ใช้กลยุทธ์ดังต่อไปนี้</w:t>
      </w:r>
    </w:p>
    <w:p w14:paraId="65F47AA3" w14:textId="77777777" w:rsidR="00CB762D" w:rsidRPr="00CB14CC" w:rsidRDefault="001423D5" w:rsidP="00CB76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ความก้าวหน้าจาก</w:t>
      </w:r>
      <w:r w:rsidR="00CB762D" w:rsidRPr="00CB14CC">
        <w:rPr>
          <w:rFonts w:asciiTheme="minorBidi" w:hAnsiTheme="minorBidi" w:cstheme="minorBidi"/>
          <w:sz w:val="32"/>
          <w:szCs w:val="32"/>
          <w:cs/>
        </w:rPr>
        <w:t>ผลการ</w:t>
      </w:r>
      <w:r w:rsidRPr="00CB14CC">
        <w:rPr>
          <w:rFonts w:asciiTheme="minorBidi" w:hAnsiTheme="minorBidi" w:cstheme="minorBidi"/>
          <w:sz w:val="32"/>
          <w:szCs w:val="32"/>
          <w:cs/>
        </w:rPr>
        <w:t>ศึกษาภาคสนาม</w:t>
      </w:r>
    </w:p>
    <w:p w14:paraId="6F11AE1B" w14:textId="77777777" w:rsidR="00CB762D" w:rsidRPr="00CB14CC" w:rsidRDefault="00CB762D" w:rsidP="00CB76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การสังเกตการสอนของเพื่อนร่วมสาขาวิชา</w:t>
      </w:r>
    </w:p>
    <w:p w14:paraId="14513B6C" w14:textId="77777777" w:rsidR="00CB762D" w:rsidRPr="00CB14CC" w:rsidRDefault="00CB762D" w:rsidP="00CB76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การทบทวนการสอบประเมินการเรียนรู้ในแต่ละครั้ง</w:t>
      </w:r>
    </w:p>
    <w:p w14:paraId="0B614A39" w14:textId="77777777" w:rsidR="00CB762D" w:rsidRPr="00CB14CC" w:rsidRDefault="001423D5" w:rsidP="00CB762D">
      <w:pPr>
        <w:tabs>
          <w:tab w:val="left" w:pos="284"/>
        </w:tabs>
        <w:spacing w:line="340" w:lineRule="exact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ab/>
        <w:t xml:space="preserve"> -    </w:t>
      </w:r>
      <w:r w:rsidR="00CB762D" w:rsidRPr="00CB14CC">
        <w:rPr>
          <w:rFonts w:asciiTheme="minorBidi" w:hAnsiTheme="minorBidi" w:cstheme="minorBidi"/>
          <w:sz w:val="32"/>
          <w:szCs w:val="32"/>
          <w:cs/>
        </w:rPr>
        <w:t>ผลการสัมภาษณ์ผู้เรียนเกี่ยวกับความพึงพอใจต่อแนวทางการสอน</w:t>
      </w:r>
    </w:p>
    <w:p w14:paraId="2E6911B9" w14:textId="77777777" w:rsidR="00CB762D" w:rsidRPr="00CB14CC" w:rsidRDefault="00CB762D" w:rsidP="00CB762D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๓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 xml:space="preserve"> การปรับปรุงการสอน</w:t>
      </w:r>
    </w:p>
    <w:p w14:paraId="0FD9B5B6" w14:textId="77777777" w:rsidR="00CB762D" w:rsidRPr="00CB14CC" w:rsidRDefault="00CB762D" w:rsidP="00CB762D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32"/>
          <w:szCs w:val="32"/>
          <w:lang w:val="en-AU"/>
        </w:rPr>
      </w:pPr>
      <w:r w:rsidRPr="00CB14CC">
        <w:rPr>
          <w:rFonts w:asciiTheme="minorBidi" w:hAnsiTheme="minorBidi" w:cstheme="minorBidi"/>
          <w:i/>
          <w:iCs/>
          <w:sz w:val="32"/>
          <w:szCs w:val="32"/>
          <w:cs/>
          <w:lang w:val="en-AU"/>
        </w:rPr>
        <w:t xml:space="preserve">      (อธิบายกลไกและวิธีการปรับปรุงการสอน เช่น คณะ/ภาควิชามีการกำหนดกลไกและวิธีการปรับปรุงการสอนไว้อย่างไรบ้าง </w:t>
      </w:r>
    </w:p>
    <w:p w14:paraId="2E1CAFE1" w14:textId="77777777" w:rsidR="00CB762D" w:rsidRPr="00CB14CC" w:rsidRDefault="00CB762D" w:rsidP="00CB762D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CB14CC">
        <w:rPr>
          <w:rFonts w:asciiTheme="minorBidi" w:hAnsiTheme="minorBidi" w:cstheme="minorBidi"/>
          <w:i/>
          <w:iCs/>
          <w:sz w:val="32"/>
          <w:szCs w:val="32"/>
          <w:cs/>
          <w:lang w:val="en-AU"/>
        </w:rPr>
        <w:lastRenderedPageBreak/>
        <w:t xml:space="preserve">      การวิจัยในชั้นเรียน การประชุมเชิงปฏิบัติการเพื่อพัฒนาการเรียนการสอน เป็นต้น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)</w:t>
      </w:r>
    </w:p>
    <w:p w14:paraId="1D941D63" w14:textId="77777777" w:rsidR="00CB762D" w:rsidRPr="00CB14CC" w:rsidRDefault="00CB762D" w:rsidP="00CB762D">
      <w:pPr>
        <w:jc w:val="both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ab/>
      </w:r>
      <w:r w:rsidRPr="00CB14CC">
        <w:rPr>
          <w:rFonts w:asciiTheme="minorBidi" w:hAnsiTheme="minorBidi" w:cstheme="minorBidi"/>
          <w:sz w:val="32"/>
          <w:szCs w:val="32"/>
          <w:cs/>
        </w:rPr>
        <w:t>การปรับปรุงการสอนนอกเหนือจากแนวทางที่ผู้สอนได้รับจากการประเมินผลในข้อ ๒ ทางสาขาวิชาได้ดำเนินการ</w:t>
      </w:r>
      <w:r w:rsidR="001423D5" w:rsidRPr="00CB14CC">
        <w:rPr>
          <w:rFonts w:asciiTheme="minorBidi" w:hAnsiTheme="minorBidi" w:cstheme="minorBidi"/>
          <w:sz w:val="32"/>
          <w:szCs w:val="32"/>
          <w:cs/>
        </w:rPr>
        <w:t>ปรับปรุงการสอน</w:t>
      </w:r>
      <w:r w:rsidRPr="00CB14CC">
        <w:rPr>
          <w:rFonts w:asciiTheme="minorBidi" w:hAnsiTheme="minorBidi" w:cstheme="minorBidi"/>
          <w:sz w:val="32"/>
          <w:szCs w:val="32"/>
          <w:cs/>
        </w:rPr>
        <w:t>ดังต่อไปนี้</w:t>
      </w:r>
    </w:p>
    <w:p w14:paraId="56381FDA" w14:textId="77777777" w:rsidR="00CB762D" w:rsidRPr="00CB14CC" w:rsidRDefault="00CB762D" w:rsidP="00CB76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การเขียนแผนการสอนร่วมกัน และตรวจสอบแผนการสอนภายในสาขา</w:t>
      </w:r>
    </w:p>
    <w:p w14:paraId="422AD393" w14:textId="77777777" w:rsidR="00CB762D" w:rsidRPr="00CB14CC" w:rsidRDefault="00CB762D" w:rsidP="00CB76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Bidi" w:hAnsiTheme="minorBidi" w:cstheme="minorBidi"/>
          <w:sz w:val="32"/>
          <w:szCs w:val="32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>การทำวิจัยในชั้นเรียนเพื่อพัฒนาวิธีการสอน สาระของรายวิชา และทักษะของผู้เรียนให้มีความต่อเนื่อง และสัมพันธ์กับรายวิชาอื่น</w:t>
      </w:r>
    </w:p>
    <w:p w14:paraId="00037F08" w14:textId="77777777" w:rsidR="00CB762D" w:rsidRPr="00CB14CC" w:rsidRDefault="00CB762D" w:rsidP="00CB762D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๔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 xml:space="preserve"> การทวนสอบมาตรฐานผลสัมฤทธิ์ของนักศึกษาในรายวิชา</w:t>
      </w:r>
    </w:p>
    <w:p w14:paraId="212CF41B" w14:textId="77777777" w:rsidR="00CB762D" w:rsidRPr="00CB14CC" w:rsidRDefault="00CB762D" w:rsidP="00CB762D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32"/>
          <w:szCs w:val="32"/>
          <w:lang w:val="en-AU"/>
        </w:rPr>
      </w:pPr>
      <w:r w:rsidRPr="00CB14CC">
        <w:rPr>
          <w:rFonts w:asciiTheme="minorBidi" w:hAnsiTheme="minorBidi" w:cstheme="minorBidi"/>
          <w:i/>
          <w:iCs/>
          <w:sz w:val="32"/>
          <w:szCs w:val="32"/>
          <w:cs/>
          <w:lang w:val="en-AU"/>
        </w:rPr>
        <w:t xml:space="preserve">      (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เช่น</w:t>
      </w:r>
    </w:p>
    <w:p w14:paraId="549D6B01" w14:textId="77777777" w:rsidR="00CB762D" w:rsidRPr="00CB14CC" w:rsidRDefault="00CB762D" w:rsidP="00CB762D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CB14CC">
        <w:rPr>
          <w:rFonts w:asciiTheme="minorBidi" w:hAnsiTheme="minorBidi" w:cstheme="minorBidi"/>
          <w:i/>
          <w:iCs/>
          <w:sz w:val="32"/>
          <w:szCs w:val="32"/>
          <w:cs/>
          <w:lang w:val="en-AU"/>
        </w:rPr>
        <w:t xml:space="preserve">       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หรือสำหรับมาตรฐานผลการเรียนรู้แต่ละด้าน)</w:t>
      </w:r>
    </w:p>
    <w:p w14:paraId="361ED9B2" w14:textId="77777777" w:rsidR="00CB762D" w:rsidRPr="00CB14CC" w:rsidRDefault="00CB762D" w:rsidP="00CB762D">
      <w:pPr>
        <w:tabs>
          <w:tab w:val="left" w:pos="284"/>
        </w:tabs>
        <w:spacing w:line="340" w:lineRule="exact"/>
        <w:jc w:val="thaiDistribute"/>
        <w:rPr>
          <w:rFonts w:asciiTheme="minorBidi" w:eastAsia="BrowalliaNew" w:hAnsiTheme="minorBidi" w:cstheme="minorBidi"/>
          <w:sz w:val="32"/>
          <w:szCs w:val="32"/>
        </w:rPr>
      </w:pPr>
      <w:r w:rsidRPr="00CB14CC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ab/>
      </w:r>
      <w:r w:rsidRPr="00CB14CC">
        <w:rPr>
          <w:rFonts w:asciiTheme="minorBidi" w:hAnsiTheme="minorBidi" w:cstheme="minorBidi"/>
          <w:sz w:val="32"/>
          <w:szCs w:val="32"/>
          <w:cs/>
        </w:rPr>
        <w:t xml:space="preserve">       ทวนสอบจากการสอบถามนักศึกษา การเปรียบเทียบนักศึกษาปีที่ผ่านมา การพิจารณาผลงาน การทดสอบย่อย การนำเสนอผลงาน การสอบปลายภาค รายงานประจำรายวิชา และการเข้าร่วมกิจกรรมของสาขาวิชา การพิจารณาอนุมัติผลการเรียนของนักศึกษาระดับคณะฯ และการทวนรวมสอบจากคณาจารย์ในสาขาวิชา</w:t>
      </w:r>
    </w:p>
    <w:p w14:paraId="5892591B" w14:textId="77777777" w:rsidR="00CB762D" w:rsidRPr="00CB14CC" w:rsidRDefault="00CB762D" w:rsidP="00CB762D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</w:p>
    <w:p w14:paraId="017139AD" w14:textId="77777777" w:rsidR="00CB762D" w:rsidRPr="00CB14CC" w:rsidRDefault="00CB762D" w:rsidP="00CB762D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</w:p>
    <w:p w14:paraId="6FBE65A8" w14:textId="77777777" w:rsidR="00CB762D" w:rsidRPr="00CB14CC" w:rsidRDefault="00CB762D" w:rsidP="00CB762D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</w:p>
    <w:p w14:paraId="764EC6A1" w14:textId="77777777" w:rsidR="00CB762D" w:rsidRPr="00CB14CC" w:rsidRDefault="00CB762D" w:rsidP="00CB762D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๕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 </w:t>
      </w: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472709BF" w14:textId="77777777" w:rsidR="00CB762D" w:rsidRPr="00CB14CC" w:rsidRDefault="00CB762D" w:rsidP="00CB762D">
      <w:pPr>
        <w:jc w:val="thaiDistribute"/>
        <w:rPr>
          <w:rFonts w:asciiTheme="minorBidi" w:hAnsiTheme="minorBidi" w:cstheme="minorBidi"/>
          <w:i/>
          <w:iCs/>
          <w:sz w:val="32"/>
          <w:szCs w:val="32"/>
          <w:lang w:val="en-AU"/>
        </w:rPr>
      </w:pPr>
      <w:r w:rsidRPr="00CB14CC">
        <w:rPr>
          <w:rFonts w:asciiTheme="minorBidi" w:hAnsiTheme="minorBidi" w:cstheme="minorBidi"/>
          <w:i/>
          <w:iCs/>
          <w:sz w:val="32"/>
          <w:szCs w:val="32"/>
          <w:cs/>
          <w:lang w:val="en-AU"/>
        </w:rPr>
        <w:t xml:space="preserve">      (อธิบายกระบวนการในการนำข้อมูลที่ได้จากการประเมินจากข้อ ๑ และ ๒ มาวางแผนเพื่อปรับปรุงคุณภาพ)</w:t>
      </w:r>
    </w:p>
    <w:p w14:paraId="3FADB695" w14:textId="77777777" w:rsidR="00CB762D" w:rsidRPr="00CB14CC" w:rsidRDefault="001423D5" w:rsidP="001423D5">
      <w:pPr>
        <w:tabs>
          <w:tab w:val="left" w:pos="851"/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i/>
          <w:iCs/>
          <w:sz w:val="32"/>
          <w:szCs w:val="32"/>
          <w:lang w:val="en-AU"/>
        </w:rPr>
      </w:pPr>
      <w:r w:rsidRPr="00CB14CC">
        <w:rPr>
          <w:rFonts w:asciiTheme="minorBidi" w:hAnsiTheme="minorBidi" w:cstheme="minorBidi"/>
          <w:sz w:val="32"/>
          <w:szCs w:val="32"/>
          <w:cs/>
        </w:rPr>
        <w:tab/>
      </w:r>
      <w:r w:rsidR="00CB762D" w:rsidRPr="00CB14CC">
        <w:rPr>
          <w:rFonts w:asciiTheme="minorBidi" w:hAnsiTheme="minorBidi" w:cstheme="minorBidi"/>
          <w:sz w:val="32"/>
          <w:szCs w:val="32"/>
          <w:cs/>
        </w:rPr>
        <w:t>ผลการประเมินการเรียนการสอน และการทวนสอบผลสัมฤทธิ์ประจำรายวิชา นำมาสู่การวางแผนแนวทางการสอน และการปรับปรุงแนวการสอนในครั้งต่อๆไปอย่างสม่ำเสมอ ได้แก่ วิธีการสอน สาระเนื้อหารายวิชา การพัฒนาทักษะของผู้เรียน การเสริมประสบการณ์เฉพาะทางวิชาชีพ ซึ่งนำมาสู่ศักยภาพของนักศึกษาที่มีความเท่าทันต่อการเปลี่ยนแปลงของโลก และการจัดการเรียนการสอนให้เกิดประสิทธิภาพสูงสุด</w:t>
      </w:r>
    </w:p>
    <w:p w14:paraId="064255F0" w14:textId="77777777" w:rsidR="00CB762D" w:rsidRPr="00CB14CC" w:rsidRDefault="00CB762D" w:rsidP="00CB762D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***********************</w:t>
      </w:r>
    </w:p>
    <w:p w14:paraId="39E78991" w14:textId="77777777" w:rsidR="005F6971" w:rsidRPr="00CB14CC" w:rsidRDefault="005F6971" w:rsidP="005F6971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CB14CC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*</w:t>
      </w:r>
    </w:p>
    <w:p w14:paraId="02954E0E" w14:textId="77777777" w:rsidR="005F6971" w:rsidRPr="00CB14CC" w:rsidRDefault="005F6971" w:rsidP="005F6971">
      <w:pPr>
        <w:tabs>
          <w:tab w:val="left" w:pos="5418"/>
        </w:tabs>
        <w:autoSpaceDE w:val="0"/>
        <w:autoSpaceDN w:val="0"/>
        <w:adjustRightInd w:val="0"/>
        <w:rPr>
          <w:rFonts w:asciiTheme="minorBidi" w:eastAsia="BrowalliaNew-Bold" w:hAnsiTheme="minorBidi" w:cstheme="minorBidi"/>
          <w:sz w:val="32"/>
          <w:szCs w:val="32"/>
        </w:rPr>
        <w:sectPr w:rsidR="005F6971" w:rsidRPr="00CB14CC" w:rsidSect="00E168FA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67B48626" w14:textId="77777777" w:rsidR="000B35F4" w:rsidRPr="000621F6" w:rsidRDefault="000B35F4" w:rsidP="000B35F4">
      <w:pPr>
        <w:tabs>
          <w:tab w:val="left" w:pos="5418"/>
        </w:tabs>
        <w:jc w:val="center"/>
        <w:rPr>
          <w:rFonts w:ascii="TH SarabunPSK" w:hAnsi="TH SarabunPSK" w:cs="TH SarabunPSK"/>
          <w:b/>
          <w:sz w:val="32"/>
          <w:szCs w:val="32"/>
        </w:rPr>
      </w:pPr>
      <w:sdt>
        <w:sdtPr>
          <w:rPr>
            <w:rFonts w:ascii="TH SarabunPSK" w:hAnsi="TH SarabunPSK" w:cs="TH SarabunPSK"/>
          </w:rPr>
          <w:tag w:val="goog_rdk_399"/>
          <w:id w:val="-1782798225"/>
        </w:sdtPr>
        <w:sdtContent>
          <w:r w:rsidRPr="000621F6">
            <w:rPr>
              <w:rFonts w:ascii="TH SarabunPSK" w:eastAsia="Arial Unicode MS" w:hAnsi="TH SarabunPSK" w:cs="TH SarabunPSK"/>
              <w:b/>
              <w:color w:val="000000"/>
              <w:sz w:val="32"/>
              <w:szCs w:val="32"/>
            </w:rPr>
            <w:t>แผนที่แสดงการกระจายความรับผิดชอบมาตรฐานผลการเรียนรู้จากหลักสูตรสู่รายวิชา (Curriculum Mapping)</w:t>
          </w:r>
        </w:sdtContent>
      </w:sdt>
    </w:p>
    <w:p w14:paraId="138B5778" w14:textId="77777777" w:rsidR="000B35F4" w:rsidRPr="000621F6" w:rsidRDefault="000B35F4" w:rsidP="000B35F4">
      <w:pPr>
        <w:tabs>
          <w:tab w:val="left" w:pos="5418"/>
        </w:tabs>
        <w:jc w:val="center"/>
        <w:rPr>
          <w:rFonts w:ascii="TH SarabunPSK" w:hAnsi="TH SarabunPSK" w:cs="TH SarabunPSK"/>
          <w:b/>
          <w:sz w:val="32"/>
          <w:szCs w:val="32"/>
        </w:rPr>
      </w:pPr>
      <w:sdt>
        <w:sdtPr>
          <w:rPr>
            <w:rFonts w:ascii="TH SarabunPSK" w:hAnsi="TH SarabunPSK" w:cs="TH SarabunPSK"/>
          </w:rPr>
          <w:tag w:val="goog_rdk_400"/>
          <w:id w:val="301665567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>ตามที่ปรากฏในรายละเอียดของหลักสูตร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 xml:space="preserve"> (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>Programme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 xml:space="preserve"> Specification)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>มคอ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>. ๒</w:t>
          </w:r>
        </w:sdtContent>
      </w:sdt>
    </w:p>
    <w:tbl>
      <w:tblPr>
        <w:tblW w:w="14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6"/>
        <w:gridCol w:w="392"/>
        <w:gridCol w:w="392"/>
        <w:gridCol w:w="391"/>
        <w:gridCol w:w="391"/>
        <w:gridCol w:w="391"/>
        <w:gridCol w:w="391"/>
        <w:gridCol w:w="380"/>
        <w:gridCol w:w="397"/>
        <w:gridCol w:w="435"/>
        <w:gridCol w:w="435"/>
        <w:gridCol w:w="435"/>
        <w:gridCol w:w="437"/>
        <w:gridCol w:w="394"/>
        <w:gridCol w:w="394"/>
        <w:gridCol w:w="394"/>
        <w:gridCol w:w="394"/>
        <w:gridCol w:w="501"/>
        <w:gridCol w:w="483"/>
        <w:gridCol w:w="501"/>
        <w:gridCol w:w="17"/>
        <w:gridCol w:w="501"/>
        <w:gridCol w:w="518"/>
        <w:gridCol w:w="518"/>
        <w:gridCol w:w="460"/>
      </w:tblGrid>
      <w:tr w:rsidR="000B35F4" w:rsidRPr="000621F6" w14:paraId="203D0620" w14:textId="77777777" w:rsidTr="003003E5">
        <w:tc>
          <w:tcPr>
            <w:tcW w:w="4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4D24" w14:textId="77777777" w:rsidR="000B35F4" w:rsidRPr="000621F6" w:rsidRDefault="000B35F4" w:rsidP="003003E5">
            <w:pPr>
              <w:jc w:val="right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1"/>
                <w:id w:val="-1534495865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คุณลักษณะบัณฑิต</w:t>
                </w:r>
                <w:proofErr w:type="spellEnd"/>
              </w:sdtContent>
            </w:sdt>
          </w:p>
          <w:p w14:paraId="244740E9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5C91F486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665E9643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55B78385" w14:textId="77777777" w:rsidR="000B35F4" w:rsidRPr="000621F6" w:rsidRDefault="000B35F4" w:rsidP="003003E5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2"/>
                <w:id w:val="1804815340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รายวิชา</w:t>
                </w:r>
                <w:proofErr w:type="spellEnd"/>
              </w:sdtContent>
            </w:sdt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76D4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5D04AA56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3"/>
                <w:id w:val="-508059455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คุณธรรม</w:t>
                </w:r>
                <w:proofErr w:type="spellEnd"/>
              </w:sdtContent>
            </w:sdt>
          </w:p>
          <w:p w14:paraId="170780BC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4"/>
                <w:id w:val="190078428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จริยธรรม</w:t>
                </w:r>
                <w:proofErr w:type="spellEnd"/>
              </w:sdtContent>
            </w:sdt>
          </w:p>
          <w:p w14:paraId="15E25775" w14:textId="77777777" w:rsidR="000B35F4" w:rsidRPr="000621F6" w:rsidRDefault="000B35F4" w:rsidP="003003E5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EEF5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27790379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688703F5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5"/>
                <w:id w:val="1138383138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ความรู้</w:t>
                </w:r>
                <w:proofErr w:type="spellEnd"/>
              </w:sdtContent>
            </w:sdt>
          </w:p>
        </w:tc>
        <w:tc>
          <w:tcPr>
            <w:tcW w:w="1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C764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588104B1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689DF16F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6"/>
                <w:id w:val="-1327278373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ทักษะทางปัญญา</w:t>
                </w:r>
                <w:proofErr w:type="spellEnd"/>
              </w:sdtContent>
            </w:sdt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2830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7"/>
                <w:id w:val="183487846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ทักษะทางความ</w:t>
                </w:r>
                <w:proofErr w:type="spellEnd"/>
              </w:sdtContent>
            </w:sdt>
          </w:p>
          <w:p w14:paraId="67C66C63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8"/>
                <w:id w:val="1251998120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สัมพันธ์ระหว่าง</w:t>
                </w:r>
                <w:proofErr w:type="spellEnd"/>
              </w:sdtContent>
            </w:sdt>
          </w:p>
          <w:p w14:paraId="4238FF96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9"/>
                <w:id w:val="581948835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บุคคลและความ</w:t>
                </w:r>
                <w:proofErr w:type="spellEnd"/>
              </w:sdtContent>
            </w:sdt>
          </w:p>
          <w:p w14:paraId="1FB1ED5E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10"/>
                <w:id w:val="920685067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รับผิดชอบ</w:t>
                </w:r>
                <w:proofErr w:type="spellEnd"/>
              </w:sdtContent>
            </w:sdt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FAC1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11"/>
                <w:id w:val="788170926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ทักษะการ</w:t>
                </w:r>
                <w:proofErr w:type="spellEnd"/>
              </w:sdtContent>
            </w:sdt>
          </w:p>
          <w:p w14:paraId="02FF7C28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12"/>
                <w:id w:val="-420865071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วิเคราะห์เชิงตัวเลข</w:t>
                </w:r>
                <w:proofErr w:type="spellEnd"/>
              </w:sdtContent>
            </w:sdt>
          </w:p>
          <w:p w14:paraId="1E4ACD4B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13"/>
                <w:id w:val="1902091851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การสื่อสารและ</w:t>
                </w:r>
                <w:proofErr w:type="spellEnd"/>
              </w:sdtContent>
            </w:sdt>
          </w:p>
          <w:p w14:paraId="36B28A05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14"/>
                <w:id w:val="-176810580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การใช้เทคโนโลยี</w:t>
                </w:r>
                <w:proofErr w:type="spellEnd"/>
              </w:sdtContent>
            </w:sdt>
          </w:p>
          <w:p w14:paraId="7A65AF24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15"/>
                <w:id w:val="-127062459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สารสนเทศ</w:t>
                </w:r>
                <w:proofErr w:type="spellEnd"/>
              </w:sdtContent>
            </w:sdt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E34D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65A8D81D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1977B3E5" w14:textId="77777777" w:rsidR="000B35F4" w:rsidRPr="000621F6" w:rsidRDefault="000B35F4" w:rsidP="003003E5">
            <w:pPr>
              <w:ind w:firstLine="720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16"/>
                <w:id w:val="-2098547731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ทักษะพิสัย</w:t>
                </w:r>
                <w:proofErr w:type="spellEnd"/>
              </w:sdtContent>
            </w:sdt>
          </w:p>
        </w:tc>
      </w:tr>
      <w:tr w:rsidR="000B35F4" w:rsidRPr="000621F6" w14:paraId="0CECB040" w14:textId="77777777" w:rsidTr="003003E5">
        <w:tc>
          <w:tcPr>
            <w:tcW w:w="4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BA5D" w14:textId="77777777" w:rsidR="000B35F4" w:rsidRPr="000621F6" w:rsidRDefault="000B35F4" w:rsidP="00300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593A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DEEF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60FF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FF3C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9084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EB32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D5CC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DE3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FACB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39D4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4C0F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D7AE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0E32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61CA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631D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3C7C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1891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635F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EE2E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3D2B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6805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7A02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71AC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</w:tr>
      <w:tr w:rsidR="000B35F4" w:rsidRPr="000621F6" w14:paraId="3E3EAE21" w14:textId="77777777" w:rsidTr="003003E5"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5C7" w14:textId="77777777" w:rsidR="000B35F4" w:rsidRPr="000621F6" w:rsidRDefault="000B35F4" w:rsidP="003003E5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994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0BC6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17"/>
                <w:id w:val="-513081854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sz w:val="32"/>
                    <w:szCs w:val="32"/>
                  </w:rPr>
                  <w:t>⬤</w:t>
                </w:r>
                <w:proofErr w:type="spellStart"/>
              </w:sdtContent>
            </w:sdt>
            <w:sdt>
              <w:sdtPr>
                <w:rPr>
                  <w:rFonts w:ascii="TH SarabunPSK" w:hAnsi="TH SarabunPSK" w:cs="TH SarabunPSK"/>
                </w:rPr>
                <w:tag w:val="goog_rdk_418"/>
                <w:id w:val="-201795388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2"/>
                    <w:szCs w:val="32"/>
                  </w:rPr>
                  <w:t>ความรับผิดชอบหลัก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2"/>
                    <w:szCs w:val="32"/>
                  </w:rPr>
                  <w:t xml:space="preserve">                                                        </w:t>
                </w:r>
              </w:sdtContent>
            </w:sdt>
            <w:r w:rsidRPr="000621F6">
              <w:rPr>
                <w:rFonts w:ascii="TH SarabunPSK" w:hAnsi="TH SarabunPSK" w:cs="TH SarabunPSK"/>
                <w:sz w:val="32"/>
                <w:szCs w:val="32"/>
              </w:rPr>
              <w:t>🞅</w:t>
            </w:r>
            <w:proofErr w:type="spellStart"/>
            <w:sdt>
              <w:sdtPr>
                <w:rPr>
                  <w:rFonts w:ascii="TH SarabunPSK" w:hAnsi="TH SarabunPSK" w:cs="TH SarabunPSK"/>
                </w:rPr>
                <w:tag w:val="goog_rdk_419"/>
                <w:id w:val="933624819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2"/>
                    <w:szCs w:val="32"/>
                  </w:rPr>
                  <w:t>ความรับผิดชอบรอง</w:t>
                </w:r>
                <w:proofErr w:type="spellEnd"/>
              </w:sdtContent>
            </w:sdt>
          </w:p>
        </w:tc>
      </w:tr>
      <w:tr w:rsidR="000B35F4" w:rsidRPr="000621F6" w14:paraId="5F131BE6" w14:textId="77777777" w:rsidTr="003003E5"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03EE" w14:textId="77777777" w:rsidR="000B35F4" w:rsidRPr="000621F6" w:rsidRDefault="000B35F4" w:rsidP="003003E5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20"/>
                <w:id w:val="86817241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color w:val="000000"/>
                    <w:sz w:val="32"/>
                    <w:szCs w:val="32"/>
                  </w:rPr>
                  <w:t>หมวดวิชา</w:t>
                </w:r>
              </w:sdtContent>
            </w:sdt>
            <w:sdt>
              <w:sdtPr>
                <w:rPr>
                  <w:rFonts w:ascii="TH SarabunPSK" w:hAnsi="TH SarabunPSK" w:cs="TH SarabunPSK"/>
                </w:rPr>
                <w:tag w:val="goog_rdk_421"/>
                <w:id w:val="754556123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b/>
                    <w:sz w:val="32"/>
                    <w:szCs w:val="32"/>
                  </w:rPr>
                  <w:t>เฉพาะด้าน</w:t>
                </w:r>
                <w:proofErr w:type="spellEnd"/>
              </w:sdtContent>
            </w:sdt>
            <w:r w:rsidRPr="00062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tag w:val="goog_rdk_422"/>
                <w:id w:val="-592545879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b/>
                    <w:sz w:val="32"/>
                    <w:szCs w:val="32"/>
                  </w:rPr>
                  <w:t>(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2"/>
                    <w:szCs w:val="32"/>
                  </w:rPr>
                  <w:t>บังคับ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32"/>
                    <w:szCs w:val="32"/>
                  </w:rPr>
                  <w:t>)</w:t>
                </w:r>
              </w:sdtContent>
            </w:sdt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7012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1545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AA6B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A71B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A7A7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7A47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A9A5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ED18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7682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02F6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7E0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A46A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60C3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BBAE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EDD0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F1BE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F42B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EFE9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92C3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29DE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FA32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341E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4893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0B35F4" w:rsidRPr="000621F6" w14:paraId="5392E9DE" w14:textId="77777777" w:rsidTr="003003E5"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20FD" w14:textId="2A4CBBA6" w:rsidR="000B35F4" w:rsidRPr="000621F6" w:rsidRDefault="000B35F4" w:rsidP="003003E5">
            <w:pPr>
              <w:tabs>
                <w:tab w:val="left" w:pos="5418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23"/>
                <w:id w:val="-635484702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color w:val="000000"/>
                    <w:sz w:val="32"/>
                    <w:szCs w:val="32"/>
                  </w:rPr>
                  <w:t>รหัสวิชา</w:t>
                </w:r>
                <w:proofErr w:type="spellEnd"/>
              </w:sdtContent>
            </w:sdt>
            <w:r w:rsidRPr="000621F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21F6">
              <w:rPr>
                <w:rFonts w:ascii="TH SarabunPSK" w:hAnsi="TH SarabunPSK" w:cs="TH SarabunPSK"/>
                <w:sz w:val="30"/>
                <w:szCs w:val="30"/>
              </w:rPr>
              <w:t xml:space="preserve"> PER</w:t>
            </w:r>
            <w:sdt>
              <w:sdtPr>
                <w:rPr>
                  <w:rFonts w:ascii="TH SarabunPSK" w:hAnsi="TH SarabunPSK" w:cs="TH SarabunPSK"/>
                </w:rPr>
                <w:tag w:val="goog_rdk_424"/>
                <w:id w:val="992765396"/>
              </w:sdtPr>
              <w:sdtContent>
                <w:r>
                  <w:rPr>
                    <w:rFonts w:ascii="TH SarabunPSK" w:hAnsi="TH SarabunPSK" w:cs="TH SarabunPSK" w:hint="cs"/>
                    <w:cs/>
                  </w:rPr>
                  <w:t xml:space="preserve"> </w:t>
                </w:r>
                <w:r>
                  <w:rPr>
                    <w:rFonts w:ascii="TH SarabunPSK" w:eastAsia="Arial Unicode MS" w:hAnsi="TH SarabunPSK" w:cs="TH SarabunPSK" w:hint="cs"/>
                    <w:color w:val="000000"/>
                    <w:sz w:val="30"/>
                    <w:szCs w:val="30"/>
                    <w:cs/>
                  </w:rPr>
                  <w:t>๔๔๐๒</w:t>
                </w:r>
              </w:sdtContent>
            </w:sdt>
          </w:p>
          <w:p w14:paraId="67589354" w14:textId="77777777" w:rsidR="000B35F4" w:rsidRPr="000621F6" w:rsidRDefault="000B35F4" w:rsidP="003003E5">
            <w:pPr>
              <w:tabs>
                <w:tab w:val="left" w:pos="5418"/>
              </w:tabs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25"/>
                <w:id w:val="-50960353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color w:val="000000"/>
                    <w:sz w:val="32"/>
                    <w:szCs w:val="32"/>
                  </w:rPr>
                  <w:t>ชื่อรายวิชา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color w:val="000000"/>
                    <w:sz w:val="32"/>
                    <w:szCs w:val="32"/>
                  </w:rPr>
                  <w:t xml:space="preserve"> </w:t>
                </w:r>
              </w:sdtContent>
            </w:sdt>
          </w:p>
          <w:p w14:paraId="4C18DC4D" w14:textId="50C0A201" w:rsidR="000B35F4" w:rsidRPr="000621F6" w:rsidRDefault="000B35F4" w:rsidP="003003E5">
            <w:pPr>
              <w:tabs>
                <w:tab w:val="left" w:pos="5418"/>
              </w:tabs>
              <w:rPr>
                <w:rFonts w:ascii="TH SarabunPSK" w:hAnsi="TH SarabunPSK" w:cs="TH SarabunPSK"/>
                <w:b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26"/>
                <w:id w:val="834350048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0"/>
                    <w:szCs w:val="30"/>
                  </w:rPr>
                  <w:t>(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0"/>
                    <w:szCs w:val="30"/>
                  </w:rPr>
                  <w:t>ภาษาไทย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0"/>
                    <w:szCs w:val="30"/>
                  </w:rPr>
                  <w:t>)</w:t>
                </w:r>
              </w:sdtContent>
            </w:sdt>
            <w:sdt>
              <w:sdtPr>
                <w:rPr>
                  <w:rFonts w:ascii="TH SarabunPSK" w:hAnsi="TH SarabunPSK" w:cs="TH SarabunPSK"/>
                </w:rPr>
                <w:tag w:val="goog_rdk_427"/>
                <w:id w:val="-2118971322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30"/>
                    <w:szCs w:val="30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30"/>
                    <w:szCs w:val="30"/>
                  </w:rPr>
                  <w:t>การ</w:t>
                </w:r>
                <w:proofErr w:type="spellEnd"/>
                <w:r>
                  <w:rPr>
                    <w:rFonts w:ascii="TH SarabunPSK" w:eastAsia="Arial Unicode MS" w:hAnsi="TH SarabunPSK" w:cs="TH SarabunPSK" w:hint="cs"/>
                    <w:sz w:val="30"/>
                    <w:szCs w:val="30"/>
                    <w:cs/>
                  </w:rPr>
                  <w:t>ศึกษาอิสระ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30"/>
                    <w:szCs w:val="30"/>
                  </w:rPr>
                  <w:t>ศิลปะการแสดง</w:t>
                </w:r>
                <w:proofErr w:type="spellEnd"/>
              </w:sdtContent>
            </w:sdt>
          </w:p>
          <w:p w14:paraId="70C84731" w14:textId="7C92051D" w:rsidR="000B35F4" w:rsidRPr="000621F6" w:rsidRDefault="000B35F4" w:rsidP="003003E5">
            <w:pPr>
              <w:tabs>
                <w:tab w:val="left" w:pos="5418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28"/>
                <w:id w:val="-1851251135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0"/>
                    <w:szCs w:val="30"/>
                  </w:rPr>
                  <w:t>(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0"/>
                    <w:szCs w:val="30"/>
                  </w:rPr>
                  <w:t>ภาษาอังกฤษ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0"/>
                    <w:szCs w:val="30"/>
                  </w:rPr>
                  <w:t>)</w:t>
                </w:r>
              </w:sdtContent>
            </w:sdt>
            <w:r w:rsidRPr="000621F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Independent Studies for </w:t>
            </w:r>
            <w:r w:rsidR="00F46142">
              <w:rPr>
                <w:rFonts w:ascii="TH SarabunPSK" w:hAnsi="TH SarabunPSK" w:cs="TH SarabunPSK"/>
                <w:sz w:val="30"/>
                <w:szCs w:val="30"/>
              </w:rPr>
              <w:t>Performing Arts</w:t>
            </w:r>
          </w:p>
        </w:tc>
        <w:bookmarkStart w:id="2" w:name="_heading=h.1t3h5sf" w:colFirst="0" w:colLast="0"/>
        <w:bookmarkEnd w:id="2"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1F1B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29"/>
                <w:id w:val="-381252190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35D5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2338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D1F8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DA87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0"/>
                <w:id w:val="-481687724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592A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7E4B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DB83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bookmarkStart w:id="3" w:name="_heading=h.4d34og8" w:colFirst="0" w:colLast="0"/>
        <w:bookmarkEnd w:id="3"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0961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1"/>
                <w:id w:val="1659342101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B171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2"/>
                <w:id w:val="-880871095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228C5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3"/>
                <w:id w:val="-751436878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FCE9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4D56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BC27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EAD4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4"/>
                <w:id w:val="1117334801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8581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926F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8DBC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5"/>
                <w:id w:val="1176760164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1DDE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6"/>
                <w:id w:val="920906899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ACCE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02A14EE7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015CB556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5CA5474F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7"/>
                <w:id w:val="694732012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92D6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5CE6ED1D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2223556B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4090A238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8"/>
                <w:id w:val="148339318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089A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AFA5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46A93385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642A426A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4442D930" w14:textId="77777777" w:rsidR="000B35F4" w:rsidRPr="000621F6" w:rsidRDefault="000B35F4" w:rsidP="003003E5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</w:tr>
    </w:tbl>
    <w:p w14:paraId="4622C4E9" w14:textId="77777777" w:rsidR="000B35F4" w:rsidRPr="000621F6" w:rsidRDefault="000B35F4" w:rsidP="000B35F4">
      <w:pPr>
        <w:tabs>
          <w:tab w:val="left" w:pos="5418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</w:rPr>
          <w:tag w:val="goog_rdk_439"/>
          <w:id w:val="1280382033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2"/>
              <w:szCs w:val="32"/>
            </w:rPr>
            <w:t>ความรับผิดชอบในแต่ละด้านสามารถเพิ่มลดจำนวนได้ตามความรับผิดชอบ</w:t>
          </w:r>
          <w:proofErr w:type="spellEnd"/>
        </w:sdtContent>
      </w:sdt>
    </w:p>
    <w:p w14:paraId="0C71A66B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231EEFBB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3EF22BA1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3C9B9ED0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5E346585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573FA418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3CE20D4A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65536715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4E3D6200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36D8B6EA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6DFC1F5A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7CE05C68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078A6981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2857DD34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6CB3784E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7D89CA00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5D0E22D9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14E5035B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1685520A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56C91869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35658D2F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7ED42324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7A954EA0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1F0D285B" w14:textId="77777777" w:rsidR="000B35F4" w:rsidRDefault="000B35F4" w:rsidP="00CD00D4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46DF47F9" w14:textId="44B2F524" w:rsidR="00A7239D" w:rsidRPr="00CB14CC" w:rsidRDefault="00A7239D" w:rsidP="001423D5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2"/>
          <w:szCs w:val="32"/>
        </w:rPr>
      </w:pPr>
    </w:p>
    <w:sectPr w:rsidR="00A7239D" w:rsidRPr="00CB14CC" w:rsidSect="00F27EE8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393B6" w14:textId="77777777" w:rsidR="0040592E" w:rsidRDefault="0040592E">
      <w:r>
        <w:separator/>
      </w:r>
    </w:p>
  </w:endnote>
  <w:endnote w:type="continuationSeparator" w:id="0">
    <w:p w14:paraId="34ECF765" w14:textId="77777777" w:rsidR="0040592E" w:rsidRDefault="0040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20B0300000000000000"/>
    <w:charset w:val="00"/>
    <w:family w:val="roman"/>
    <w:pitch w:val="default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20B0604020202020204"/>
    <w:charset w:val="88"/>
    <w:family w:val="auto"/>
    <w:notTrueType/>
    <w:pitch w:val="default"/>
    <w:sig w:usb0="01000003" w:usb1="08080000" w:usb2="00000010" w:usb3="00000000" w:csb0="001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Nova Mono">
    <w:altName w:val="Calibri"/>
    <w:panose1 w:val="020B0604020202020204"/>
    <w:charset w:val="00"/>
    <w:family w:val="auto"/>
    <w:pitch w:val="default"/>
  </w:font>
  <w:font w:name="TH Niramit AS">
    <w:altName w:val="Browallia New"/>
    <w:panose1 w:val="020B0604020202020204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2788" w14:textId="77777777" w:rsidR="009C316F" w:rsidRPr="008E06C4" w:rsidRDefault="009C316F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1C79DA">
      <w:rPr>
        <w:rFonts w:ascii="TH Niramit AS" w:hAnsi="TH Niramit AS" w:cs="TH Niramit AS"/>
        <w:noProof/>
        <w:sz w:val="30"/>
        <w:szCs w:val="30"/>
        <w:cs/>
      </w:rPr>
      <w:t>๓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12A55C35" w14:textId="77777777" w:rsidR="009C316F" w:rsidRDefault="009C316F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การศึกษาอิสระศิลปะการแสดง 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>๓๙๐๒  สาขาวิชาศิลปะการแสดง(นาฏศิลป์ไทย) คณะศิลปกรรมศาสตร์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EFE7" w14:textId="77777777" w:rsidR="009C316F" w:rsidRDefault="009C316F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๑๑</w:t>
    </w:r>
    <w:r>
      <w:rPr>
        <w:noProof/>
      </w:rPr>
      <w:fldChar w:fldCharType="end"/>
    </w:r>
  </w:p>
  <w:p w14:paraId="5EFB553F" w14:textId="77777777" w:rsidR="009C316F" w:rsidRPr="00767756" w:rsidRDefault="009C316F" w:rsidP="00E168FA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>๒๑๐๓ สาขาวิชา ศิลปะการแสดง(นาฏศิลป์ไทย) คณะ/วิทยาลัย ศิลปกรรมศาสตร์ มหาวิทยาลัยราชภัฎสวนสุนันทา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Content>
      <w:p w14:paraId="47CE6709" w14:textId="77777777" w:rsidR="009C316F" w:rsidRPr="008E06C4" w:rsidRDefault="009C316F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</w:instrText>
        </w:r>
        <w:r w:rsidRPr="008E06C4">
          <w:rPr>
            <w:rFonts w:ascii="TH Niramit AS" w:hAnsi="TH Niramit AS" w:cs="TH Niramit AS"/>
            <w:sz w:val="30"/>
            <w:szCs w:val="30"/>
            <w:cs/>
          </w:rPr>
          <w:instrText xml:space="preserve">* </w:instrText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1C79DA">
          <w:rPr>
            <w:rFonts w:ascii="TH Niramit AS" w:hAnsi="TH Niramit AS" w:cs="TH Niramit AS"/>
            <w:noProof/>
            <w:sz w:val="30"/>
            <w:szCs w:val="30"/>
            <w:cs/>
          </w:rPr>
          <w:t>๑๖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  <w:cs/>
          </w:rPr>
          <w:t xml:space="preserve"> </w:t>
        </w:r>
      </w:p>
    </w:sdtContent>
  </w:sdt>
  <w:p w14:paraId="5453981D" w14:textId="4BB86866" w:rsidR="009C316F" w:rsidRDefault="009C316F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 xml:space="preserve"> </w:t>
    </w:r>
    <w:r w:rsidR="000B35F4">
      <w:rPr>
        <w:rFonts w:ascii="TH Niramit AS" w:hAnsi="TH Niramit AS" w:cs="TH Niramit AS" w:hint="cs"/>
        <w:sz w:val="26"/>
        <w:szCs w:val="26"/>
        <w:cs/>
      </w:rPr>
      <w:t>๔๔๐๒</w:t>
    </w:r>
    <w:r>
      <w:rPr>
        <w:rFonts w:ascii="TH Niramit AS" w:hAnsi="TH Niramit AS" w:cs="TH Niramit AS" w:hint="cs"/>
        <w:sz w:val="26"/>
        <w:szCs w:val="26"/>
        <w:cs/>
      </w:rPr>
      <w:t xml:space="preserve"> สาขาวิชา ศิลปะการแสดง (นาฏศิลป์ไทย) คณะ/วิทยาลัยศิลปกรรมศาสตร์ มหาวิทยาลัยราชภัฎสวนสุนันทา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297653"/>
      <w:docPartObj>
        <w:docPartGallery w:val="Page Numbers (Bottom of Page)"/>
        <w:docPartUnique/>
      </w:docPartObj>
    </w:sdtPr>
    <w:sdtContent>
      <w:p w14:paraId="56842C9F" w14:textId="77777777" w:rsidR="009C316F" w:rsidRDefault="009C316F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C79DA">
          <w:rPr>
            <w:noProof/>
            <w:cs/>
          </w:rPr>
          <w:t>๑๕</w:t>
        </w:r>
        <w:r>
          <w:rPr>
            <w:noProof/>
          </w:rPr>
          <w:fldChar w:fldCharType="end"/>
        </w:r>
        <w:r>
          <w:rPr>
            <w:szCs w:val="24"/>
            <w:cs/>
          </w:rPr>
          <w:t xml:space="preserve"> </w:t>
        </w:r>
      </w:p>
    </w:sdtContent>
  </w:sdt>
  <w:p w14:paraId="27B0BFDB" w14:textId="77777777" w:rsidR="009C316F" w:rsidRDefault="009C316F" w:rsidP="00F27EE8">
    <w:pPr>
      <w:pStyle w:val="Footer"/>
      <w:jc w:val="right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การศึกษาอิสระศิลปะการแสดง 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>๓๙๐๒    สาขาวิชาศิลปะการแสดง(นาฏศิลป์ไทย)   คณะ/วิทยาลัย ศิลปกรรมศาสตร์ มหาวิทยาลัยราชภัฎสวนสุนันทา</w:t>
    </w:r>
  </w:p>
  <w:p w14:paraId="42BD0435" w14:textId="77777777" w:rsidR="009C316F" w:rsidRPr="00767756" w:rsidRDefault="009C316F" w:rsidP="00F27EE8">
    <w:pPr>
      <w:pStyle w:val="Footer"/>
      <w:jc w:val="right"/>
      <w:rPr>
        <w:rFonts w:ascii="TH Niramit AS" w:hAnsi="TH Niramit AS" w:cs="TH Niramit AS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EC6DB" w14:textId="77777777" w:rsidR="0040592E" w:rsidRDefault="0040592E">
      <w:r>
        <w:separator/>
      </w:r>
    </w:p>
  </w:footnote>
  <w:footnote w:type="continuationSeparator" w:id="0">
    <w:p w14:paraId="5A375BE2" w14:textId="77777777" w:rsidR="0040592E" w:rsidRDefault="0040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0F73" w14:textId="77777777" w:rsidR="009C316F" w:rsidRDefault="009C316F" w:rsidP="00E168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3932585D" w14:textId="77777777" w:rsidR="009C316F" w:rsidRDefault="009C3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E1558" w14:textId="77777777" w:rsidR="009C316F" w:rsidRDefault="009C316F" w:rsidP="00E168F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2525941B" w14:textId="77777777" w:rsidR="009C316F" w:rsidRPr="00875D21" w:rsidRDefault="009C316F" w:rsidP="00E168F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3E9FD" w14:textId="77777777" w:rsidR="009C316F" w:rsidRDefault="009C316F" w:rsidP="00E168F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6B4477BC" w14:textId="77777777" w:rsidR="009C316F" w:rsidRPr="00875D21" w:rsidRDefault="009C316F" w:rsidP="00E168F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3CB2458F" w14:textId="77777777" w:rsidR="009C316F" w:rsidRDefault="009C31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361E3" w14:textId="77777777" w:rsidR="009C316F" w:rsidRDefault="009C316F" w:rsidP="00F27E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071F1DDB" w14:textId="77777777" w:rsidR="009C316F" w:rsidRDefault="009C316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A365" w14:textId="77777777" w:rsidR="009C316F" w:rsidRDefault="009C316F" w:rsidP="00F27EE8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608A5B04" w14:textId="77777777" w:rsidR="009C316F" w:rsidRPr="00875D21" w:rsidRDefault="009C316F" w:rsidP="00F27EE8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9459B" w14:textId="77777777" w:rsidR="009C316F" w:rsidRDefault="009C316F" w:rsidP="00F27EE8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689021EC" w14:textId="77777777" w:rsidR="009C316F" w:rsidRPr="00875D21" w:rsidRDefault="009C316F" w:rsidP="00F27EE8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7C725A09" w14:textId="77777777" w:rsidR="009C316F" w:rsidRDefault="009C3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011D"/>
    <w:multiLevelType w:val="hybridMultilevel"/>
    <w:tmpl w:val="C6EA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D4D49"/>
    <w:multiLevelType w:val="hybridMultilevel"/>
    <w:tmpl w:val="070A6258"/>
    <w:lvl w:ilvl="0" w:tplc="621C4946">
      <w:start w:val="1"/>
      <w:numFmt w:val="thaiNumbers"/>
      <w:lvlText w:val="%1."/>
      <w:lvlJc w:val="left"/>
      <w:pPr>
        <w:ind w:left="392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34AA2463"/>
    <w:multiLevelType w:val="hybridMultilevel"/>
    <w:tmpl w:val="9E941012"/>
    <w:lvl w:ilvl="0" w:tplc="FCD40676">
      <w:start w:val="1"/>
      <w:numFmt w:val="thaiNumbers"/>
      <w:lvlText w:val="%1."/>
      <w:lvlJc w:val="left"/>
      <w:pPr>
        <w:ind w:left="392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 w15:restartNumberingAfterBreak="0">
    <w:nsid w:val="35152B62"/>
    <w:multiLevelType w:val="hybridMultilevel"/>
    <w:tmpl w:val="9976BC6E"/>
    <w:lvl w:ilvl="0" w:tplc="66E00C2A">
      <w:start w:val="1"/>
      <w:numFmt w:val="thaiNumbers"/>
      <w:lvlText w:val="%1."/>
      <w:lvlJc w:val="left"/>
      <w:pPr>
        <w:ind w:left="502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 w15:restartNumberingAfterBreak="0">
    <w:nsid w:val="495C19F7"/>
    <w:multiLevelType w:val="hybridMultilevel"/>
    <w:tmpl w:val="8C96D190"/>
    <w:lvl w:ilvl="0" w:tplc="1CA42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6D2F3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96A6D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B703B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F823E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E74C2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3D6D5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17668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514D3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517B33C5"/>
    <w:multiLevelType w:val="hybridMultilevel"/>
    <w:tmpl w:val="C59447FA"/>
    <w:lvl w:ilvl="0" w:tplc="9684EB3A">
      <w:start w:val="2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2D69F1"/>
    <w:multiLevelType w:val="multilevel"/>
    <w:tmpl w:val="3364F04E"/>
    <w:lvl w:ilvl="0">
      <w:start w:val="2"/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48096B"/>
    <w:multiLevelType w:val="hybridMultilevel"/>
    <w:tmpl w:val="BF86EE26"/>
    <w:lvl w:ilvl="0" w:tplc="D4EE2E34">
      <w:start w:val="1"/>
      <w:numFmt w:val="thaiNumbers"/>
      <w:lvlText w:val="%1."/>
      <w:lvlJc w:val="left"/>
      <w:pPr>
        <w:ind w:left="392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num w:numId="1" w16cid:durableId="1786190068">
    <w:abstractNumId w:val="1"/>
  </w:num>
  <w:num w:numId="2" w16cid:durableId="844978776">
    <w:abstractNumId w:val="6"/>
  </w:num>
  <w:num w:numId="3" w16cid:durableId="900100806">
    <w:abstractNumId w:val="2"/>
  </w:num>
  <w:num w:numId="4" w16cid:durableId="1646886711">
    <w:abstractNumId w:val="3"/>
  </w:num>
  <w:num w:numId="5" w16cid:durableId="467627628">
    <w:abstractNumId w:val="4"/>
  </w:num>
  <w:num w:numId="6" w16cid:durableId="698700643">
    <w:abstractNumId w:val="8"/>
  </w:num>
  <w:num w:numId="7" w16cid:durableId="374701702">
    <w:abstractNumId w:val="0"/>
  </w:num>
  <w:num w:numId="8" w16cid:durableId="333261047">
    <w:abstractNumId w:val="5"/>
  </w:num>
  <w:num w:numId="9" w16cid:durableId="1420441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971"/>
    <w:rsid w:val="00033EA3"/>
    <w:rsid w:val="00041BA8"/>
    <w:rsid w:val="0005194F"/>
    <w:rsid w:val="00061322"/>
    <w:rsid w:val="00075F54"/>
    <w:rsid w:val="000A7D46"/>
    <w:rsid w:val="000B35F4"/>
    <w:rsid w:val="000C5C93"/>
    <w:rsid w:val="000E5F3F"/>
    <w:rsid w:val="00111120"/>
    <w:rsid w:val="001423D5"/>
    <w:rsid w:val="00155888"/>
    <w:rsid w:val="001C79DA"/>
    <w:rsid w:val="001E0CB0"/>
    <w:rsid w:val="001F10F9"/>
    <w:rsid w:val="001F31A8"/>
    <w:rsid w:val="00213524"/>
    <w:rsid w:val="00272AAA"/>
    <w:rsid w:val="00275BB3"/>
    <w:rsid w:val="002A3C9A"/>
    <w:rsid w:val="002E45CD"/>
    <w:rsid w:val="00344A3D"/>
    <w:rsid w:val="003B7BE8"/>
    <w:rsid w:val="003F25FD"/>
    <w:rsid w:val="0040592E"/>
    <w:rsid w:val="004203A5"/>
    <w:rsid w:val="004404EC"/>
    <w:rsid w:val="00451488"/>
    <w:rsid w:val="00465940"/>
    <w:rsid w:val="004800E5"/>
    <w:rsid w:val="004F0F68"/>
    <w:rsid w:val="0050638A"/>
    <w:rsid w:val="005530D8"/>
    <w:rsid w:val="005564D2"/>
    <w:rsid w:val="005C3A71"/>
    <w:rsid w:val="005F6971"/>
    <w:rsid w:val="006311D3"/>
    <w:rsid w:val="00654BEE"/>
    <w:rsid w:val="006552F4"/>
    <w:rsid w:val="00667483"/>
    <w:rsid w:val="006B69C5"/>
    <w:rsid w:val="00707B09"/>
    <w:rsid w:val="007924FD"/>
    <w:rsid w:val="007A7F4E"/>
    <w:rsid w:val="00886857"/>
    <w:rsid w:val="008A170D"/>
    <w:rsid w:val="008B1A9E"/>
    <w:rsid w:val="008D69E2"/>
    <w:rsid w:val="0091394F"/>
    <w:rsid w:val="009625EC"/>
    <w:rsid w:val="009C316F"/>
    <w:rsid w:val="00A1327C"/>
    <w:rsid w:val="00A52D11"/>
    <w:rsid w:val="00A53252"/>
    <w:rsid w:val="00A63E86"/>
    <w:rsid w:val="00A7239D"/>
    <w:rsid w:val="00AB3372"/>
    <w:rsid w:val="00AC5065"/>
    <w:rsid w:val="00AD395C"/>
    <w:rsid w:val="00B4074A"/>
    <w:rsid w:val="00B410C3"/>
    <w:rsid w:val="00B70827"/>
    <w:rsid w:val="00B8538D"/>
    <w:rsid w:val="00BD73FE"/>
    <w:rsid w:val="00C01568"/>
    <w:rsid w:val="00C63E1C"/>
    <w:rsid w:val="00C81C35"/>
    <w:rsid w:val="00C90B87"/>
    <w:rsid w:val="00CA306B"/>
    <w:rsid w:val="00CA356B"/>
    <w:rsid w:val="00CB14CC"/>
    <w:rsid w:val="00CB4507"/>
    <w:rsid w:val="00CB762D"/>
    <w:rsid w:val="00CD00D4"/>
    <w:rsid w:val="00D22952"/>
    <w:rsid w:val="00D24020"/>
    <w:rsid w:val="00D424A6"/>
    <w:rsid w:val="00D4719C"/>
    <w:rsid w:val="00D5444E"/>
    <w:rsid w:val="00DA4D2A"/>
    <w:rsid w:val="00DB3D82"/>
    <w:rsid w:val="00DB6401"/>
    <w:rsid w:val="00DE1AEF"/>
    <w:rsid w:val="00DE4F11"/>
    <w:rsid w:val="00E1331A"/>
    <w:rsid w:val="00E168FA"/>
    <w:rsid w:val="00EB2D84"/>
    <w:rsid w:val="00EE1399"/>
    <w:rsid w:val="00EF0A4D"/>
    <w:rsid w:val="00F27EE8"/>
    <w:rsid w:val="00F335B0"/>
    <w:rsid w:val="00F429A7"/>
    <w:rsid w:val="00F46142"/>
    <w:rsid w:val="00F50A1A"/>
    <w:rsid w:val="00F543E9"/>
    <w:rsid w:val="00F65E44"/>
    <w:rsid w:val="00F95E26"/>
    <w:rsid w:val="00FB2EC5"/>
    <w:rsid w:val="00FE3E7C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84BD4"/>
  <w15:docId w15:val="{458D5D71-C4A4-41F7-8CA7-9EC27B3F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7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697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F6971"/>
    <w:rPr>
      <w:rFonts w:ascii="Times New Roman" w:eastAsia="Times New Roman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5F6971"/>
  </w:style>
  <w:style w:type="paragraph" w:styleId="Footer">
    <w:name w:val="footer"/>
    <w:basedOn w:val="Normal"/>
    <w:link w:val="FooterChar"/>
    <w:uiPriority w:val="99"/>
    <w:rsid w:val="005F697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F6971"/>
    <w:rPr>
      <w:rFonts w:ascii="Times New Roman" w:eastAsia="Times New Roman" w:hAnsi="Times New Roman" w:cs="Angsana New"/>
      <w:sz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9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71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F0F6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21">
    <w:name w:val="เนื้อความ 21"/>
    <w:rsid w:val="001F31A8"/>
    <w:pPr>
      <w:spacing w:after="0" w:line="240" w:lineRule="auto"/>
      <w:jc w:val="both"/>
    </w:pPr>
    <w:rPr>
      <w:rFonts w:ascii="Angsana New" w:eastAsia="ヒラギノ角ゴ Pro W3" w:hAnsi="Angsana New" w:cs="Times New Roman"/>
      <w:color w:val="000000"/>
      <w:sz w:val="28"/>
      <w:szCs w:val="20"/>
    </w:rPr>
  </w:style>
  <w:style w:type="paragraph" w:customStyle="1" w:styleId="Body">
    <w:name w:val="Body"/>
    <w:rsid w:val="00D2402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4">
    <w:name w:val="ปกติ4"/>
    <w:rsid w:val="004404EC"/>
    <w:pPr>
      <w:spacing w:after="0" w:line="240" w:lineRule="auto"/>
    </w:pPr>
    <w:rPr>
      <w:rFonts w:ascii="Cordia New" w:eastAsia="ヒラギノ角ゴ Pro W3" w:hAnsi="Cordia New" w:cs="Times New Roman"/>
      <w:color w:val="000000"/>
      <w:sz w:val="28"/>
      <w:szCs w:val="20"/>
    </w:rPr>
  </w:style>
  <w:style w:type="paragraph" w:customStyle="1" w:styleId="2">
    <w:name w:val="ปกติ2"/>
    <w:rsid w:val="004404EC"/>
    <w:pPr>
      <w:spacing w:after="0" w:line="240" w:lineRule="auto"/>
    </w:pPr>
    <w:rPr>
      <w:rFonts w:ascii="Cordia New" w:eastAsia="ヒラギノ角ゴ Pro W3" w:hAnsi="Cordia New" w:cs="Times New Roman"/>
      <w:color w:val="00000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613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762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รายการอ้างอิง"/>
    <w:basedOn w:val="Normal"/>
    <w:rsid w:val="00CB762D"/>
    <w:pPr>
      <w:ind w:left="720" w:hanging="720"/>
    </w:pPr>
    <w:rPr>
      <w:rFonts w:ascii="Cordia New" w:eastAsia="Cordia New" w:hAnsi="Cordia New" w:cs="Cordia New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B35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5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manissa.va@ssru.ac.t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0FBA362-0C98-4CF6-8B44-B7570A65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13</Pages>
  <Words>2614</Words>
  <Characters>14900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manissa vasinarom</cp:lastModifiedBy>
  <cp:revision>27</cp:revision>
  <dcterms:created xsi:type="dcterms:W3CDTF">2016-06-16T14:26:00Z</dcterms:created>
  <dcterms:modified xsi:type="dcterms:W3CDTF">2024-11-28T23:02:00Z</dcterms:modified>
</cp:coreProperties>
</file>