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C3" w:rsidRDefault="00A94282" w:rsidP="00BE51D3">
      <w:pPr>
        <w:jc w:val="center"/>
        <w:rPr>
          <w:rFonts w:ascii="TH Niramit AS" w:hAnsi="TH Niramit AS" w:cs="TH Niramit AS"/>
          <w:b/>
          <w:bCs/>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2639060</wp:posOffset>
                </wp:positionH>
                <wp:positionV relativeFrom="paragraph">
                  <wp:posOffset>-553720</wp:posOffset>
                </wp:positionV>
                <wp:extent cx="1016635" cy="1130300"/>
                <wp:effectExtent l="10160" t="8255" r="1143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rsidR="001D4987" w:rsidRDefault="001D4987">
                            <w:r>
                              <w:rPr>
                                <w:noProof/>
                              </w:rPr>
                              <w:drawing>
                                <wp:inline distT="0" distB="0" distL="0" distR="0">
                                  <wp:extent cx="828675" cy="1028700"/>
                                  <wp:effectExtent l="0" t="0" r="9525" b="0"/>
                                  <wp:docPr id="3"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Yu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Gl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oCb2LiMCAABPBAAADgAAAAAAAAAAAAAAAAAuAgAAZHJzL2Uyb0RvYy54&#10;bWxQSwECLQAUAAYACAAAACEA8tVfVt4AAAAKAQAADwAAAAAAAAAAAAAAAAB9BAAAZHJzL2Rvd25y&#10;ZXYueG1sUEsFBgAAAAAEAAQA8wAAAIgFAAAAAA==&#10;" strokecolor="white">
                <v:textbox style="mso-fit-shape-to-text:t">
                  <w:txbxContent>
                    <w:p w:rsidR="001D4987" w:rsidRDefault="001D4987">
                      <w:r>
                        <w:rPr>
                          <w:noProof/>
                        </w:rPr>
                        <w:drawing>
                          <wp:inline distT="0" distB="0" distL="0" distR="0">
                            <wp:extent cx="828675" cy="1028700"/>
                            <wp:effectExtent l="0" t="0" r="9525" b="0"/>
                            <wp:docPr id="3"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rsidR="00CD3FC3" w:rsidRPr="00F31198" w:rsidRDefault="00CD3FC3" w:rsidP="00E5144E">
      <w:pPr>
        <w:jc w:val="right"/>
        <w:rPr>
          <w:rFonts w:ascii="TH Niramit AS" w:hAnsi="TH Niramit AS" w:cs="TH Niramit AS"/>
          <w:b/>
          <w:bCs/>
          <w:sz w:val="32"/>
          <w:szCs w:val="32"/>
        </w:rPr>
      </w:pPr>
    </w:p>
    <w:p w:rsidR="005E4121" w:rsidRPr="00145EED" w:rsidRDefault="005E4121" w:rsidP="00BE51D3">
      <w:pPr>
        <w:jc w:val="center"/>
        <w:rPr>
          <w:rFonts w:ascii="TH SarabunPSK" w:hAnsi="TH SarabunPSK" w:cs="TH SarabunPSK"/>
          <w:b/>
          <w:bCs/>
          <w:sz w:val="32"/>
          <w:szCs w:val="32"/>
        </w:rPr>
      </w:pPr>
      <w:r w:rsidRPr="00145EED">
        <w:rPr>
          <w:rFonts w:ascii="TH SarabunPSK" w:hAnsi="TH SarabunPSK" w:cs="TH SarabunPSK"/>
          <w:b/>
          <w:bCs/>
          <w:sz w:val="32"/>
          <w:szCs w:val="32"/>
          <w:cs/>
        </w:rPr>
        <w:t>รายละเอียดของรายวิชา</w:t>
      </w:r>
      <w:r w:rsidR="00CD3FC3" w:rsidRPr="00145EED">
        <w:rPr>
          <w:rFonts w:ascii="TH SarabunPSK" w:hAnsi="TH SarabunPSK" w:cs="TH SarabunPSK"/>
          <w:b/>
          <w:bCs/>
          <w:sz w:val="32"/>
          <w:szCs w:val="32"/>
        </w:rPr>
        <w:t xml:space="preserve"> </w:t>
      </w:r>
      <w:r w:rsidR="00CD3FC3" w:rsidRPr="00145EED">
        <w:rPr>
          <w:rFonts w:ascii="TH SarabunPSK" w:hAnsi="TH SarabunPSK" w:cs="TH SarabunPSK"/>
          <w:b/>
          <w:bCs/>
          <w:sz w:val="32"/>
          <w:szCs w:val="32"/>
          <w:cs/>
        </w:rPr>
        <w:t>(</w:t>
      </w:r>
      <w:r w:rsidR="00CD3FC3" w:rsidRPr="00145EED">
        <w:rPr>
          <w:rFonts w:ascii="TH SarabunPSK" w:hAnsi="TH SarabunPSK" w:cs="TH SarabunPSK"/>
          <w:b/>
          <w:bCs/>
          <w:sz w:val="32"/>
          <w:szCs w:val="32"/>
        </w:rPr>
        <w:t>Course Specification</w:t>
      </w:r>
      <w:r w:rsidR="00CD3FC3" w:rsidRPr="00145EED">
        <w:rPr>
          <w:rFonts w:ascii="TH SarabunPSK" w:hAnsi="TH SarabunPSK" w:cs="TH SarabunPSK"/>
          <w:b/>
          <w:bCs/>
          <w:sz w:val="32"/>
          <w:szCs w:val="32"/>
          <w:cs/>
        </w:rPr>
        <w:t>)</w:t>
      </w:r>
    </w:p>
    <w:p w:rsidR="00CD3FC3" w:rsidRPr="00145EED" w:rsidRDefault="00F31198" w:rsidP="00F31198">
      <w:pPr>
        <w:autoSpaceDE w:val="0"/>
        <w:autoSpaceDN w:val="0"/>
        <w:adjustRightInd w:val="0"/>
        <w:spacing w:line="20" w:lineRule="atLeast"/>
        <w:jc w:val="center"/>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รหัส</w:t>
      </w:r>
      <w:r w:rsidR="00CD3FC3" w:rsidRPr="00145EED">
        <w:rPr>
          <w:rFonts w:ascii="TH SarabunPSK" w:eastAsia="BrowalliaNew-Bold" w:hAnsi="TH SarabunPSK" w:cs="TH SarabunPSK"/>
          <w:b/>
          <w:bCs/>
          <w:sz w:val="30"/>
          <w:szCs w:val="30"/>
          <w:cs/>
        </w:rPr>
        <w:t>วิชา</w:t>
      </w:r>
      <w:r w:rsidR="00E5144E" w:rsidRPr="00145EED">
        <w:rPr>
          <w:rFonts w:ascii="TH SarabunPSK" w:hAnsi="TH SarabunPSK" w:cs="TH SarabunPSK"/>
          <w:b/>
          <w:bCs/>
        </w:rPr>
        <w:t xml:space="preserve"> </w:t>
      </w:r>
      <w:r w:rsidR="00182A40" w:rsidRPr="00145EED">
        <w:rPr>
          <w:rFonts w:ascii="TH SarabunPSK" w:eastAsia="BrowalliaNew-Bold" w:hAnsi="TH SarabunPSK" w:cs="TH SarabunPSK"/>
          <w:b/>
          <w:bCs/>
          <w:sz w:val="30"/>
          <w:szCs w:val="30"/>
        </w:rPr>
        <w:t>PAI</w:t>
      </w:r>
      <w:r w:rsidR="00145EED" w:rsidRPr="00145EED">
        <w:rPr>
          <w:rFonts w:ascii="TH SarabunPSK" w:eastAsia="BrowalliaNew-Bold" w:hAnsi="TH SarabunPSK" w:cs="TH SarabunPSK" w:hint="cs"/>
          <w:b/>
          <w:bCs/>
          <w:sz w:val="30"/>
          <w:szCs w:val="30"/>
          <w:cs/>
        </w:rPr>
        <w:t>๔๒๐๒</w:t>
      </w:r>
      <w:r w:rsidR="00E5144E"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รายวิชา</w:t>
      </w:r>
      <w:r w:rsidR="00E5144E" w:rsidRPr="00145EED">
        <w:rPr>
          <w:rFonts w:ascii="TH SarabunPSK" w:eastAsia="BrowalliaNew-Bold" w:hAnsi="TH SarabunPSK" w:cs="TH SarabunPSK"/>
          <w:b/>
          <w:bCs/>
          <w:sz w:val="30"/>
          <w:szCs w:val="30"/>
          <w:cs/>
        </w:rPr>
        <w:t xml:space="preserve"> </w:t>
      </w:r>
      <w:r w:rsidR="00182A40" w:rsidRPr="00145EED">
        <w:rPr>
          <w:rFonts w:ascii="TH SarabunPSK" w:eastAsia="BrowalliaNew-Bold" w:hAnsi="TH SarabunPSK" w:cs="TH SarabunPSK"/>
          <w:b/>
          <w:bCs/>
          <w:sz w:val="30"/>
          <w:szCs w:val="30"/>
          <w:cs/>
        </w:rPr>
        <w:t>สัมมนาจิตรกรรม (</w:t>
      </w:r>
      <w:r w:rsidR="00182A40" w:rsidRPr="00145EED">
        <w:rPr>
          <w:rFonts w:ascii="TH SarabunPSK" w:eastAsia="BrowalliaNew-Bold" w:hAnsi="TH SarabunPSK" w:cs="TH SarabunPSK"/>
          <w:b/>
          <w:bCs/>
          <w:sz w:val="30"/>
          <w:szCs w:val="30"/>
        </w:rPr>
        <w:t xml:space="preserve">Seminar in painting)  </w:t>
      </w:r>
    </w:p>
    <w:p w:rsidR="005518C2" w:rsidRPr="00145EED" w:rsidRDefault="007F2EA7" w:rsidP="00F31198">
      <w:pPr>
        <w:autoSpaceDE w:val="0"/>
        <w:autoSpaceDN w:val="0"/>
        <w:adjustRightInd w:val="0"/>
        <w:spacing w:line="20" w:lineRule="atLeast"/>
        <w:jc w:val="center"/>
        <w:rPr>
          <w:rFonts w:ascii="TH SarabunPSK" w:eastAsia="BrowalliaNew-Bold" w:hAnsi="TH SarabunPSK" w:cs="TH SarabunPSK"/>
          <w:b/>
          <w:bCs/>
          <w:sz w:val="30"/>
          <w:szCs w:val="30"/>
          <w:cs/>
        </w:rPr>
      </w:pPr>
      <w:r w:rsidRPr="00145EED">
        <w:rPr>
          <w:rFonts w:ascii="TH SarabunPSK" w:eastAsia="BrowalliaNew-Bold" w:hAnsi="TH SarabunPSK" w:cs="TH SarabunPSK"/>
          <w:b/>
          <w:bCs/>
          <w:sz w:val="30"/>
          <w:szCs w:val="30"/>
          <w:cs/>
        </w:rPr>
        <w:t>สาขาวิชา</w:t>
      </w:r>
      <w:r w:rsidR="00E5144E" w:rsidRPr="00145EED">
        <w:rPr>
          <w:rFonts w:ascii="TH SarabunPSK" w:eastAsia="BrowalliaNew-Bold" w:hAnsi="TH SarabunPSK" w:cs="TH SarabunPSK"/>
          <w:b/>
          <w:bCs/>
          <w:sz w:val="30"/>
          <w:szCs w:val="30"/>
          <w:cs/>
        </w:rPr>
        <w:t xml:space="preserve"> จิตรกรรม </w:t>
      </w:r>
      <w:r w:rsidR="00CD3FC3" w:rsidRPr="00145EED">
        <w:rPr>
          <w:rFonts w:ascii="TH SarabunPSK" w:eastAsia="BrowalliaNew-Bold" w:hAnsi="TH SarabunPSK" w:cs="TH SarabunPSK"/>
          <w:b/>
          <w:bCs/>
          <w:sz w:val="30"/>
          <w:szCs w:val="30"/>
          <w:cs/>
        </w:rPr>
        <w:t>คณะ</w:t>
      </w:r>
      <w:r w:rsidR="00CD3FC3" w:rsidRPr="00145EED">
        <w:rPr>
          <w:rFonts w:ascii="TH SarabunPSK" w:eastAsia="BrowalliaNew-Bold" w:hAnsi="TH SarabunPSK" w:cs="TH SarabunPSK"/>
          <w:b/>
          <w:bCs/>
          <w:sz w:val="30"/>
          <w:szCs w:val="30"/>
        </w:rPr>
        <w:t>/</w:t>
      </w:r>
      <w:r w:rsidR="00860CD7" w:rsidRPr="00145EED">
        <w:rPr>
          <w:rFonts w:ascii="TH SarabunPSK" w:eastAsia="BrowalliaNew-Bold" w:hAnsi="TH SarabunPSK" w:cs="TH SarabunPSK"/>
          <w:b/>
          <w:bCs/>
          <w:sz w:val="30"/>
          <w:szCs w:val="30"/>
          <w:cs/>
        </w:rPr>
        <w:t>วิทยาลัย</w:t>
      </w:r>
      <w:r w:rsidR="00E5144E" w:rsidRPr="00145EED">
        <w:rPr>
          <w:rFonts w:ascii="TH SarabunPSK" w:eastAsia="BrowalliaNew-Bold" w:hAnsi="TH SarabunPSK" w:cs="TH SarabunPSK"/>
          <w:b/>
          <w:bCs/>
          <w:sz w:val="30"/>
          <w:szCs w:val="30"/>
          <w:cs/>
        </w:rPr>
        <w:t xml:space="preserve"> ศิลปกรรมศาสตร์</w:t>
      </w:r>
      <w:r w:rsidRPr="00145EED">
        <w:rPr>
          <w:rFonts w:ascii="TH SarabunPSK" w:eastAsia="BrowalliaNew-Bold" w:hAnsi="TH SarabunPSK" w:cs="TH SarabunPSK"/>
          <w:b/>
          <w:bCs/>
          <w:sz w:val="30"/>
          <w:szCs w:val="30"/>
          <w:cs/>
        </w:rPr>
        <w:t xml:space="preserve"> </w:t>
      </w:r>
      <w:r w:rsidR="00CD3FC3" w:rsidRPr="00145EED">
        <w:rPr>
          <w:rFonts w:ascii="TH SarabunPSK" w:eastAsia="BrowalliaNew-Bold" w:hAnsi="TH SarabunPSK" w:cs="TH SarabunPSK"/>
          <w:b/>
          <w:bCs/>
          <w:sz w:val="30"/>
          <w:szCs w:val="30"/>
          <w:cs/>
        </w:rPr>
        <w:t>มหาวิทยาลัยราชภัฏสวนสุนันทา</w:t>
      </w:r>
    </w:p>
    <w:p w:rsidR="00CD3FC3" w:rsidRPr="00145EED" w:rsidRDefault="00CD3FC3" w:rsidP="00F31198">
      <w:pPr>
        <w:autoSpaceDE w:val="0"/>
        <w:autoSpaceDN w:val="0"/>
        <w:adjustRightInd w:val="0"/>
        <w:spacing w:line="20" w:lineRule="atLeast"/>
        <w:jc w:val="center"/>
        <w:rPr>
          <w:rFonts w:ascii="TH SarabunPSK" w:eastAsia="BrowalliaNew-Bold" w:hAnsi="TH SarabunPSK" w:cs="TH SarabunPSK" w:hint="cs"/>
          <w:b/>
          <w:bCs/>
          <w:sz w:val="30"/>
          <w:szCs w:val="30"/>
          <w:cs/>
        </w:rPr>
      </w:pPr>
      <w:r w:rsidRPr="00145EED">
        <w:rPr>
          <w:rFonts w:ascii="TH SarabunPSK" w:eastAsia="BrowalliaNew-Bold" w:hAnsi="TH SarabunPSK" w:cs="TH SarabunPSK"/>
          <w:b/>
          <w:bCs/>
          <w:sz w:val="30"/>
          <w:szCs w:val="30"/>
          <w:cs/>
        </w:rPr>
        <w:t>ภาคการศึกษา</w:t>
      </w:r>
      <w:r w:rsidR="00E5144E" w:rsidRPr="00145EED">
        <w:rPr>
          <w:rFonts w:ascii="TH SarabunPSK" w:eastAsia="BrowalliaNew-Bold" w:hAnsi="TH SarabunPSK" w:cs="TH SarabunPSK"/>
          <w:b/>
          <w:bCs/>
          <w:sz w:val="30"/>
          <w:szCs w:val="30"/>
        </w:rPr>
        <w:t xml:space="preserve"> </w:t>
      </w:r>
      <w:r w:rsidR="00145EED" w:rsidRPr="00145EED">
        <w:rPr>
          <w:rFonts w:ascii="TH SarabunPSK" w:eastAsia="BrowalliaNew-Bold" w:hAnsi="TH SarabunPSK" w:cs="TH SarabunPSK" w:hint="cs"/>
          <w:b/>
          <w:bCs/>
          <w:sz w:val="30"/>
          <w:szCs w:val="30"/>
          <w:cs/>
        </w:rPr>
        <w:t>๒</w:t>
      </w:r>
      <w:r w:rsidR="00E5144E"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ปีการศึกษา</w:t>
      </w:r>
      <w:r w:rsidR="00800312" w:rsidRPr="00145EED">
        <w:rPr>
          <w:rFonts w:ascii="TH SarabunPSK" w:eastAsia="BrowalliaNew-Bold" w:hAnsi="TH SarabunPSK" w:cs="TH SarabunPSK"/>
          <w:b/>
          <w:bCs/>
          <w:sz w:val="30"/>
          <w:szCs w:val="30"/>
        </w:rPr>
        <w:t xml:space="preserve"> </w:t>
      </w:r>
      <w:r w:rsidR="00145EED" w:rsidRPr="00145EED">
        <w:rPr>
          <w:rFonts w:ascii="TH SarabunPSK" w:eastAsia="BrowalliaNew-Bold" w:hAnsi="TH SarabunPSK" w:cs="TH SarabunPSK" w:hint="cs"/>
          <w:b/>
          <w:bCs/>
          <w:sz w:val="30"/>
          <w:szCs w:val="30"/>
          <w:cs/>
        </w:rPr>
        <w:t>๒๕๖</w:t>
      </w:r>
      <w:r w:rsidR="00F20F5C">
        <w:rPr>
          <w:rFonts w:ascii="TH SarabunPSK" w:eastAsia="BrowalliaNew-Bold" w:hAnsi="TH SarabunPSK" w:cs="TH SarabunPSK" w:hint="cs"/>
          <w:b/>
          <w:bCs/>
          <w:sz w:val="30"/>
          <w:szCs w:val="30"/>
          <w:cs/>
        </w:rPr>
        <w:t>๔</w:t>
      </w:r>
    </w:p>
    <w:p w:rsidR="003A49FD" w:rsidRPr="00145EED" w:rsidRDefault="003A49FD" w:rsidP="00253578">
      <w:pPr>
        <w:autoSpaceDE w:val="0"/>
        <w:autoSpaceDN w:val="0"/>
        <w:adjustRightInd w:val="0"/>
        <w:spacing w:line="360" w:lineRule="exact"/>
        <w:rPr>
          <w:rFonts w:ascii="TH SarabunPSK" w:eastAsia="BrowalliaNew-Bold" w:hAnsi="TH SarabunPSK" w:cs="TH SarabunPSK"/>
          <w:b/>
          <w:bCs/>
          <w:sz w:val="30"/>
          <w:szCs w:val="30"/>
          <w:cs/>
        </w:rPr>
      </w:pPr>
    </w:p>
    <w:p w:rsidR="00311697" w:rsidRPr="00145EED" w:rsidRDefault="00F1134B" w:rsidP="00860CD7">
      <w:pPr>
        <w:autoSpaceDE w:val="0"/>
        <w:autoSpaceDN w:val="0"/>
        <w:adjustRightInd w:val="0"/>
        <w:spacing w:line="400" w:lineRule="exact"/>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๑</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ข้อมูลทั่วไป</w:t>
      </w:r>
    </w:p>
    <w:p w:rsidR="00804CDF" w:rsidRPr="00145EED" w:rsidRDefault="00F1134B" w:rsidP="007B780A">
      <w:pPr>
        <w:autoSpaceDE w:val="0"/>
        <w:autoSpaceDN w:val="0"/>
        <w:adjustRightInd w:val="0"/>
        <w:spacing w:line="360" w:lineRule="exact"/>
        <w:rPr>
          <w:rFonts w:ascii="TH SarabunPSK" w:eastAsia="BrowalliaNew-Bold" w:hAnsi="TH SarabunPSK" w:cs="TH SarabunPSK"/>
          <w:b/>
          <w:bCs/>
          <w:color w:val="000000"/>
          <w:sz w:val="30"/>
          <w:szCs w:val="30"/>
        </w:rPr>
      </w:pPr>
      <w:r w:rsidRPr="00145EED">
        <w:rPr>
          <w:rFonts w:ascii="TH SarabunPSK" w:eastAsia="BrowalliaNew-Bold" w:hAnsi="TH SarabunPSK" w:cs="TH SarabunPSK"/>
          <w:b/>
          <w:bCs/>
          <w:color w:val="000000"/>
          <w:sz w:val="30"/>
          <w:szCs w:val="30"/>
          <w:cs/>
        </w:rPr>
        <w:t>๑</w:t>
      </w:r>
      <w:r w:rsidRPr="00145EED">
        <w:rPr>
          <w:rFonts w:ascii="TH SarabunPSK" w:eastAsia="BrowalliaNew-Bold" w:hAnsi="TH SarabunPSK" w:cs="TH SarabunPSK"/>
          <w:b/>
          <w:bCs/>
          <w:color w:val="000000"/>
          <w:sz w:val="30"/>
          <w:szCs w:val="30"/>
        </w:rPr>
        <w:t xml:space="preserve">. </w:t>
      </w:r>
      <w:r w:rsidR="00470EB4" w:rsidRPr="00145EED">
        <w:rPr>
          <w:rFonts w:ascii="TH SarabunPSK" w:eastAsia="BrowalliaNew-Bold" w:hAnsi="TH SarabunPSK" w:cs="TH SarabunPSK"/>
          <w:b/>
          <w:bCs/>
          <w:color w:val="000000"/>
          <w:sz w:val="30"/>
          <w:szCs w:val="30"/>
          <w:cs/>
        </w:rPr>
        <w:t xml:space="preserve"> </w:t>
      </w:r>
      <w:r w:rsidRPr="00145EED">
        <w:rPr>
          <w:rFonts w:ascii="TH SarabunPSK" w:eastAsia="BrowalliaNew-Bold" w:hAnsi="TH SarabunPSK" w:cs="TH SarabunPSK"/>
          <w:b/>
          <w:bCs/>
          <w:color w:val="000000"/>
          <w:sz w:val="30"/>
          <w:szCs w:val="30"/>
          <w:cs/>
        </w:rPr>
        <w:t>รหัสและชื่อรายวิชา</w:t>
      </w:r>
      <w:r w:rsidR="00E078B5" w:rsidRPr="00145EED">
        <w:rPr>
          <w:rFonts w:ascii="TH SarabunPSK" w:eastAsia="BrowalliaNew-Bold" w:hAnsi="TH SarabunPSK" w:cs="TH SarabunPSK"/>
          <w:b/>
          <w:bCs/>
          <w:color w:val="000000"/>
          <w:sz w:val="30"/>
          <w:szCs w:val="30"/>
        </w:rPr>
        <w:tab/>
      </w:r>
      <w:r w:rsidR="00E078B5" w:rsidRPr="00145EED">
        <w:rPr>
          <w:rFonts w:ascii="TH SarabunPSK" w:eastAsia="BrowalliaNew-Bold" w:hAnsi="TH SarabunPSK" w:cs="TH SarabunPSK"/>
          <w:b/>
          <w:bCs/>
          <w:color w:val="000000"/>
          <w:sz w:val="30"/>
          <w:szCs w:val="30"/>
        </w:rPr>
        <w:tab/>
      </w:r>
      <w:r w:rsidR="007B780A" w:rsidRPr="00145EED">
        <w:rPr>
          <w:rFonts w:ascii="TH SarabunPSK" w:eastAsia="BrowalliaNew-Bold" w:hAnsi="TH SarabunPSK" w:cs="TH SarabunPSK"/>
          <w:sz w:val="30"/>
          <w:szCs w:val="30"/>
        </w:rPr>
        <w:t xml:space="preserve"> </w:t>
      </w:r>
    </w:p>
    <w:p w:rsidR="00145EED" w:rsidRDefault="00C742F1" w:rsidP="00C742F1">
      <w:pPr>
        <w:autoSpaceDE w:val="0"/>
        <w:autoSpaceDN w:val="0"/>
        <w:adjustRightInd w:val="0"/>
        <w:spacing w:line="360" w:lineRule="exact"/>
        <w:ind w:firstLine="720"/>
        <w:rPr>
          <w:rFonts w:ascii="TH SarabunPSK" w:eastAsia="BrowalliaNew-Bold" w:hAnsi="TH SarabunPSK" w:cs="TH SarabunPSK"/>
          <w:sz w:val="30"/>
          <w:szCs w:val="30"/>
        </w:rPr>
      </w:pPr>
      <w:r w:rsidRPr="00145EED">
        <w:rPr>
          <w:rFonts w:ascii="TH SarabunPSK" w:eastAsia="BrowalliaNew-Bold" w:hAnsi="TH SarabunPSK" w:cs="TH SarabunPSK"/>
          <w:sz w:val="30"/>
          <w:szCs w:val="30"/>
          <w:cs/>
        </w:rPr>
        <w:t>รหัสวิชา</w:t>
      </w:r>
      <w:r w:rsidRPr="00145EED">
        <w:rPr>
          <w:rFonts w:ascii="TH SarabunPSK" w:eastAsia="BrowalliaNew-Bold" w:hAnsi="TH SarabunPSK" w:cs="TH SarabunPSK"/>
          <w:sz w:val="30"/>
          <w:szCs w:val="30"/>
          <w:cs/>
        </w:rPr>
        <w:tab/>
      </w:r>
      <w:r w:rsidRPr="00145EED">
        <w:rPr>
          <w:rFonts w:ascii="TH SarabunPSK" w:eastAsia="BrowalliaNew-Bold" w:hAnsi="TH SarabunPSK" w:cs="TH SarabunPSK"/>
          <w:sz w:val="30"/>
          <w:szCs w:val="30"/>
          <w:cs/>
        </w:rPr>
        <w:tab/>
      </w:r>
      <w:r w:rsidRPr="00145EED">
        <w:rPr>
          <w:rFonts w:ascii="TH SarabunPSK" w:eastAsia="BrowalliaNew-Bold" w:hAnsi="TH SarabunPSK" w:cs="TH SarabunPSK"/>
          <w:sz w:val="30"/>
          <w:szCs w:val="30"/>
          <w:cs/>
        </w:rPr>
        <w:tab/>
      </w:r>
      <w:r w:rsidR="00800312" w:rsidRPr="00145EED">
        <w:rPr>
          <w:rFonts w:ascii="TH SarabunPSK" w:eastAsia="BrowalliaNew-Bold" w:hAnsi="TH SarabunPSK" w:cs="TH SarabunPSK"/>
          <w:sz w:val="30"/>
          <w:szCs w:val="30"/>
          <w:cs/>
        </w:rPr>
        <w:t xml:space="preserve">           </w:t>
      </w:r>
      <w:r w:rsidR="00145EED" w:rsidRPr="00145EED">
        <w:rPr>
          <w:rFonts w:ascii="TH SarabunPSK" w:eastAsia="BrowalliaNew-Bold" w:hAnsi="TH SarabunPSK" w:cs="TH SarabunPSK"/>
          <w:sz w:val="30"/>
          <w:szCs w:val="30"/>
        </w:rPr>
        <w:t>PAI</w:t>
      </w:r>
      <w:r w:rsidR="00145EED" w:rsidRPr="00145EED">
        <w:rPr>
          <w:rFonts w:ascii="TH SarabunPSK" w:eastAsia="BrowalliaNew-Bold" w:hAnsi="TH SarabunPSK" w:cs="TH SarabunPSK"/>
          <w:sz w:val="30"/>
          <w:szCs w:val="30"/>
          <w:cs/>
        </w:rPr>
        <w:t xml:space="preserve">๔๒๐๒ </w:t>
      </w:r>
    </w:p>
    <w:p w:rsidR="00F1134B" w:rsidRPr="00145EED" w:rsidRDefault="00C742F1" w:rsidP="00C742F1">
      <w:pPr>
        <w:autoSpaceDE w:val="0"/>
        <w:autoSpaceDN w:val="0"/>
        <w:adjustRightInd w:val="0"/>
        <w:spacing w:line="360" w:lineRule="exact"/>
        <w:ind w:firstLine="720"/>
        <w:rPr>
          <w:rFonts w:ascii="TH SarabunPSK" w:hAnsi="TH SarabunPSK" w:cs="TH SarabunPSK"/>
          <w:color w:val="C00000"/>
          <w:sz w:val="30"/>
          <w:szCs w:val="30"/>
        </w:rPr>
      </w:pPr>
      <w:r w:rsidRPr="00145EED">
        <w:rPr>
          <w:rFonts w:ascii="TH SarabunPSK" w:eastAsia="BrowalliaNew-Bold" w:hAnsi="TH SarabunPSK" w:cs="TH SarabunPSK"/>
          <w:sz w:val="30"/>
          <w:szCs w:val="30"/>
          <w:cs/>
        </w:rPr>
        <w:t>ชื่อรายวิชา</w:t>
      </w:r>
      <w:r w:rsidR="00804CDF" w:rsidRPr="00145EED">
        <w:rPr>
          <w:rFonts w:ascii="TH SarabunPSK" w:eastAsia="BrowalliaNew-Bold" w:hAnsi="TH SarabunPSK" w:cs="TH SarabunPSK"/>
          <w:sz w:val="30"/>
          <w:szCs w:val="30"/>
          <w:cs/>
        </w:rPr>
        <w:t>ภาษาไทย</w:t>
      </w:r>
      <w:r w:rsidR="00804CDF" w:rsidRPr="00145EED">
        <w:rPr>
          <w:rFonts w:ascii="TH SarabunPSK" w:eastAsia="BrowalliaNew-Bold" w:hAnsi="TH SarabunPSK" w:cs="TH SarabunPSK"/>
          <w:sz w:val="30"/>
          <w:szCs w:val="30"/>
          <w:cs/>
        </w:rPr>
        <w:tab/>
      </w:r>
      <w:r w:rsidR="00800312" w:rsidRPr="00145EED">
        <w:rPr>
          <w:rFonts w:ascii="TH SarabunPSK" w:eastAsia="BrowalliaNew-Bold" w:hAnsi="TH SarabunPSK" w:cs="TH SarabunPSK"/>
          <w:sz w:val="30"/>
          <w:szCs w:val="30"/>
          <w:cs/>
        </w:rPr>
        <w:t xml:space="preserve">           </w:t>
      </w:r>
      <w:r w:rsidR="00182A40" w:rsidRPr="00145EED">
        <w:rPr>
          <w:rFonts w:ascii="TH SarabunPSK" w:eastAsia="BrowalliaNew-Bold" w:hAnsi="TH SarabunPSK" w:cs="TH SarabunPSK"/>
          <w:sz w:val="30"/>
          <w:szCs w:val="30"/>
          <w:cs/>
        </w:rPr>
        <w:t>สัมมนาจิตรกรรม</w:t>
      </w:r>
    </w:p>
    <w:p w:rsidR="00804CDF" w:rsidRPr="00145EED" w:rsidRDefault="00C742F1" w:rsidP="00C742F1">
      <w:pPr>
        <w:autoSpaceDE w:val="0"/>
        <w:autoSpaceDN w:val="0"/>
        <w:adjustRightInd w:val="0"/>
        <w:spacing w:line="360" w:lineRule="exact"/>
        <w:ind w:firstLine="720"/>
        <w:rPr>
          <w:rFonts w:ascii="TH SarabunPSK" w:eastAsia="BrowalliaNew-Bold" w:hAnsi="TH SarabunPSK" w:cs="TH SarabunPSK"/>
          <w:sz w:val="30"/>
          <w:szCs w:val="30"/>
        </w:rPr>
      </w:pPr>
      <w:r w:rsidRPr="00145EED">
        <w:rPr>
          <w:rFonts w:ascii="TH SarabunPSK" w:eastAsia="BrowalliaNew-Bold" w:hAnsi="TH SarabunPSK" w:cs="TH SarabunPSK"/>
          <w:sz w:val="30"/>
          <w:szCs w:val="30"/>
          <w:cs/>
        </w:rPr>
        <w:t>ชื่อรายวิชา</w:t>
      </w:r>
      <w:r w:rsidR="00804CDF" w:rsidRPr="00145EED">
        <w:rPr>
          <w:rFonts w:ascii="TH SarabunPSK" w:eastAsia="BrowalliaNew-Bold" w:hAnsi="TH SarabunPSK" w:cs="TH SarabunPSK"/>
          <w:sz w:val="30"/>
          <w:szCs w:val="30"/>
          <w:cs/>
        </w:rPr>
        <w:t>ภาษาอังกฤษ</w:t>
      </w:r>
      <w:r w:rsidR="00804CDF" w:rsidRPr="00145EED">
        <w:rPr>
          <w:rFonts w:ascii="TH SarabunPSK" w:eastAsia="BrowalliaNew-Bold" w:hAnsi="TH SarabunPSK" w:cs="TH SarabunPSK"/>
          <w:sz w:val="30"/>
          <w:szCs w:val="30"/>
          <w:cs/>
        </w:rPr>
        <w:tab/>
      </w:r>
      <w:r w:rsidR="00800312" w:rsidRPr="00145EED">
        <w:rPr>
          <w:rFonts w:ascii="TH SarabunPSK" w:eastAsia="BrowalliaNew-Bold" w:hAnsi="TH SarabunPSK" w:cs="TH SarabunPSK"/>
          <w:sz w:val="30"/>
          <w:szCs w:val="30"/>
        </w:rPr>
        <w:t xml:space="preserve">           </w:t>
      </w:r>
      <w:r w:rsidR="00182A40" w:rsidRPr="00145EED">
        <w:rPr>
          <w:rFonts w:ascii="TH SarabunPSK" w:eastAsia="BrowalliaNew-Bold" w:hAnsi="TH SarabunPSK" w:cs="TH SarabunPSK"/>
          <w:sz w:val="30"/>
          <w:szCs w:val="30"/>
        </w:rPr>
        <w:t xml:space="preserve">Seminar in painting  </w:t>
      </w:r>
    </w:p>
    <w:p w:rsidR="00804CDF" w:rsidRPr="00145EED" w:rsidRDefault="00804CDF" w:rsidP="00253578">
      <w:pPr>
        <w:autoSpaceDE w:val="0"/>
        <w:autoSpaceDN w:val="0"/>
        <w:adjustRightInd w:val="0"/>
        <w:spacing w:line="360" w:lineRule="exact"/>
        <w:ind w:left="720" w:firstLine="720"/>
        <w:rPr>
          <w:rFonts w:ascii="TH SarabunPSK" w:eastAsia="BrowalliaNew-Bold" w:hAnsi="TH SarabunPSK" w:cs="TH SarabunPSK"/>
          <w:sz w:val="30"/>
          <w:szCs w:val="30"/>
        </w:rPr>
      </w:pPr>
    </w:p>
    <w:p w:rsidR="00804CDF" w:rsidRPr="00145EED" w:rsidRDefault="00F1134B" w:rsidP="00BE51D3">
      <w:pPr>
        <w:tabs>
          <w:tab w:val="left" w:pos="540"/>
        </w:tabs>
        <w:spacing w:line="360" w:lineRule="exact"/>
        <w:jc w:val="both"/>
        <w:rPr>
          <w:rFonts w:ascii="TH SarabunPSK" w:hAnsi="TH SarabunPSK" w:cs="TH SarabunPSK"/>
          <w:color w:val="000000"/>
          <w:sz w:val="30"/>
          <w:szCs w:val="30"/>
        </w:rPr>
      </w:pPr>
      <w:r w:rsidRPr="00145EED">
        <w:rPr>
          <w:rFonts w:ascii="TH SarabunPSK" w:eastAsia="BrowalliaNew-Bold" w:hAnsi="TH SarabunPSK" w:cs="TH SarabunPSK"/>
          <w:b/>
          <w:bCs/>
          <w:sz w:val="30"/>
          <w:szCs w:val="30"/>
          <w:cs/>
        </w:rPr>
        <w:t>๒</w:t>
      </w:r>
      <w:r w:rsidRPr="00145EED">
        <w:rPr>
          <w:rFonts w:ascii="TH SarabunPSK" w:eastAsia="BrowalliaNew-Bold" w:hAnsi="TH SarabunPSK" w:cs="TH SarabunPSK"/>
          <w:b/>
          <w:bCs/>
          <w:sz w:val="30"/>
          <w:szCs w:val="30"/>
        </w:rPr>
        <w:t xml:space="preserve">. </w:t>
      </w:r>
      <w:r w:rsidR="00470EB4" w:rsidRPr="00145EED">
        <w:rPr>
          <w:rFonts w:ascii="TH SarabunPSK" w:eastAsia="BrowalliaNew-Bold" w:hAnsi="TH SarabunPSK" w:cs="TH SarabunPSK"/>
          <w:b/>
          <w:bCs/>
          <w:sz w:val="30"/>
          <w:szCs w:val="30"/>
          <w:cs/>
        </w:rPr>
        <w:t xml:space="preserve"> </w:t>
      </w:r>
      <w:r w:rsidRPr="00145EED">
        <w:rPr>
          <w:rFonts w:ascii="TH SarabunPSK" w:eastAsia="BrowalliaNew-Bold" w:hAnsi="TH SarabunPSK" w:cs="TH SarabunPSK"/>
          <w:b/>
          <w:bCs/>
          <w:sz w:val="30"/>
          <w:szCs w:val="30"/>
          <w:cs/>
        </w:rPr>
        <w:t>จำนวนหน่วยกิต</w:t>
      </w:r>
      <w:r w:rsidRPr="00145EED">
        <w:rPr>
          <w:rFonts w:ascii="TH SarabunPSK" w:eastAsia="BrowalliaNew-Bold" w:hAnsi="TH SarabunPSK" w:cs="TH SarabunPSK"/>
          <w:b/>
          <w:bCs/>
          <w:sz w:val="30"/>
          <w:szCs w:val="30"/>
        </w:rPr>
        <w:t xml:space="preserve">     </w:t>
      </w:r>
      <w:r w:rsidR="00E078B5" w:rsidRPr="00145EED">
        <w:rPr>
          <w:rFonts w:ascii="TH SarabunPSK" w:eastAsia="BrowalliaNew" w:hAnsi="TH SarabunPSK" w:cs="TH SarabunPSK"/>
          <w:sz w:val="30"/>
          <w:szCs w:val="30"/>
          <w:cs/>
        </w:rPr>
        <w:tab/>
      </w:r>
      <w:r w:rsidR="007B780A" w:rsidRPr="00145EED">
        <w:rPr>
          <w:rFonts w:ascii="TH SarabunPSK" w:eastAsia="BrowalliaNew" w:hAnsi="TH SarabunPSK" w:cs="TH SarabunPSK"/>
          <w:sz w:val="30"/>
          <w:szCs w:val="30"/>
          <w:cs/>
        </w:rPr>
        <w:tab/>
      </w:r>
      <w:r w:rsidR="007B780A" w:rsidRPr="00145EED">
        <w:rPr>
          <w:rFonts w:ascii="TH SarabunPSK" w:eastAsia="BrowalliaNew" w:hAnsi="TH SarabunPSK" w:cs="TH SarabunPSK"/>
          <w:sz w:val="30"/>
          <w:szCs w:val="30"/>
          <w:cs/>
        </w:rPr>
        <w:tab/>
      </w:r>
      <w:r w:rsidR="00145EED">
        <w:rPr>
          <w:rFonts w:ascii="TH SarabunPSK" w:eastAsia="BrowalliaNew-Bold" w:hAnsi="TH SarabunPSK" w:cs="TH SarabunPSK" w:hint="cs"/>
          <w:sz w:val="30"/>
          <w:szCs w:val="30"/>
          <w:cs/>
        </w:rPr>
        <w:t>๓</w:t>
      </w:r>
      <w:r w:rsidR="00182A40" w:rsidRPr="00145EED">
        <w:rPr>
          <w:rFonts w:ascii="TH SarabunPSK" w:eastAsia="BrowalliaNew-Bold" w:hAnsi="TH SarabunPSK" w:cs="TH SarabunPSK"/>
          <w:sz w:val="30"/>
          <w:szCs w:val="30"/>
        </w:rPr>
        <w:t>(</w:t>
      </w:r>
      <w:r w:rsidR="00145EED">
        <w:rPr>
          <w:rFonts w:ascii="TH SarabunPSK" w:eastAsia="BrowalliaNew-Bold" w:hAnsi="TH SarabunPSK" w:cs="TH SarabunPSK" w:hint="cs"/>
          <w:sz w:val="30"/>
          <w:szCs w:val="30"/>
          <w:cs/>
        </w:rPr>
        <w:t>๓</w:t>
      </w:r>
      <w:r w:rsidR="00182A40" w:rsidRPr="00145EED">
        <w:rPr>
          <w:rFonts w:ascii="TH SarabunPSK" w:eastAsia="BrowalliaNew-Bold" w:hAnsi="TH SarabunPSK" w:cs="TH SarabunPSK"/>
          <w:sz w:val="30"/>
          <w:szCs w:val="30"/>
        </w:rPr>
        <w:t>-</w:t>
      </w:r>
      <w:r w:rsidR="00145EED">
        <w:rPr>
          <w:rFonts w:ascii="TH SarabunPSK" w:eastAsia="BrowalliaNew-Bold" w:hAnsi="TH SarabunPSK" w:cs="TH SarabunPSK" w:hint="cs"/>
          <w:sz w:val="30"/>
          <w:szCs w:val="30"/>
          <w:cs/>
        </w:rPr>
        <w:t>๐</w:t>
      </w:r>
      <w:r w:rsidR="00182A40" w:rsidRPr="00145EED">
        <w:rPr>
          <w:rFonts w:ascii="TH SarabunPSK" w:eastAsia="BrowalliaNew-Bold" w:hAnsi="TH SarabunPSK" w:cs="TH SarabunPSK"/>
          <w:sz w:val="30"/>
          <w:szCs w:val="30"/>
        </w:rPr>
        <w:t>-</w:t>
      </w:r>
      <w:r w:rsidR="00145EED">
        <w:rPr>
          <w:rFonts w:ascii="TH SarabunPSK" w:eastAsia="BrowalliaNew-Bold" w:hAnsi="TH SarabunPSK" w:cs="TH SarabunPSK" w:hint="cs"/>
          <w:sz w:val="30"/>
          <w:szCs w:val="30"/>
          <w:cs/>
        </w:rPr>
        <w:t>๖</w:t>
      </w:r>
      <w:r w:rsidR="00182A40" w:rsidRPr="00145EED">
        <w:rPr>
          <w:rFonts w:ascii="TH SarabunPSK" w:eastAsia="BrowalliaNew-Bold" w:hAnsi="TH SarabunPSK" w:cs="TH SarabunPSK"/>
          <w:sz w:val="30"/>
          <w:szCs w:val="30"/>
        </w:rPr>
        <w:t>)</w:t>
      </w:r>
      <w:r w:rsidR="00804CDF" w:rsidRPr="00145EED">
        <w:rPr>
          <w:rFonts w:ascii="TH SarabunPSK" w:eastAsia="BrowalliaNew" w:hAnsi="TH SarabunPSK" w:cs="TH SarabunPSK"/>
          <w:sz w:val="30"/>
          <w:szCs w:val="30"/>
          <w:cs/>
        </w:rPr>
        <w:tab/>
      </w:r>
      <w:r w:rsidR="00BE51D3" w:rsidRPr="00145EED">
        <w:rPr>
          <w:rFonts w:ascii="TH SarabunPSK" w:hAnsi="TH SarabunPSK" w:cs="TH SarabunPSK"/>
          <w:color w:val="000000"/>
          <w:sz w:val="30"/>
          <w:szCs w:val="30"/>
          <w:cs/>
        </w:rPr>
        <w:t xml:space="preserve"> </w:t>
      </w:r>
      <w:r w:rsidR="00E078B5" w:rsidRPr="00145EED">
        <w:rPr>
          <w:rFonts w:ascii="TH SarabunPSK" w:hAnsi="TH SarabunPSK" w:cs="TH SarabunPSK"/>
          <w:color w:val="000000"/>
          <w:sz w:val="30"/>
          <w:szCs w:val="30"/>
          <w:cs/>
        </w:rPr>
        <w:t xml:space="preserve">   </w:t>
      </w:r>
    </w:p>
    <w:p w:rsidR="00804CDF" w:rsidRPr="00145EED" w:rsidRDefault="00C95A06" w:rsidP="00BE51D3">
      <w:pPr>
        <w:tabs>
          <w:tab w:val="left" w:pos="540"/>
        </w:tabs>
        <w:spacing w:line="360" w:lineRule="exact"/>
        <w:jc w:val="both"/>
        <w:rPr>
          <w:rFonts w:ascii="TH SarabunPSK" w:hAnsi="TH SarabunPSK" w:cs="TH SarabunPSK"/>
          <w:color w:val="000000"/>
          <w:sz w:val="30"/>
          <w:szCs w:val="30"/>
        </w:rPr>
      </w:pPr>
      <w:r w:rsidRPr="00145EED">
        <w:rPr>
          <w:rFonts w:ascii="TH SarabunPSK" w:hAnsi="TH SarabunPSK" w:cs="TH SarabunPSK"/>
          <w:color w:val="000000"/>
          <w:sz w:val="30"/>
          <w:szCs w:val="30"/>
          <w:cs/>
        </w:rPr>
        <w:tab/>
      </w:r>
      <w:r w:rsidRPr="00145EED">
        <w:rPr>
          <w:rFonts w:ascii="TH SarabunPSK" w:hAnsi="TH SarabunPSK" w:cs="TH SarabunPSK"/>
          <w:color w:val="000000"/>
          <w:sz w:val="30"/>
          <w:szCs w:val="30"/>
          <w:cs/>
        </w:rPr>
        <w:tab/>
      </w:r>
      <w:r w:rsidRPr="00145EED">
        <w:rPr>
          <w:rFonts w:ascii="TH SarabunPSK" w:hAnsi="TH SarabunPSK" w:cs="TH SarabunPSK"/>
          <w:color w:val="000000"/>
          <w:sz w:val="30"/>
          <w:szCs w:val="30"/>
          <w:cs/>
        </w:rPr>
        <w:tab/>
      </w:r>
      <w:r w:rsidRPr="00145EED">
        <w:rPr>
          <w:rFonts w:ascii="TH SarabunPSK" w:hAnsi="TH SarabunPSK" w:cs="TH SarabunPSK"/>
          <w:color w:val="000000"/>
          <w:sz w:val="30"/>
          <w:szCs w:val="30"/>
          <w:cs/>
        </w:rPr>
        <w:tab/>
      </w:r>
      <w:r w:rsidRPr="00145EED">
        <w:rPr>
          <w:rFonts w:ascii="TH SarabunPSK" w:hAnsi="TH SarabunPSK" w:cs="TH SarabunPSK"/>
          <w:color w:val="000000"/>
          <w:sz w:val="30"/>
          <w:szCs w:val="30"/>
          <w:cs/>
        </w:rPr>
        <w:tab/>
      </w:r>
      <w:r w:rsidRPr="00145EED">
        <w:rPr>
          <w:rFonts w:ascii="TH SarabunPSK" w:hAnsi="TH SarabunPSK" w:cs="TH SarabunPSK"/>
          <w:color w:val="000000"/>
          <w:sz w:val="30"/>
          <w:szCs w:val="30"/>
          <w:cs/>
        </w:rPr>
        <w:tab/>
      </w:r>
      <w:r w:rsidR="00BE51D3" w:rsidRPr="00145EED">
        <w:rPr>
          <w:rFonts w:ascii="TH SarabunPSK" w:hAnsi="TH SarabunPSK" w:cs="TH SarabunPSK"/>
          <w:color w:val="000000"/>
          <w:sz w:val="30"/>
          <w:szCs w:val="30"/>
          <w:cs/>
        </w:rPr>
        <w:t xml:space="preserve"> </w:t>
      </w:r>
    </w:p>
    <w:p w:rsidR="00804CDF" w:rsidRPr="00145EED" w:rsidRDefault="00F1134B" w:rsidP="007B780A">
      <w:pPr>
        <w:autoSpaceDE w:val="0"/>
        <w:autoSpaceDN w:val="0"/>
        <w:adjustRightInd w:val="0"/>
        <w:spacing w:line="360" w:lineRule="exact"/>
        <w:rPr>
          <w:rFonts w:ascii="TH SarabunPSK" w:eastAsia="BrowalliaNew" w:hAnsi="TH SarabunPSK" w:cs="TH SarabunPSK"/>
          <w:sz w:val="30"/>
          <w:szCs w:val="30"/>
          <w:highlight w:val="yellow"/>
        </w:rPr>
      </w:pPr>
      <w:r w:rsidRPr="00145EED">
        <w:rPr>
          <w:rFonts w:ascii="TH SarabunPSK" w:eastAsia="BrowalliaNew-Bold" w:hAnsi="TH SarabunPSK" w:cs="TH SarabunPSK"/>
          <w:b/>
          <w:bCs/>
          <w:sz w:val="30"/>
          <w:szCs w:val="30"/>
          <w:cs/>
        </w:rPr>
        <w:t>๓</w:t>
      </w:r>
      <w:r w:rsidRPr="00145EED">
        <w:rPr>
          <w:rFonts w:ascii="TH SarabunPSK" w:eastAsia="BrowalliaNew-Bold" w:hAnsi="TH SarabunPSK" w:cs="TH SarabunPSK"/>
          <w:b/>
          <w:bCs/>
          <w:sz w:val="30"/>
          <w:szCs w:val="30"/>
        </w:rPr>
        <w:t xml:space="preserve">. </w:t>
      </w:r>
      <w:r w:rsidR="00470EB4" w:rsidRPr="00145EED">
        <w:rPr>
          <w:rFonts w:ascii="TH SarabunPSK" w:eastAsia="BrowalliaNew-Bold" w:hAnsi="TH SarabunPSK" w:cs="TH SarabunPSK"/>
          <w:b/>
          <w:bCs/>
          <w:sz w:val="30"/>
          <w:szCs w:val="30"/>
          <w:cs/>
        </w:rPr>
        <w:t xml:space="preserve"> </w:t>
      </w:r>
      <w:r w:rsidRPr="00145EED">
        <w:rPr>
          <w:rFonts w:ascii="TH SarabunPSK" w:eastAsia="BrowalliaNew-Bold" w:hAnsi="TH SarabunPSK" w:cs="TH SarabunPSK"/>
          <w:b/>
          <w:bCs/>
          <w:sz w:val="30"/>
          <w:szCs w:val="30"/>
          <w:cs/>
        </w:rPr>
        <w:t>หลักสูตรและประเภทของรายวิชา</w:t>
      </w:r>
      <w:r w:rsidR="00E078B5" w:rsidRPr="00145EED">
        <w:rPr>
          <w:rFonts w:ascii="TH SarabunPSK" w:eastAsia="BrowalliaNew-Bold" w:hAnsi="TH SarabunPSK" w:cs="TH SarabunPSK"/>
          <w:b/>
          <w:bCs/>
          <w:sz w:val="30"/>
          <w:szCs w:val="30"/>
          <w:cs/>
        </w:rPr>
        <w:t xml:space="preserve">   </w:t>
      </w:r>
      <w:r w:rsidR="007B780A" w:rsidRPr="00145EED">
        <w:rPr>
          <w:rFonts w:ascii="TH SarabunPSK" w:eastAsia="BrowalliaNew-Bold" w:hAnsi="TH SarabunPSK" w:cs="TH SarabunPSK"/>
          <w:sz w:val="30"/>
          <w:szCs w:val="30"/>
          <w:cs/>
        </w:rPr>
        <w:t xml:space="preserve"> </w:t>
      </w:r>
    </w:p>
    <w:p w:rsidR="00804CDF" w:rsidRPr="00145EED" w:rsidRDefault="00804CDF" w:rsidP="00BE51D3">
      <w:pPr>
        <w:autoSpaceDE w:val="0"/>
        <w:autoSpaceDN w:val="0"/>
        <w:adjustRightInd w:val="0"/>
        <w:spacing w:line="360" w:lineRule="exact"/>
        <w:rPr>
          <w:rFonts w:ascii="TH SarabunPSK" w:eastAsia="BrowalliaNew-Bold" w:hAnsi="TH SarabunPSK" w:cs="TH SarabunPSK"/>
          <w:color w:val="000000"/>
          <w:sz w:val="30"/>
          <w:szCs w:val="30"/>
        </w:rPr>
      </w:pPr>
      <w:r w:rsidRPr="00145EED">
        <w:rPr>
          <w:rFonts w:ascii="TH SarabunPSK" w:eastAsia="BrowalliaNew" w:hAnsi="TH SarabunPSK" w:cs="TH SarabunPSK"/>
          <w:sz w:val="30"/>
          <w:szCs w:val="30"/>
          <w:cs/>
        </w:rPr>
        <w:t xml:space="preserve">     </w:t>
      </w:r>
      <w:r w:rsidR="00470EB4" w:rsidRPr="00145EED">
        <w:rPr>
          <w:rFonts w:ascii="TH SarabunPSK" w:eastAsia="BrowalliaNew" w:hAnsi="TH SarabunPSK" w:cs="TH SarabunPSK"/>
          <w:sz w:val="30"/>
          <w:szCs w:val="30"/>
          <w:cs/>
        </w:rPr>
        <w:t xml:space="preserve"> </w:t>
      </w:r>
      <w:r w:rsidRPr="00145EED">
        <w:rPr>
          <w:rFonts w:ascii="TH SarabunPSK" w:eastAsia="BrowalliaNew-Bold" w:hAnsi="TH SarabunPSK" w:cs="TH SarabunPSK"/>
          <w:color w:val="000000"/>
          <w:sz w:val="30"/>
          <w:szCs w:val="30"/>
          <w:cs/>
        </w:rPr>
        <w:t xml:space="preserve">๓.๑  หลักสูตร    </w:t>
      </w:r>
      <w:r w:rsidRPr="00145EED">
        <w:rPr>
          <w:rFonts w:ascii="TH SarabunPSK" w:eastAsia="BrowalliaNew-Bold" w:hAnsi="TH SarabunPSK" w:cs="TH SarabunPSK"/>
          <w:color w:val="000000"/>
          <w:sz w:val="30"/>
          <w:szCs w:val="30"/>
        </w:rPr>
        <w:tab/>
      </w:r>
      <w:r w:rsidRPr="00145EED">
        <w:rPr>
          <w:rFonts w:ascii="TH SarabunPSK" w:eastAsia="BrowalliaNew-Bold" w:hAnsi="TH SarabunPSK" w:cs="TH SarabunPSK"/>
          <w:color w:val="000000"/>
          <w:sz w:val="30"/>
          <w:szCs w:val="30"/>
        </w:rPr>
        <w:tab/>
      </w:r>
      <w:r w:rsidR="007B780A" w:rsidRPr="00145EED">
        <w:rPr>
          <w:rFonts w:ascii="TH SarabunPSK" w:eastAsia="BrowalliaNew-Bold" w:hAnsi="TH SarabunPSK" w:cs="TH SarabunPSK"/>
          <w:color w:val="000000"/>
          <w:sz w:val="30"/>
          <w:szCs w:val="30"/>
          <w:cs/>
        </w:rPr>
        <w:tab/>
      </w:r>
      <w:r w:rsidR="00E5144E" w:rsidRPr="00145EED">
        <w:rPr>
          <w:rFonts w:ascii="TH SarabunPSK" w:eastAsia="BrowalliaNew-Bold" w:hAnsi="TH SarabunPSK" w:cs="TH SarabunPSK"/>
          <w:sz w:val="30"/>
          <w:szCs w:val="30"/>
          <w:cs/>
        </w:rPr>
        <w:t xml:space="preserve">หลักสูตรศิลปกรรมศาสตร์บัณฑิต(สาขาจิตรกรรม)       </w:t>
      </w:r>
    </w:p>
    <w:p w:rsidR="00F1134B" w:rsidRPr="00145EED" w:rsidRDefault="00804CDF" w:rsidP="00BE51D3">
      <w:pPr>
        <w:autoSpaceDE w:val="0"/>
        <w:autoSpaceDN w:val="0"/>
        <w:adjustRightInd w:val="0"/>
        <w:spacing w:line="360" w:lineRule="exact"/>
        <w:rPr>
          <w:rFonts w:ascii="TH SarabunPSK" w:eastAsia="BrowalliaNew-Bold" w:hAnsi="TH SarabunPSK" w:cs="TH SarabunPSK"/>
          <w:color w:val="000000"/>
          <w:sz w:val="30"/>
          <w:szCs w:val="30"/>
          <w:cs/>
        </w:rPr>
      </w:pPr>
      <w:r w:rsidRPr="00145EED">
        <w:rPr>
          <w:rFonts w:ascii="TH SarabunPSK" w:eastAsia="BrowalliaNew-Bold" w:hAnsi="TH SarabunPSK" w:cs="TH SarabunPSK"/>
          <w:color w:val="000000"/>
          <w:sz w:val="30"/>
          <w:szCs w:val="30"/>
          <w:cs/>
        </w:rPr>
        <w:t xml:space="preserve">     </w:t>
      </w:r>
      <w:r w:rsidR="00470EB4" w:rsidRPr="00145EED">
        <w:rPr>
          <w:rFonts w:ascii="TH SarabunPSK" w:eastAsia="BrowalliaNew-Bold" w:hAnsi="TH SarabunPSK" w:cs="TH SarabunPSK"/>
          <w:color w:val="000000"/>
          <w:sz w:val="30"/>
          <w:szCs w:val="30"/>
          <w:cs/>
        </w:rPr>
        <w:t xml:space="preserve"> </w:t>
      </w:r>
      <w:r w:rsidRPr="00145EED">
        <w:rPr>
          <w:rFonts w:ascii="TH SarabunPSK" w:eastAsia="BrowalliaNew-Bold" w:hAnsi="TH SarabunPSK" w:cs="TH SarabunPSK"/>
          <w:color w:val="000000"/>
          <w:sz w:val="30"/>
          <w:szCs w:val="30"/>
          <w:cs/>
        </w:rPr>
        <w:t xml:space="preserve">๓.๒ ประเภทของรายวิชา  </w:t>
      </w:r>
      <w:r w:rsidRPr="00145EED">
        <w:rPr>
          <w:rFonts w:ascii="TH SarabunPSK" w:eastAsia="BrowalliaNew-Bold" w:hAnsi="TH SarabunPSK" w:cs="TH SarabunPSK"/>
          <w:color w:val="000000"/>
          <w:sz w:val="30"/>
          <w:szCs w:val="30"/>
          <w:cs/>
        </w:rPr>
        <w:tab/>
      </w:r>
      <w:r w:rsidRPr="00145EED">
        <w:rPr>
          <w:rFonts w:ascii="TH SarabunPSK" w:eastAsia="BrowalliaNew-Bold" w:hAnsi="TH SarabunPSK" w:cs="TH SarabunPSK"/>
          <w:color w:val="000000"/>
          <w:sz w:val="30"/>
          <w:szCs w:val="30"/>
          <w:cs/>
        </w:rPr>
        <w:tab/>
      </w:r>
      <w:r w:rsidR="00E5144E" w:rsidRPr="00145EED">
        <w:rPr>
          <w:rFonts w:ascii="TH SarabunPSK" w:eastAsia="BrowalliaNew-Bold" w:hAnsi="TH SarabunPSK" w:cs="TH SarabunPSK"/>
          <w:sz w:val="30"/>
          <w:szCs w:val="30"/>
          <w:cs/>
        </w:rPr>
        <w:t>หมวดวิชาเฉพาะด้าน</w:t>
      </w:r>
    </w:p>
    <w:p w:rsidR="00804CDF" w:rsidRPr="00145EED" w:rsidRDefault="00804CDF" w:rsidP="00253578">
      <w:pPr>
        <w:autoSpaceDE w:val="0"/>
        <w:autoSpaceDN w:val="0"/>
        <w:adjustRightInd w:val="0"/>
        <w:spacing w:line="360" w:lineRule="exact"/>
        <w:rPr>
          <w:rFonts w:ascii="TH SarabunPSK" w:eastAsia="BrowalliaNew-Bold" w:hAnsi="TH SarabunPSK" w:cs="TH SarabunPSK"/>
          <w:color w:val="000000"/>
          <w:sz w:val="30"/>
          <w:szCs w:val="30"/>
          <w:highlight w:val="yellow"/>
        </w:rPr>
      </w:pPr>
    </w:p>
    <w:p w:rsidR="00F1134B" w:rsidRPr="00145EED" w:rsidRDefault="00F1134B" w:rsidP="00253578">
      <w:pPr>
        <w:autoSpaceDE w:val="0"/>
        <w:autoSpaceDN w:val="0"/>
        <w:adjustRightInd w:val="0"/>
        <w:spacing w:line="360" w:lineRule="exact"/>
        <w:rPr>
          <w:rFonts w:ascii="TH SarabunPSK" w:hAnsi="TH SarabunPSK" w:cs="TH SarabunPSK"/>
          <w:color w:val="000000"/>
          <w:sz w:val="30"/>
          <w:szCs w:val="30"/>
        </w:rPr>
      </w:pPr>
      <w:r w:rsidRPr="00145EED">
        <w:rPr>
          <w:rFonts w:ascii="TH SarabunPSK" w:eastAsia="BrowalliaNew-Bold" w:hAnsi="TH SarabunPSK" w:cs="TH SarabunPSK"/>
          <w:b/>
          <w:bCs/>
          <w:sz w:val="30"/>
          <w:szCs w:val="30"/>
          <w:cs/>
        </w:rPr>
        <w:t>๔</w:t>
      </w:r>
      <w:r w:rsidRPr="00145EED">
        <w:rPr>
          <w:rFonts w:ascii="TH SarabunPSK" w:eastAsia="BrowalliaNew-Bold" w:hAnsi="TH SarabunPSK" w:cs="TH SarabunPSK"/>
          <w:b/>
          <w:bCs/>
          <w:sz w:val="30"/>
          <w:szCs w:val="30"/>
        </w:rPr>
        <w:t>.</w:t>
      </w:r>
      <w:r w:rsidR="00470EB4"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อาจารย์ผู้รับผิดชอบรายวิชาและอาจารย์ผู้สอน</w:t>
      </w:r>
      <w:r w:rsidR="00E078B5" w:rsidRPr="00145EED">
        <w:rPr>
          <w:rFonts w:ascii="TH SarabunPSK" w:eastAsia="BrowalliaNew-Bold" w:hAnsi="TH SarabunPSK" w:cs="TH SarabunPSK"/>
          <w:b/>
          <w:bCs/>
          <w:sz w:val="30"/>
          <w:szCs w:val="30"/>
        </w:rPr>
        <w:tab/>
      </w:r>
      <w:r w:rsidR="00381D78" w:rsidRPr="00145EED">
        <w:rPr>
          <w:rFonts w:ascii="TH SarabunPSK" w:hAnsi="TH SarabunPSK" w:cs="TH SarabunPSK"/>
          <w:color w:val="000000"/>
          <w:sz w:val="30"/>
          <w:szCs w:val="30"/>
          <w:cs/>
        </w:rPr>
        <w:tab/>
      </w:r>
      <w:r w:rsidR="00381D78" w:rsidRPr="00145EED">
        <w:rPr>
          <w:rFonts w:ascii="TH SarabunPSK" w:hAnsi="TH SarabunPSK" w:cs="TH SarabunPSK"/>
          <w:color w:val="000000"/>
          <w:sz w:val="30"/>
          <w:szCs w:val="30"/>
          <w:cs/>
        </w:rPr>
        <w:tab/>
      </w:r>
      <w:r w:rsidR="008E1831" w:rsidRPr="00145EED">
        <w:rPr>
          <w:rFonts w:ascii="TH SarabunPSK" w:hAnsi="TH SarabunPSK" w:cs="TH SarabunPSK"/>
          <w:color w:val="000000"/>
          <w:sz w:val="30"/>
          <w:szCs w:val="30"/>
          <w:cs/>
        </w:rPr>
        <w:t xml:space="preserve"> </w:t>
      </w:r>
    </w:p>
    <w:p w:rsidR="00EC1E9C" w:rsidRPr="00145EED" w:rsidRDefault="00EC1E9C" w:rsidP="00EC1E9C">
      <w:pPr>
        <w:autoSpaceDE w:val="0"/>
        <w:autoSpaceDN w:val="0"/>
        <w:adjustRightInd w:val="0"/>
        <w:spacing w:line="360" w:lineRule="exact"/>
        <w:rPr>
          <w:rFonts w:ascii="TH SarabunPSK" w:eastAsia="BrowalliaNew-Bold" w:hAnsi="TH SarabunPSK" w:cs="TH SarabunPSK"/>
          <w:color w:val="000000"/>
          <w:sz w:val="30"/>
          <w:szCs w:val="30"/>
          <w:cs/>
        </w:rPr>
      </w:pPr>
      <w:r w:rsidRPr="00145EED">
        <w:rPr>
          <w:rFonts w:ascii="TH SarabunPSK" w:eastAsia="BrowalliaNew" w:hAnsi="TH SarabunPSK" w:cs="TH SarabunPSK"/>
          <w:sz w:val="30"/>
          <w:szCs w:val="30"/>
          <w:cs/>
        </w:rPr>
        <w:t xml:space="preserve">      </w:t>
      </w:r>
      <w:r w:rsidRPr="00145EED">
        <w:rPr>
          <w:rFonts w:ascii="TH SarabunPSK" w:eastAsia="BrowalliaNew-Bold" w:hAnsi="TH SarabunPSK" w:cs="TH SarabunPSK"/>
          <w:color w:val="000000"/>
          <w:sz w:val="30"/>
          <w:szCs w:val="30"/>
          <w:cs/>
        </w:rPr>
        <w:t xml:space="preserve">๔.๑  อาจารย์ผู้รับผิดชอบรายวิชา    </w:t>
      </w:r>
      <w:r w:rsidRPr="00145EED">
        <w:rPr>
          <w:rFonts w:ascii="TH SarabunPSK" w:eastAsia="BrowalliaNew-Bold" w:hAnsi="TH SarabunPSK" w:cs="TH SarabunPSK"/>
          <w:color w:val="000000"/>
          <w:sz w:val="30"/>
          <w:szCs w:val="30"/>
        </w:rPr>
        <w:tab/>
      </w:r>
      <w:r w:rsidR="00E5144E" w:rsidRPr="00145EED">
        <w:rPr>
          <w:rFonts w:ascii="TH SarabunPSK" w:eastAsia="BrowalliaNew-Bold" w:hAnsi="TH SarabunPSK" w:cs="TH SarabunPSK"/>
          <w:sz w:val="30"/>
          <w:szCs w:val="30"/>
          <w:cs/>
        </w:rPr>
        <w:t>อาจารย์</w:t>
      </w:r>
      <w:r w:rsidR="00800312" w:rsidRPr="00145EED">
        <w:rPr>
          <w:rFonts w:ascii="TH SarabunPSK" w:eastAsia="BrowalliaNew-Bold" w:hAnsi="TH SarabunPSK" w:cs="TH SarabunPSK"/>
          <w:sz w:val="30"/>
          <w:szCs w:val="30"/>
          <w:cs/>
        </w:rPr>
        <w:t>จิรวัฒน์  การนอก</w:t>
      </w:r>
    </w:p>
    <w:p w:rsidR="00EC1E9C" w:rsidRPr="00145EED" w:rsidRDefault="00EC1E9C" w:rsidP="00EC1E9C">
      <w:pPr>
        <w:autoSpaceDE w:val="0"/>
        <w:autoSpaceDN w:val="0"/>
        <w:adjustRightInd w:val="0"/>
        <w:spacing w:line="360" w:lineRule="exact"/>
        <w:rPr>
          <w:rFonts w:ascii="TH SarabunPSK" w:eastAsia="BrowalliaNew-Bold" w:hAnsi="TH SarabunPSK" w:cs="TH SarabunPSK"/>
          <w:color w:val="000000"/>
          <w:sz w:val="30"/>
          <w:szCs w:val="30"/>
        </w:rPr>
      </w:pPr>
      <w:r w:rsidRPr="00145EED">
        <w:rPr>
          <w:rFonts w:ascii="TH SarabunPSK" w:eastAsia="BrowalliaNew-Bold" w:hAnsi="TH SarabunPSK" w:cs="TH SarabunPSK"/>
          <w:color w:val="000000"/>
          <w:sz w:val="30"/>
          <w:szCs w:val="30"/>
          <w:cs/>
        </w:rPr>
        <w:t xml:space="preserve">      ๔.๒ อาจารย์ผู้สอน</w:t>
      </w:r>
      <w:r w:rsidRPr="00145EED">
        <w:rPr>
          <w:rFonts w:ascii="TH SarabunPSK" w:eastAsia="BrowalliaNew-Bold" w:hAnsi="TH SarabunPSK" w:cs="TH SarabunPSK"/>
          <w:color w:val="000000"/>
          <w:sz w:val="30"/>
          <w:szCs w:val="30"/>
          <w:cs/>
        </w:rPr>
        <w:tab/>
      </w:r>
      <w:r w:rsidRPr="00145EED">
        <w:rPr>
          <w:rFonts w:ascii="TH SarabunPSK" w:eastAsia="BrowalliaNew-Bold" w:hAnsi="TH SarabunPSK" w:cs="TH SarabunPSK"/>
          <w:color w:val="000000"/>
          <w:sz w:val="30"/>
          <w:szCs w:val="30"/>
          <w:cs/>
        </w:rPr>
        <w:tab/>
      </w:r>
      <w:r w:rsidRPr="00145EED">
        <w:rPr>
          <w:rFonts w:ascii="TH SarabunPSK" w:eastAsia="BrowalliaNew-Bold" w:hAnsi="TH SarabunPSK" w:cs="TH SarabunPSK"/>
          <w:color w:val="000000"/>
          <w:sz w:val="30"/>
          <w:szCs w:val="30"/>
          <w:cs/>
        </w:rPr>
        <w:tab/>
      </w:r>
      <w:r w:rsidR="00800312" w:rsidRPr="00145EED">
        <w:rPr>
          <w:rFonts w:ascii="TH SarabunPSK" w:eastAsia="BrowalliaNew-Bold" w:hAnsi="TH SarabunPSK" w:cs="TH SarabunPSK"/>
          <w:sz w:val="30"/>
          <w:szCs w:val="30"/>
          <w:cs/>
        </w:rPr>
        <w:t>อาจารย์จิรวัฒน์  การนอก</w:t>
      </w:r>
    </w:p>
    <w:p w:rsidR="00EC1E9C" w:rsidRPr="00145EED" w:rsidRDefault="00EC1E9C" w:rsidP="00253578">
      <w:pPr>
        <w:autoSpaceDE w:val="0"/>
        <w:autoSpaceDN w:val="0"/>
        <w:adjustRightInd w:val="0"/>
        <w:spacing w:line="360" w:lineRule="exact"/>
        <w:rPr>
          <w:rFonts w:ascii="TH SarabunPSK" w:hAnsi="TH SarabunPSK" w:cs="TH SarabunPSK"/>
          <w:color w:val="000000"/>
          <w:sz w:val="30"/>
          <w:szCs w:val="30"/>
        </w:rPr>
      </w:pPr>
    </w:p>
    <w:p w:rsidR="00E5144E" w:rsidRPr="00145EED" w:rsidRDefault="00987F58" w:rsidP="00BE51D3">
      <w:pPr>
        <w:autoSpaceDE w:val="0"/>
        <w:autoSpaceDN w:val="0"/>
        <w:adjustRightInd w:val="0"/>
        <w:spacing w:line="360" w:lineRule="exact"/>
        <w:rPr>
          <w:rFonts w:ascii="TH SarabunPSK" w:hAnsi="TH SarabunPSK" w:cs="TH SarabunPSK"/>
          <w:b/>
          <w:bCs/>
          <w:color w:val="000000"/>
          <w:sz w:val="30"/>
          <w:szCs w:val="30"/>
        </w:rPr>
      </w:pPr>
      <w:r w:rsidRPr="00145EED">
        <w:rPr>
          <w:rFonts w:ascii="TH SarabunPSK" w:hAnsi="TH SarabunPSK" w:cs="TH SarabunPSK"/>
          <w:b/>
          <w:bCs/>
          <w:color w:val="000000"/>
          <w:sz w:val="30"/>
          <w:szCs w:val="30"/>
          <w:cs/>
        </w:rPr>
        <w:t>๕.  สถานที่ติดต่อ</w:t>
      </w:r>
      <w:r w:rsidRPr="00145EED">
        <w:rPr>
          <w:rFonts w:ascii="TH SarabunPSK" w:hAnsi="TH SarabunPSK" w:cs="TH SarabunPSK"/>
          <w:b/>
          <w:bCs/>
          <w:color w:val="000000"/>
          <w:sz w:val="30"/>
          <w:szCs w:val="30"/>
          <w:cs/>
        </w:rPr>
        <w:tab/>
      </w:r>
      <w:r w:rsidRPr="00145EED">
        <w:rPr>
          <w:rFonts w:ascii="TH SarabunPSK" w:hAnsi="TH SarabunPSK" w:cs="TH SarabunPSK"/>
          <w:b/>
          <w:bCs/>
          <w:color w:val="000000"/>
          <w:sz w:val="30"/>
          <w:szCs w:val="30"/>
          <w:cs/>
        </w:rPr>
        <w:tab/>
      </w:r>
      <w:r w:rsidRPr="00145EED">
        <w:rPr>
          <w:rFonts w:ascii="TH SarabunPSK" w:hAnsi="TH SarabunPSK" w:cs="TH SarabunPSK"/>
          <w:b/>
          <w:bCs/>
          <w:color w:val="000000"/>
          <w:sz w:val="30"/>
          <w:szCs w:val="30"/>
          <w:cs/>
        </w:rPr>
        <w:tab/>
      </w:r>
      <w:r w:rsidR="00E5144E" w:rsidRPr="00145EED">
        <w:rPr>
          <w:rFonts w:ascii="TH SarabunPSK" w:hAnsi="TH SarabunPSK" w:cs="TH SarabunPSK"/>
          <w:color w:val="000000"/>
          <w:sz w:val="30"/>
          <w:szCs w:val="30"/>
          <w:cs/>
        </w:rPr>
        <w:t>ศิลปกรรมศาสตร์ มหาวิทยาลัยราชภัฏสวนสุนันทา</w:t>
      </w:r>
    </w:p>
    <w:p w:rsidR="00987F58" w:rsidRPr="00145EED" w:rsidRDefault="00987F58" w:rsidP="00BE51D3">
      <w:pPr>
        <w:autoSpaceDE w:val="0"/>
        <w:autoSpaceDN w:val="0"/>
        <w:adjustRightInd w:val="0"/>
        <w:spacing w:line="360" w:lineRule="exact"/>
        <w:rPr>
          <w:rFonts w:ascii="TH SarabunPSK" w:eastAsia="BrowalliaNew-Bold" w:hAnsi="TH SarabunPSK" w:cs="TH SarabunPSK"/>
          <w:b/>
          <w:bCs/>
          <w:color w:val="000000"/>
          <w:sz w:val="30"/>
          <w:szCs w:val="30"/>
        </w:rPr>
      </w:pPr>
    </w:p>
    <w:p w:rsidR="003A2497" w:rsidRPr="00145EED" w:rsidRDefault="00987F58" w:rsidP="00BE51D3">
      <w:pPr>
        <w:autoSpaceDE w:val="0"/>
        <w:autoSpaceDN w:val="0"/>
        <w:adjustRightInd w:val="0"/>
        <w:spacing w:line="360" w:lineRule="exact"/>
        <w:rPr>
          <w:rFonts w:ascii="TH SarabunPSK" w:eastAsia="BrowalliaNew-Bold" w:hAnsi="TH SarabunPSK" w:cs="TH SarabunPSK"/>
          <w:color w:val="000000"/>
          <w:sz w:val="30"/>
          <w:szCs w:val="30"/>
        </w:rPr>
      </w:pPr>
      <w:r w:rsidRPr="00145EED">
        <w:rPr>
          <w:rFonts w:ascii="TH SarabunPSK" w:eastAsia="BrowalliaNew-Bold" w:hAnsi="TH SarabunPSK" w:cs="TH SarabunPSK"/>
          <w:b/>
          <w:bCs/>
          <w:color w:val="000000"/>
          <w:sz w:val="30"/>
          <w:szCs w:val="30"/>
          <w:cs/>
        </w:rPr>
        <w:t>๖</w:t>
      </w:r>
      <w:r w:rsidR="00F1134B" w:rsidRPr="00145EED">
        <w:rPr>
          <w:rFonts w:ascii="TH SarabunPSK" w:eastAsia="BrowalliaNew-Bold" w:hAnsi="TH SarabunPSK" w:cs="TH SarabunPSK"/>
          <w:b/>
          <w:bCs/>
          <w:color w:val="000000"/>
          <w:sz w:val="30"/>
          <w:szCs w:val="30"/>
        </w:rPr>
        <w:t xml:space="preserve">. </w:t>
      </w:r>
      <w:r w:rsidR="00470EB4" w:rsidRPr="00145EED">
        <w:rPr>
          <w:rFonts w:ascii="TH SarabunPSK" w:eastAsia="BrowalliaNew-Bold" w:hAnsi="TH SarabunPSK" w:cs="TH SarabunPSK"/>
          <w:b/>
          <w:bCs/>
          <w:color w:val="000000"/>
          <w:sz w:val="30"/>
          <w:szCs w:val="30"/>
        </w:rPr>
        <w:t xml:space="preserve"> </w:t>
      </w:r>
      <w:r w:rsidR="00F1134B" w:rsidRPr="00145EED">
        <w:rPr>
          <w:rFonts w:ascii="TH SarabunPSK" w:eastAsia="BrowalliaNew-Bold" w:hAnsi="TH SarabunPSK" w:cs="TH SarabunPSK"/>
          <w:b/>
          <w:bCs/>
          <w:color w:val="000000"/>
          <w:sz w:val="30"/>
          <w:szCs w:val="30"/>
          <w:cs/>
        </w:rPr>
        <w:t>ภาคการศึกษา</w:t>
      </w:r>
      <w:r w:rsidR="00F1134B" w:rsidRPr="00145EED">
        <w:rPr>
          <w:rFonts w:ascii="TH SarabunPSK" w:eastAsia="BrowalliaNew-Bold" w:hAnsi="TH SarabunPSK" w:cs="TH SarabunPSK"/>
          <w:b/>
          <w:bCs/>
          <w:color w:val="000000"/>
          <w:sz w:val="30"/>
          <w:szCs w:val="30"/>
        </w:rPr>
        <w:t xml:space="preserve"> / </w:t>
      </w:r>
      <w:r w:rsidR="00F1134B" w:rsidRPr="00145EED">
        <w:rPr>
          <w:rFonts w:ascii="TH SarabunPSK" w:eastAsia="BrowalliaNew-Bold" w:hAnsi="TH SarabunPSK" w:cs="TH SarabunPSK"/>
          <w:b/>
          <w:bCs/>
          <w:color w:val="000000"/>
          <w:sz w:val="30"/>
          <w:szCs w:val="30"/>
          <w:cs/>
        </w:rPr>
        <w:t>ชั้นปีที่เรียน</w:t>
      </w:r>
      <w:r w:rsidR="00E078B5" w:rsidRPr="00145EED">
        <w:rPr>
          <w:rFonts w:ascii="TH SarabunPSK" w:eastAsia="BrowalliaNew-Bold" w:hAnsi="TH SarabunPSK" w:cs="TH SarabunPSK"/>
          <w:b/>
          <w:bCs/>
          <w:color w:val="000000"/>
          <w:sz w:val="30"/>
          <w:szCs w:val="30"/>
        </w:rPr>
        <w:tab/>
      </w:r>
      <w:r w:rsidR="00804CDF" w:rsidRPr="00145EED">
        <w:rPr>
          <w:rFonts w:ascii="TH SarabunPSK" w:eastAsia="BrowalliaNew-Bold" w:hAnsi="TH SarabunPSK" w:cs="TH SarabunPSK"/>
          <w:color w:val="000000"/>
          <w:sz w:val="30"/>
          <w:szCs w:val="30"/>
          <w:cs/>
        </w:rPr>
        <w:tab/>
      </w:r>
    </w:p>
    <w:p w:rsidR="00BE51D3" w:rsidRPr="00145EED" w:rsidRDefault="00987F58" w:rsidP="00987F58">
      <w:pPr>
        <w:autoSpaceDE w:val="0"/>
        <w:autoSpaceDN w:val="0"/>
        <w:adjustRightInd w:val="0"/>
        <w:spacing w:line="360" w:lineRule="exact"/>
        <w:ind w:firstLine="720"/>
        <w:rPr>
          <w:rFonts w:ascii="TH SarabunPSK" w:eastAsia="BrowalliaNew-Bold" w:hAnsi="TH SarabunPSK" w:cs="TH SarabunPSK"/>
          <w:color w:val="000000"/>
          <w:sz w:val="30"/>
          <w:szCs w:val="30"/>
        </w:rPr>
      </w:pPr>
      <w:r w:rsidRPr="00145EED">
        <w:rPr>
          <w:rFonts w:ascii="TH SarabunPSK" w:eastAsia="BrowalliaNew-Bold" w:hAnsi="TH SarabunPSK" w:cs="TH SarabunPSK"/>
          <w:color w:val="000000"/>
          <w:sz w:val="30"/>
          <w:szCs w:val="30"/>
          <w:cs/>
        </w:rPr>
        <w:t>๖</w:t>
      </w:r>
      <w:r w:rsidR="003A2497" w:rsidRPr="00145EED">
        <w:rPr>
          <w:rFonts w:ascii="TH SarabunPSK" w:eastAsia="BrowalliaNew-Bold" w:hAnsi="TH SarabunPSK" w:cs="TH SarabunPSK"/>
          <w:color w:val="000000"/>
          <w:sz w:val="30"/>
          <w:szCs w:val="30"/>
          <w:cs/>
        </w:rPr>
        <w:t xml:space="preserve">.๑ </w:t>
      </w:r>
      <w:r w:rsidR="00E078B5" w:rsidRPr="00145EED">
        <w:rPr>
          <w:rFonts w:ascii="TH SarabunPSK" w:eastAsia="BrowalliaNew-Bold" w:hAnsi="TH SarabunPSK" w:cs="TH SarabunPSK"/>
          <w:color w:val="000000"/>
          <w:sz w:val="30"/>
          <w:szCs w:val="30"/>
          <w:cs/>
        </w:rPr>
        <w:t xml:space="preserve">ภาคการศึกษาที่ </w:t>
      </w:r>
      <w:r w:rsidR="00145EED">
        <w:rPr>
          <w:rFonts w:ascii="TH SarabunPSK" w:eastAsia="BrowalliaNew-Bold" w:hAnsi="TH SarabunPSK" w:cs="TH SarabunPSK"/>
          <w:color w:val="000000"/>
          <w:sz w:val="30"/>
          <w:szCs w:val="30"/>
          <w:cs/>
        </w:rPr>
        <w:tab/>
      </w:r>
      <w:r w:rsidR="00145EED">
        <w:rPr>
          <w:rFonts w:ascii="TH SarabunPSK" w:eastAsia="BrowalliaNew-Bold" w:hAnsi="TH SarabunPSK" w:cs="TH SarabunPSK" w:hint="cs"/>
          <w:color w:val="000000"/>
          <w:sz w:val="30"/>
          <w:szCs w:val="30"/>
          <w:cs/>
        </w:rPr>
        <w:t>๒</w:t>
      </w:r>
      <w:r w:rsidR="00E5144E" w:rsidRPr="00145EED">
        <w:rPr>
          <w:rFonts w:ascii="TH SarabunPSK" w:eastAsia="BrowalliaNew-Bold" w:hAnsi="TH SarabunPSK" w:cs="TH SarabunPSK"/>
          <w:color w:val="000000"/>
          <w:sz w:val="30"/>
          <w:szCs w:val="30"/>
          <w:cs/>
        </w:rPr>
        <w:t>/</w:t>
      </w:r>
      <w:r w:rsidR="00145EED">
        <w:rPr>
          <w:rFonts w:ascii="TH SarabunPSK" w:eastAsia="BrowalliaNew-Bold" w:hAnsi="TH SarabunPSK" w:cs="TH SarabunPSK" w:hint="cs"/>
          <w:color w:val="000000"/>
          <w:sz w:val="30"/>
          <w:szCs w:val="30"/>
          <w:cs/>
        </w:rPr>
        <w:t>๒๕๖๐</w:t>
      </w:r>
      <w:r w:rsidR="00800312" w:rsidRPr="00145EED">
        <w:rPr>
          <w:rFonts w:ascii="TH SarabunPSK" w:eastAsia="BrowalliaNew-Bold" w:hAnsi="TH SarabunPSK" w:cs="TH SarabunPSK"/>
          <w:color w:val="000000"/>
          <w:sz w:val="30"/>
          <w:szCs w:val="30"/>
        </w:rPr>
        <w:t xml:space="preserve"> </w:t>
      </w:r>
      <w:r w:rsidR="00E5144E" w:rsidRPr="00145EED">
        <w:rPr>
          <w:rFonts w:ascii="TH SarabunPSK" w:eastAsia="BrowalliaNew-Bold" w:hAnsi="TH SarabunPSK" w:cs="TH SarabunPSK"/>
          <w:color w:val="000000"/>
          <w:sz w:val="30"/>
          <w:szCs w:val="30"/>
          <w:cs/>
        </w:rPr>
        <w:t xml:space="preserve"> </w:t>
      </w:r>
      <w:r w:rsidR="00E078B5" w:rsidRPr="00145EED">
        <w:rPr>
          <w:rFonts w:ascii="TH SarabunPSK" w:eastAsia="BrowalliaNew-Bold" w:hAnsi="TH SarabunPSK" w:cs="TH SarabunPSK"/>
          <w:color w:val="000000"/>
          <w:sz w:val="30"/>
          <w:szCs w:val="30"/>
        </w:rPr>
        <w:t xml:space="preserve">/  </w:t>
      </w:r>
      <w:r w:rsidR="007C3E57" w:rsidRPr="00145EED">
        <w:rPr>
          <w:rFonts w:ascii="TH SarabunPSK" w:eastAsia="BrowalliaNew-Bold" w:hAnsi="TH SarabunPSK" w:cs="TH SarabunPSK"/>
          <w:color w:val="000000"/>
          <w:sz w:val="30"/>
          <w:szCs w:val="30"/>
          <w:cs/>
        </w:rPr>
        <w:t xml:space="preserve">นักศึกษาชั้นปีที่ </w:t>
      </w:r>
      <w:r w:rsidR="00145EED">
        <w:rPr>
          <w:rFonts w:ascii="TH SarabunPSK" w:eastAsia="BrowalliaNew-Bold" w:hAnsi="TH SarabunPSK" w:cs="TH SarabunPSK" w:hint="cs"/>
          <w:color w:val="000000"/>
          <w:sz w:val="30"/>
          <w:szCs w:val="30"/>
          <w:cs/>
        </w:rPr>
        <w:t>๔</w:t>
      </w:r>
      <w:r w:rsidR="00E5144E" w:rsidRPr="00145EED">
        <w:rPr>
          <w:rFonts w:ascii="TH SarabunPSK" w:eastAsia="BrowalliaNew-Bold" w:hAnsi="TH SarabunPSK" w:cs="TH SarabunPSK"/>
          <w:color w:val="000000"/>
          <w:sz w:val="30"/>
          <w:szCs w:val="30"/>
          <w:cs/>
        </w:rPr>
        <w:t xml:space="preserve"> </w:t>
      </w:r>
      <w:r w:rsidR="00E5144E" w:rsidRPr="00145EED">
        <w:rPr>
          <w:rFonts w:ascii="TH SarabunPSK" w:eastAsia="BrowalliaNew-Bold" w:hAnsi="TH SarabunPSK" w:cs="TH SarabunPSK"/>
          <w:color w:val="000000"/>
          <w:sz w:val="30"/>
          <w:szCs w:val="30"/>
        </w:rPr>
        <w:t>(</w:t>
      </w:r>
      <w:r w:rsidR="007C3E57" w:rsidRPr="00145EED">
        <w:rPr>
          <w:rFonts w:ascii="TH SarabunPSK" w:eastAsia="BrowalliaNew-Bold" w:hAnsi="TH SarabunPSK" w:cs="TH SarabunPSK"/>
          <w:color w:val="000000"/>
          <w:sz w:val="30"/>
          <w:szCs w:val="30"/>
          <w:cs/>
        </w:rPr>
        <w:t xml:space="preserve">ปีที่เข้า/รุ่น </w:t>
      </w:r>
      <w:r w:rsidR="00F20F5C">
        <w:rPr>
          <w:rFonts w:ascii="TH SarabunPSK" w:eastAsia="BrowalliaNew-Bold" w:hAnsi="TH SarabunPSK" w:cs="TH SarabunPSK" w:hint="cs"/>
          <w:color w:val="000000"/>
          <w:sz w:val="30"/>
          <w:szCs w:val="30"/>
          <w:cs/>
        </w:rPr>
        <w:t>(๖๐</w:t>
      </w:r>
      <w:r w:rsidR="00E5144E" w:rsidRPr="00145EED">
        <w:rPr>
          <w:rFonts w:ascii="TH SarabunPSK" w:eastAsia="BrowalliaNew-Bold" w:hAnsi="TH SarabunPSK" w:cs="TH SarabunPSK"/>
          <w:color w:val="000000"/>
          <w:sz w:val="30"/>
          <w:szCs w:val="30"/>
          <w:cs/>
        </w:rPr>
        <w:t xml:space="preserve"> หมู่ที่ </w:t>
      </w:r>
      <w:r w:rsidR="00145EED">
        <w:rPr>
          <w:rFonts w:ascii="TH SarabunPSK" w:eastAsia="BrowalliaNew-Bold" w:hAnsi="TH SarabunPSK" w:cs="TH SarabunPSK" w:hint="cs"/>
          <w:color w:val="000000"/>
          <w:sz w:val="30"/>
          <w:szCs w:val="30"/>
          <w:cs/>
        </w:rPr>
        <w:t>๐๑</w:t>
      </w:r>
      <w:r w:rsidR="00E5144E" w:rsidRPr="00145EED">
        <w:rPr>
          <w:rFonts w:ascii="TH SarabunPSK" w:eastAsia="BrowalliaNew-Bold" w:hAnsi="TH SarabunPSK" w:cs="TH SarabunPSK"/>
          <w:color w:val="000000"/>
          <w:sz w:val="30"/>
          <w:szCs w:val="30"/>
        </w:rPr>
        <w:t>)</w:t>
      </w:r>
    </w:p>
    <w:p w:rsidR="000F5FBE" w:rsidRPr="00145EED" w:rsidRDefault="00987F58" w:rsidP="00987F58">
      <w:pPr>
        <w:autoSpaceDE w:val="0"/>
        <w:autoSpaceDN w:val="0"/>
        <w:adjustRightInd w:val="0"/>
        <w:spacing w:line="360" w:lineRule="exact"/>
        <w:ind w:firstLine="720"/>
        <w:rPr>
          <w:rFonts w:ascii="TH SarabunPSK" w:eastAsia="BrowalliaNew-Bold" w:hAnsi="TH SarabunPSK" w:cs="TH SarabunPSK" w:hint="cs"/>
          <w:color w:val="000000"/>
          <w:sz w:val="30"/>
          <w:szCs w:val="30"/>
          <w:cs/>
        </w:rPr>
      </w:pPr>
      <w:r w:rsidRPr="00145EED">
        <w:rPr>
          <w:rFonts w:ascii="TH SarabunPSK" w:eastAsia="BrowalliaNew-Bold" w:hAnsi="TH SarabunPSK" w:cs="TH SarabunPSK"/>
          <w:color w:val="000000"/>
          <w:sz w:val="30"/>
          <w:szCs w:val="30"/>
          <w:cs/>
        </w:rPr>
        <w:t>๖</w:t>
      </w:r>
      <w:r w:rsidR="003A2497" w:rsidRPr="00145EED">
        <w:rPr>
          <w:rFonts w:ascii="TH SarabunPSK" w:eastAsia="BrowalliaNew-Bold" w:hAnsi="TH SarabunPSK" w:cs="TH SarabunPSK"/>
          <w:color w:val="000000"/>
          <w:sz w:val="30"/>
          <w:szCs w:val="30"/>
          <w:cs/>
        </w:rPr>
        <w:t>.</w:t>
      </w:r>
      <w:r w:rsidR="0035640D" w:rsidRPr="00145EED">
        <w:rPr>
          <w:rFonts w:ascii="TH SarabunPSK" w:eastAsia="BrowalliaNew-Bold" w:hAnsi="TH SarabunPSK" w:cs="TH SarabunPSK"/>
          <w:color w:val="000000"/>
          <w:sz w:val="30"/>
          <w:szCs w:val="30"/>
          <w:cs/>
        </w:rPr>
        <w:t>๒ จำนวนผู้เรียนที่รับได้</w:t>
      </w:r>
      <w:r w:rsidR="003A2497" w:rsidRPr="00145EED">
        <w:rPr>
          <w:rFonts w:ascii="TH SarabunPSK" w:eastAsia="BrowalliaNew-Bold" w:hAnsi="TH SarabunPSK" w:cs="TH SarabunPSK"/>
          <w:color w:val="000000"/>
          <w:sz w:val="30"/>
          <w:szCs w:val="30"/>
          <w:cs/>
        </w:rPr>
        <w:t xml:space="preserve"> </w:t>
      </w:r>
      <w:r w:rsidR="003A2497" w:rsidRPr="00145EED">
        <w:rPr>
          <w:rFonts w:ascii="TH SarabunPSK" w:eastAsia="BrowalliaNew-Bold" w:hAnsi="TH SarabunPSK" w:cs="TH SarabunPSK"/>
          <w:color w:val="000000"/>
          <w:sz w:val="30"/>
          <w:szCs w:val="30"/>
          <w:cs/>
        </w:rPr>
        <w:tab/>
      </w:r>
      <w:r w:rsidR="0035640D" w:rsidRPr="00145EED">
        <w:rPr>
          <w:rFonts w:ascii="TH SarabunPSK" w:eastAsia="BrowalliaNew-Bold" w:hAnsi="TH SarabunPSK" w:cs="TH SarabunPSK"/>
          <w:color w:val="000000"/>
          <w:sz w:val="30"/>
          <w:szCs w:val="30"/>
          <w:cs/>
        </w:rPr>
        <w:t>ประมาณ</w:t>
      </w:r>
      <w:r w:rsidR="00E5144E" w:rsidRPr="00145EED">
        <w:rPr>
          <w:rFonts w:ascii="TH SarabunPSK" w:eastAsia="BrowalliaNew-Bold" w:hAnsi="TH SarabunPSK" w:cs="TH SarabunPSK"/>
          <w:color w:val="000000"/>
          <w:sz w:val="30"/>
          <w:szCs w:val="30"/>
          <w:cs/>
        </w:rPr>
        <w:t xml:space="preserve"> </w:t>
      </w:r>
      <w:r w:rsidR="00F20F5C">
        <w:rPr>
          <w:rFonts w:ascii="TH SarabunPSK" w:eastAsia="BrowalliaNew-Bold" w:hAnsi="TH SarabunPSK" w:cs="TH SarabunPSK" w:hint="cs"/>
          <w:color w:val="000000"/>
          <w:sz w:val="30"/>
          <w:szCs w:val="30"/>
          <w:cs/>
        </w:rPr>
        <w:t>๒๘</w:t>
      </w:r>
      <w:r w:rsidR="00E5144E" w:rsidRPr="00145EED">
        <w:rPr>
          <w:rFonts w:ascii="TH SarabunPSK" w:eastAsia="BrowalliaNew-Bold" w:hAnsi="TH SarabunPSK" w:cs="TH SarabunPSK"/>
          <w:color w:val="000000"/>
          <w:sz w:val="30"/>
          <w:szCs w:val="30"/>
        </w:rPr>
        <w:t xml:space="preserve"> </w:t>
      </w:r>
      <w:r w:rsidR="000F5FBE" w:rsidRPr="00145EED">
        <w:rPr>
          <w:rFonts w:ascii="TH SarabunPSK" w:eastAsia="BrowalliaNew-Bold" w:hAnsi="TH SarabunPSK" w:cs="TH SarabunPSK"/>
          <w:color w:val="000000"/>
          <w:sz w:val="30"/>
          <w:szCs w:val="30"/>
          <w:cs/>
        </w:rPr>
        <w:t>คน</w:t>
      </w:r>
    </w:p>
    <w:p w:rsidR="00381D78" w:rsidRPr="00145EED" w:rsidRDefault="00381D78" w:rsidP="00253578">
      <w:pPr>
        <w:autoSpaceDE w:val="0"/>
        <w:autoSpaceDN w:val="0"/>
        <w:adjustRightInd w:val="0"/>
        <w:spacing w:line="360" w:lineRule="exact"/>
        <w:rPr>
          <w:rFonts w:ascii="TH SarabunPSK" w:eastAsia="BrowalliaNew-Bold" w:hAnsi="TH SarabunPSK" w:cs="TH SarabunPSK"/>
          <w:color w:val="000000"/>
          <w:sz w:val="30"/>
          <w:szCs w:val="30"/>
        </w:rPr>
      </w:pPr>
    </w:p>
    <w:p w:rsidR="008E1831" w:rsidRPr="00145EED" w:rsidRDefault="00987F58" w:rsidP="00253578">
      <w:pPr>
        <w:autoSpaceDE w:val="0"/>
        <w:autoSpaceDN w:val="0"/>
        <w:adjustRightInd w:val="0"/>
        <w:spacing w:line="360" w:lineRule="exact"/>
        <w:rPr>
          <w:rFonts w:ascii="TH SarabunPSK" w:eastAsia="BrowalliaNew-Bold" w:hAnsi="TH SarabunPSK" w:cs="TH SarabunPSK"/>
          <w:b/>
          <w:bCs/>
          <w:color w:val="000000"/>
          <w:sz w:val="30"/>
          <w:szCs w:val="30"/>
        </w:rPr>
      </w:pPr>
      <w:r w:rsidRPr="00145EED">
        <w:rPr>
          <w:rFonts w:ascii="TH SarabunPSK" w:eastAsia="BrowalliaNew-Bold" w:hAnsi="TH SarabunPSK" w:cs="TH SarabunPSK"/>
          <w:b/>
          <w:bCs/>
          <w:color w:val="000000"/>
          <w:sz w:val="30"/>
          <w:szCs w:val="30"/>
          <w:cs/>
        </w:rPr>
        <w:t>๗</w:t>
      </w:r>
      <w:r w:rsidR="00F1134B" w:rsidRPr="00145EED">
        <w:rPr>
          <w:rFonts w:ascii="TH SarabunPSK" w:eastAsia="BrowalliaNew-Bold" w:hAnsi="TH SarabunPSK" w:cs="TH SarabunPSK"/>
          <w:b/>
          <w:bCs/>
          <w:color w:val="000000"/>
          <w:sz w:val="30"/>
          <w:szCs w:val="30"/>
        </w:rPr>
        <w:t xml:space="preserve">. </w:t>
      </w:r>
      <w:r w:rsidR="00470EB4" w:rsidRPr="00145EED">
        <w:rPr>
          <w:rFonts w:ascii="TH SarabunPSK" w:eastAsia="BrowalliaNew-Bold" w:hAnsi="TH SarabunPSK" w:cs="TH SarabunPSK"/>
          <w:b/>
          <w:bCs/>
          <w:color w:val="000000"/>
          <w:sz w:val="30"/>
          <w:szCs w:val="30"/>
          <w:cs/>
        </w:rPr>
        <w:t xml:space="preserve"> </w:t>
      </w:r>
      <w:r w:rsidR="00F1134B" w:rsidRPr="00145EED">
        <w:rPr>
          <w:rFonts w:ascii="TH SarabunPSK" w:eastAsia="BrowalliaNew-Bold" w:hAnsi="TH SarabunPSK" w:cs="TH SarabunPSK"/>
          <w:b/>
          <w:bCs/>
          <w:color w:val="000000"/>
          <w:sz w:val="30"/>
          <w:szCs w:val="30"/>
          <w:cs/>
        </w:rPr>
        <w:t>รายวิชาที่ต้องเรียนมาก่อน</w:t>
      </w:r>
      <w:r w:rsidR="00F1134B" w:rsidRPr="00145EED">
        <w:rPr>
          <w:rFonts w:ascii="TH SarabunPSK" w:eastAsia="BrowalliaNew-Bold" w:hAnsi="TH SarabunPSK" w:cs="TH SarabunPSK"/>
          <w:b/>
          <w:bCs/>
          <w:color w:val="000000"/>
          <w:sz w:val="30"/>
          <w:szCs w:val="30"/>
        </w:rPr>
        <w:t xml:space="preserve"> </w:t>
      </w:r>
      <w:r w:rsidRPr="00145EED">
        <w:rPr>
          <w:rFonts w:ascii="TH SarabunPSK" w:eastAsia="BrowalliaNew-Bold" w:hAnsi="TH SarabunPSK" w:cs="TH SarabunPSK"/>
          <w:b/>
          <w:bCs/>
          <w:color w:val="000000"/>
          <w:sz w:val="30"/>
          <w:szCs w:val="30"/>
        </w:rPr>
        <w:t xml:space="preserve">(Pre-requisite)  </w:t>
      </w:r>
      <w:r w:rsidR="00F31198" w:rsidRPr="00145EED">
        <w:rPr>
          <w:rFonts w:ascii="TH SarabunPSK" w:eastAsia="BrowalliaNew-Bold" w:hAnsi="TH SarabunPSK" w:cs="TH SarabunPSK"/>
          <w:color w:val="000000"/>
          <w:sz w:val="30"/>
          <w:szCs w:val="30"/>
          <w:cs/>
        </w:rPr>
        <w:t>(ถ้ามี)</w:t>
      </w:r>
      <w:r w:rsidR="007B780A" w:rsidRPr="00145EED">
        <w:rPr>
          <w:rFonts w:ascii="TH SarabunPSK" w:eastAsia="BrowalliaNew-Bold" w:hAnsi="TH SarabunPSK" w:cs="TH SarabunPSK"/>
          <w:b/>
          <w:bCs/>
          <w:color w:val="000000"/>
          <w:sz w:val="30"/>
          <w:szCs w:val="30"/>
        </w:rPr>
        <w:tab/>
      </w:r>
      <w:r w:rsidR="007C3E57" w:rsidRPr="00145EED">
        <w:rPr>
          <w:rFonts w:ascii="TH SarabunPSK" w:eastAsia="BrowalliaNew-Bold" w:hAnsi="TH SarabunPSK" w:cs="TH SarabunPSK"/>
          <w:sz w:val="30"/>
          <w:szCs w:val="30"/>
          <w:cs/>
        </w:rPr>
        <w:t>โครงการจิตรกรรม (</w:t>
      </w:r>
      <w:r w:rsidR="007C3E57" w:rsidRPr="00145EED">
        <w:rPr>
          <w:rFonts w:ascii="TH SarabunPSK" w:eastAsia="BrowalliaNew-Bold" w:hAnsi="TH SarabunPSK" w:cs="TH SarabunPSK"/>
          <w:sz w:val="30"/>
          <w:szCs w:val="30"/>
        </w:rPr>
        <w:t>Painting Terminal Project)</w:t>
      </w:r>
    </w:p>
    <w:p w:rsidR="00381D78" w:rsidRPr="00145EED" w:rsidRDefault="00381D78" w:rsidP="00253578">
      <w:pPr>
        <w:autoSpaceDE w:val="0"/>
        <w:autoSpaceDN w:val="0"/>
        <w:adjustRightInd w:val="0"/>
        <w:spacing w:line="360" w:lineRule="exact"/>
        <w:rPr>
          <w:rFonts w:ascii="TH SarabunPSK" w:eastAsia="BrowalliaNew-Bold" w:hAnsi="TH SarabunPSK" w:cs="TH SarabunPSK"/>
          <w:b/>
          <w:bCs/>
          <w:color w:val="000000"/>
          <w:sz w:val="30"/>
          <w:szCs w:val="30"/>
        </w:rPr>
      </w:pPr>
    </w:p>
    <w:p w:rsidR="0024599F" w:rsidRPr="00145EED" w:rsidRDefault="00987F58" w:rsidP="00BE51D3">
      <w:pPr>
        <w:autoSpaceDE w:val="0"/>
        <w:autoSpaceDN w:val="0"/>
        <w:adjustRightInd w:val="0"/>
        <w:spacing w:line="360" w:lineRule="exact"/>
        <w:rPr>
          <w:rFonts w:ascii="TH SarabunPSK" w:eastAsia="BrowalliaNew-Bold" w:hAnsi="TH SarabunPSK" w:cs="TH SarabunPSK"/>
          <w:color w:val="000000"/>
          <w:sz w:val="30"/>
          <w:szCs w:val="30"/>
          <w:cs/>
        </w:rPr>
      </w:pPr>
      <w:r w:rsidRPr="00145EED">
        <w:rPr>
          <w:rFonts w:ascii="TH SarabunPSK" w:eastAsia="BrowalliaNew-Bold" w:hAnsi="TH SarabunPSK" w:cs="TH SarabunPSK"/>
          <w:b/>
          <w:bCs/>
          <w:color w:val="000000"/>
          <w:sz w:val="30"/>
          <w:szCs w:val="30"/>
          <w:cs/>
        </w:rPr>
        <w:t>๘</w:t>
      </w:r>
      <w:r w:rsidR="00F1134B" w:rsidRPr="00145EED">
        <w:rPr>
          <w:rFonts w:ascii="TH SarabunPSK" w:eastAsia="BrowalliaNew-Bold" w:hAnsi="TH SarabunPSK" w:cs="TH SarabunPSK"/>
          <w:b/>
          <w:bCs/>
          <w:color w:val="000000"/>
          <w:sz w:val="30"/>
          <w:szCs w:val="30"/>
        </w:rPr>
        <w:t xml:space="preserve">. </w:t>
      </w:r>
      <w:r w:rsidR="00470EB4" w:rsidRPr="00145EED">
        <w:rPr>
          <w:rFonts w:ascii="TH SarabunPSK" w:eastAsia="BrowalliaNew-Bold" w:hAnsi="TH SarabunPSK" w:cs="TH SarabunPSK"/>
          <w:b/>
          <w:bCs/>
          <w:color w:val="000000"/>
          <w:sz w:val="30"/>
          <w:szCs w:val="30"/>
          <w:cs/>
        </w:rPr>
        <w:t xml:space="preserve"> </w:t>
      </w:r>
      <w:r w:rsidR="00F1134B" w:rsidRPr="00145EED">
        <w:rPr>
          <w:rFonts w:ascii="TH SarabunPSK" w:eastAsia="BrowalliaNew-Bold" w:hAnsi="TH SarabunPSK" w:cs="TH SarabunPSK"/>
          <w:b/>
          <w:bCs/>
          <w:color w:val="000000"/>
          <w:sz w:val="30"/>
          <w:szCs w:val="30"/>
          <w:cs/>
        </w:rPr>
        <w:t>รายวิชาที่ต้องเรียนพร้อมกัน</w:t>
      </w:r>
      <w:r w:rsidR="00F31198" w:rsidRPr="00145EED">
        <w:rPr>
          <w:rFonts w:ascii="TH SarabunPSK" w:eastAsia="BrowalliaNew-Bold" w:hAnsi="TH SarabunPSK" w:cs="TH SarabunPSK"/>
          <w:b/>
          <w:bCs/>
          <w:color w:val="000000"/>
          <w:sz w:val="30"/>
          <w:szCs w:val="30"/>
          <w:cs/>
        </w:rPr>
        <w:t xml:space="preserve"> </w:t>
      </w:r>
      <w:r w:rsidRPr="00145EED">
        <w:rPr>
          <w:rFonts w:ascii="TH SarabunPSK" w:eastAsia="BrowalliaNew-Bold" w:hAnsi="TH SarabunPSK" w:cs="TH SarabunPSK"/>
          <w:b/>
          <w:bCs/>
          <w:color w:val="000000"/>
          <w:sz w:val="30"/>
          <w:szCs w:val="30"/>
        </w:rPr>
        <w:t>(Co-requisites)</w:t>
      </w:r>
      <w:r w:rsidRPr="00145EED">
        <w:rPr>
          <w:rFonts w:ascii="TH SarabunPSK" w:eastAsia="BrowalliaNew-Bold" w:hAnsi="TH SarabunPSK" w:cs="TH SarabunPSK"/>
          <w:color w:val="000000"/>
          <w:sz w:val="30"/>
          <w:szCs w:val="30"/>
          <w:cs/>
        </w:rPr>
        <w:t xml:space="preserve"> </w:t>
      </w:r>
      <w:r w:rsidR="00F31198" w:rsidRPr="00145EED">
        <w:rPr>
          <w:rFonts w:ascii="TH SarabunPSK" w:eastAsia="BrowalliaNew-Bold" w:hAnsi="TH SarabunPSK" w:cs="TH SarabunPSK"/>
          <w:color w:val="000000"/>
          <w:sz w:val="30"/>
          <w:szCs w:val="30"/>
          <w:cs/>
        </w:rPr>
        <w:t>(ถ้ามี)</w:t>
      </w:r>
      <w:r w:rsidR="008E1831" w:rsidRPr="00145EED">
        <w:rPr>
          <w:rFonts w:ascii="TH SarabunPSK" w:eastAsia="BrowalliaNew-Bold" w:hAnsi="TH SarabunPSK" w:cs="TH SarabunPSK"/>
          <w:b/>
          <w:bCs/>
          <w:color w:val="000000"/>
          <w:sz w:val="30"/>
          <w:szCs w:val="30"/>
          <w:cs/>
        </w:rPr>
        <w:tab/>
      </w:r>
      <w:r w:rsidR="007C3E57" w:rsidRPr="00145EED">
        <w:rPr>
          <w:rFonts w:ascii="TH SarabunPSK" w:eastAsia="BrowalliaNew-Bold" w:hAnsi="TH SarabunPSK" w:cs="TH SarabunPSK"/>
          <w:color w:val="000000"/>
          <w:sz w:val="30"/>
          <w:szCs w:val="30"/>
        </w:rPr>
        <w:t>PAI</w:t>
      </w:r>
      <w:r w:rsidR="00145EED">
        <w:rPr>
          <w:rFonts w:ascii="TH SarabunPSK" w:eastAsia="BrowalliaNew-Bold" w:hAnsi="TH SarabunPSK" w:cs="TH SarabunPSK"/>
          <w:color w:val="000000"/>
          <w:sz w:val="30"/>
          <w:szCs w:val="30"/>
          <w:cs/>
        </w:rPr>
        <w:t>๔๒๐๓</w:t>
      </w:r>
      <w:r w:rsidR="007C3E57" w:rsidRPr="00145EED">
        <w:rPr>
          <w:rFonts w:ascii="TH SarabunPSK" w:eastAsia="BrowalliaNew-Bold" w:hAnsi="TH SarabunPSK" w:cs="TH SarabunPSK"/>
          <w:color w:val="000000"/>
          <w:sz w:val="30"/>
          <w:szCs w:val="30"/>
          <w:cs/>
        </w:rPr>
        <w:t xml:space="preserve"> ศิลปนิพนธ์ </w:t>
      </w:r>
      <w:r w:rsidR="00145EED">
        <w:rPr>
          <w:rFonts w:ascii="TH SarabunPSK" w:eastAsia="BrowalliaNew-Bold" w:hAnsi="TH SarabunPSK" w:cs="TH SarabunPSK" w:hint="cs"/>
          <w:color w:val="000000"/>
          <w:sz w:val="30"/>
          <w:szCs w:val="30"/>
          <w:cs/>
        </w:rPr>
        <w:t>๖</w:t>
      </w:r>
      <w:r w:rsidR="007C3E57" w:rsidRPr="00145EED">
        <w:rPr>
          <w:rFonts w:ascii="TH SarabunPSK" w:eastAsia="BrowalliaNew-Bold" w:hAnsi="TH SarabunPSK" w:cs="TH SarabunPSK"/>
          <w:color w:val="000000"/>
          <w:sz w:val="30"/>
          <w:szCs w:val="30"/>
          <w:cs/>
        </w:rPr>
        <w:t>(</w:t>
      </w:r>
      <w:r w:rsidR="00145EED">
        <w:rPr>
          <w:rFonts w:ascii="TH SarabunPSK" w:eastAsia="BrowalliaNew-Bold" w:hAnsi="TH SarabunPSK" w:cs="TH SarabunPSK" w:hint="cs"/>
          <w:color w:val="000000"/>
          <w:sz w:val="30"/>
          <w:szCs w:val="30"/>
          <w:cs/>
        </w:rPr>
        <w:t>๔</w:t>
      </w:r>
      <w:r w:rsidR="007C3E57" w:rsidRPr="00145EED">
        <w:rPr>
          <w:rFonts w:ascii="TH SarabunPSK" w:eastAsia="BrowalliaNew-Bold" w:hAnsi="TH SarabunPSK" w:cs="TH SarabunPSK"/>
          <w:color w:val="000000"/>
          <w:sz w:val="30"/>
          <w:szCs w:val="30"/>
          <w:cs/>
        </w:rPr>
        <w:t>-</w:t>
      </w:r>
      <w:r w:rsidR="00145EED">
        <w:rPr>
          <w:rFonts w:ascii="TH SarabunPSK" w:eastAsia="BrowalliaNew-Bold" w:hAnsi="TH SarabunPSK" w:cs="TH SarabunPSK" w:hint="cs"/>
          <w:color w:val="000000"/>
          <w:sz w:val="30"/>
          <w:szCs w:val="30"/>
          <w:cs/>
        </w:rPr>
        <w:t>๘</w:t>
      </w:r>
      <w:r w:rsidR="007C3E57" w:rsidRPr="00145EED">
        <w:rPr>
          <w:rFonts w:ascii="TH SarabunPSK" w:eastAsia="BrowalliaNew-Bold" w:hAnsi="TH SarabunPSK" w:cs="TH SarabunPSK"/>
          <w:color w:val="000000"/>
          <w:sz w:val="30"/>
          <w:szCs w:val="30"/>
          <w:cs/>
        </w:rPr>
        <w:t>-</w:t>
      </w:r>
      <w:r w:rsidR="00145EED">
        <w:rPr>
          <w:rFonts w:ascii="TH SarabunPSK" w:eastAsia="BrowalliaNew-Bold" w:hAnsi="TH SarabunPSK" w:cs="TH SarabunPSK" w:hint="cs"/>
          <w:color w:val="000000"/>
          <w:sz w:val="30"/>
          <w:szCs w:val="30"/>
          <w:cs/>
        </w:rPr>
        <w:t>๑๒</w:t>
      </w:r>
      <w:r w:rsidR="007C3E57" w:rsidRPr="00145EED">
        <w:rPr>
          <w:rFonts w:ascii="TH SarabunPSK" w:eastAsia="BrowalliaNew-Bold" w:hAnsi="TH SarabunPSK" w:cs="TH SarabunPSK"/>
          <w:color w:val="000000"/>
          <w:sz w:val="30"/>
          <w:szCs w:val="30"/>
          <w:cs/>
        </w:rPr>
        <w:t>)</w:t>
      </w:r>
    </w:p>
    <w:p w:rsidR="00381D78" w:rsidRPr="00145EED" w:rsidRDefault="00381D78" w:rsidP="00BE51D3">
      <w:pPr>
        <w:autoSpaceDE w:val="0"/>
        <w:autoSpaceDN w:val="0"/>
        <w:adjustRightInd w:val="0"/>
        <w:spacing w:line="360" w:lineRule="exact"/>
        <w:rPr>
          <w:rFonts w:ascii="TH SarabunPSK" w:eastAsia="BrowalliaNew-Bold" w:hAnsi="TH SarabunPSK" w:cs="TH SarabunPSK"/>
          <w:color w:val="000000"/>
          <w:sz w:val="30"/>
          <w:szCs w:val="30"/>
          <w:cs/>
        </w:rPr>
      </w:pPr>
    </w:p>
    <w:p w:rsidR="00F1134B" w:rsidRPr="00145EED" w:rsidRDefault="00987F58" w:rsidP="00BE51D3">
      <w:pPr>
        <w:autoSpaceDE w:val="0"/>
        <w:autoSpaceDN w:val="0"/>
        <w:adjustRightInd w:val="0"/>
        <w:spacing w:line="360" w:lineRule="exact"/>
        <w:rPr>
          <w:rFonts w:ascii="TH SarabunPSK" w:eastAsia="BrowalliaNew-Bold" w:hAnsi="TH SarabunPSK" w:cs="TH SarabunPSK"/>
          <w:b/>
          <w:bCs/>
          <w:color w:val="000000"/>
          <w:sz w:val="30"/>
          <w:szCs w:val="30"/>
        </w:rPr>
      </w:pPr>
      <w:r w:rsidRPr="00145EED">
        <w:rPr>
          <w:rFonts w:ascii="TH SarabunPSK" w:eastAsia="BrowalliaNew-Bold" w:hAnsi="TH SarabunPSK" w:cs="TH SarabunPSK"/>
          <w:b/>
          <w:bCs/>
          <w:color w:val="000000"/>
          <w:sz w:val="30"/>
          <w:szCs w:val="30"/>
          <w:cs/>
        </w:rPr>
        <w:t>๙</w:t>
      </w:r>
      <w:r w:rsidR="00F1134B" w:rsidRPr="00145EED">
        <w:rPr>
          <w:rFonts w:ascii="TH SarabunPSK" w:eastAsia="BrowalliaNew-Bold" w:hAnsi="TH SarabunPSK" w:cs="TH SarabunPSK"/>
          <w:b/>
          <w:bCs/>
          <w:color w:val="000000"/>
          <w:sz w:val="30"/>
          <w:szCs w:val="30"/>
        </w:rPr>
        <w:t xml:space="preserve">. </w:t>
      </w:r>
      <w:r w:rsidR="00470EB4" w:rsidRPr="00145EED">
        <w:rPr>
          <w:rFonts w:ascii="TH SarabunPSK" w:eastAsia="BrowalliaNew-Bold" w:hAnsi="TH SarabunPSK" w:cs="TH SarabunPSK"/>
          <w:b/>
          <w:bCs/>
          <w:color w:val="000000"/>
          <w:sz w:val="30"/>
          <w:szCs w:val="30"/>
          <w:cs/>
        </w:rPr>
        <w:t xml:space="preserve"> </w:t>
      </w:r>
      <w:r w:rsidR="00F1134B" w:rsidRPr="00145EED">
        <w:rPr>
          <w:rFonts w:ascii="TH SarabunPSK" w:eastAsia="BrowalliaNew-Bold" w:hAnsi="TH SarabunPSK" w:cs="TH SarabunPSK"/>
          <w:b/>
          <w:bCs/>
          <w:color w:val="000000"/>
          <w:sz w:val="30"/>
          <w:szCs w:val="30"/>
          <w:cs/>
        </w:rPr>
        <w:t>สถานที่เรียน</w:t>
      </w:r>
      <w:r w:rsidR="00E078B5" w:rsidRPr="00145EED">
        <w:rPr>
          <w:rFonts w:ascii="TH SarabunPSK" w:eastAsia="BrowalliaNew-Bold" w:hAnsi="TH SarabunPSK" w:cs="TH SarabunPSK"/>
          <w:b/>
          <w:bCs/>
          <w:color w:val="000000"/>
          <w:sz w:val="30"/>
          <w:szCs w:val="30"/>
        </w:rPr>
        <w:tab/>
        <w:t xml:space="preserve"> </w:t>
      </w:r>
      <w:r w:rsidR="00E078B5" w:rsidRPr="00145EED">
        <w:rPr>
          <w:rFonts w:ascii="TH SarabunPSK" w:eastAsia="BrowalliaNew-Bold" w:hAnsi="TH SarabunPSK" w:cs="TH SarabunPSK"/>
          <w:b/>
          <w:bCs/>
          <w:color w:val="000000"/>
          <w:sz w:val="30"/>
          <w:szCs w:val="30"/>
          <w:cs/>
        </w:rPr>
        <w:tab/>
      </w:r>
      <w:r w:rsidR="00E078B5" w:rsidRPr="00145EED">
        <w:rPr>
          <w:rFonts w:ascii="TH SarabunPSK" w:eastAsia="BrowalliaNew-Bold" w:hAnsi="TH SarabunPSK" w:cs="TH SarabunPSK"/>
          <w:b/>
          <w:bCs/>
          <w:color w:val="000000"/>
          <w:sz w:val="30"/>
          <w:szCs w:val="30"/>
          <w:cs/>
        </w:rPr>
        <w:tab/>
      </w:r>
      <w:r w:rsidR="007C3E57" w:rsidRPr="00145EED">
        <w:rPr>
          <w:rFonts w:ascii="TH SarabunPSK" w:eastAsia="BrowalliaNew-Bold" w:hAnsi="TH SarabunPSK" w:cs="TH SarabunPSK"/>
          <w:color w:val="000000"/>
          <w:sz w:val="30"/>
          <w:szCs w:val="30"/>
          <w:cs/>
        </w:rPr>
        <w:t xml:space="preserve">อาคาร </w:t>
      </w:r>
      <w:r w:rsidR="00145EED">
        <w:rPr>
          <w:rFonts w:ascii="TH SarabunPSK" w:eastAsia="BrowalliaNew-Bold" w:hAnsi="TH SarabunPSK" w:cs="TH SarabunPSK" w:hint="cs"/>
          <w:color w:val="000000"/>
          <w:sz w:val="30"/>
          <w:szCs w:val="30"/>
          <w:cs/>
        </w:rPr>
        <w:t>๕๘</w:t>
      </w:r>
      <w:r w:rsidR="007C3E57" w:rsidRPr="00145EED">
        <w:rPr>
          <w:rFonts w:ascii="TH SarabunPSK" w:eastAsia="BrowalliaNew-Bold" w:hAnsi="TH SarabunPSK" w:cs="TH SarabunPSK"/>
          <w:color w:val="000000"/>
          <w:sz w:val="30"/>
          <w:szCs w:val="30"/>
          <w:cs/>
        </w:rPr>
        <w:t xml:space="preserve"> ห้อง </w:t>
      </w:r>
      <w:r w:rsidR="00145EED">
        <w:rPr>
          <w:rFonts w:ascii="TH SarabunPSK" w:eastAsia="BrowalliaNew-Bold" w:hAnsi="TH SarabunPSK" w:cs="TH SarabunPSK" w:hint="cs"/>
          <w:color w:val="000000"/>
          <w:sz w:val="30"/>
          <w:szCs w:val="30"/>
          <w:cs/>
        </w:rPr>
        <w:t>๕๘๓๐๘</w:t>
      </w:r>
      <w:r w:rsidR="007C3E57" w:rsidRPr="00145EED">
        <w:rPr>
          <w:rFonts w:ascii="TH SarabunPSK" w:eastAsia="BrowalliaNew-Bold" w:hAnsi="TH SarabunPSK" w:cs="TH SarabunPSK"/>
          <w:color w:val="000000"/>
          <w:sz w:val="30"/>
          <w:szCs w:val="30"/>
          <w:cs/>
        </w:rPr>
        <w:t xml:space="preserve"> </w:t>
      </w:r>
      <w:r w:rsidR="00E5144E" w:rsidRPr="00145EED">
        <w:rPr>
          <w:rFonts w:ascii="TH SarabunPSK" w:eastAsia="BrowalliaNew-Bold" w:hAnsi="TH SarabunPSK" w:cs="TH SarabunPSK"/>
          <w:color w:val="000000"/>
          <w:sz w:val="30"/>
          <w:szCs w:val="30"/>
          <w:cs/>
        </w:rPr>
        <w:t>คณะศิลปกรรมศาสตร์ สาขาวิชาจิตรกรรม</w:t>
      </w:r>
    </w:p>
    <w:p w:rsidR="00145EED" w:rsidRPr="00145EED" w:rsidRDefault="00145EED" w:rsidP="00BE51D3">
      <w:pPr>
        <w:autoSpaceDE w:val="0"/>
        <w:autoSpaceDN w:val="0"/>
        <w:adjustRightInd w:val="0"/>
        <w:spacing w:line="360" w:lineRule="exact"/>
        <w:rPr>
          <w:rFonts w:ascii="TH SarabunPSK" w:eastAsia="BrowalliaNew-Bold" w:hAnsi="TH SarabunPSK" w:cs="TH SarabunPSK"/>
          <w:b/>
          <w:bCs/>
          <w:sz w:val="30"/>
          <w:szCs w:val="30"/>
        </w:rPr>
      </w:pPr>
    </w:p>
    <w:p w:rsidR="008E1831" w:rsidRPr="00145EED" w:rsidRDefault="00987F58" w:rsidP="00BE51D3">
      <w:pPr>
        <w:autoSpaceDE w:val="0"/>
        <w:autoSpaceDN w:val="0"/>
        <w:adjustRightInd w:val="0"/>
        <w:spacing w:line="36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๑๐</w:t>
      </w:r>
      <w:r w:rsidRPr="00145EED">
        <w:rPr>
          <w:rFonts w:ascii="TH SarabunPSK" w:eastAsia="BrowalliaNew-Bold" w:hAnsi="TH SarabunPSK" w:cs="TH SarabunPSK"/>
          <w:b/>
          <w:bCs/>
          <w:sz w:val="30"/>
          <w:szCs w:val="30"/>
        </w:rPr>
        <w:t>.</w:t>
      </w:r>
      <w:r w:rsidR="00F1134B" w:rsidRPr="00145EED">
        <w:rPr>
          <w:rFonts w:ascii="TH SarabunPSK" w:eastAsia="BrowalliaNew-Bold" w:hAnsi="TH SarabunPSK" w:cs="TH SarabunPSK"/>
          <w:b/>
          <w:bCs/>
          <w:sz w:val="30"/>
          <w:szCs w:val="30"/>
          <w:cs/>
        </w:rPr>
        <w:t>วันที่จัดทำหรือปรับปรุง</w:t>
      </w:r>
      <w:r w:rsidR="008E1831" w:rsidRPr="00145EED">
        <w:rPr>
          <w:rFonts w:ascii="TH SarabunPSK" w:eastAsia="BrowalliaNew-Bold" w:hAnsi="TH SarabunPSK" w:cs="TH SarabunPSK"/>
          <w:b/>
          <w:bCs/>
          <w:sz w:val="30"/>
          <w:szCs w:val="30"/>
          <w:cs/>
        </w:rPr>
        <w:tab/>
      </w:r>
      <w:r w:rsidR="00BE51D3" w:rsidRPr="00145EED">
        <w:rPr>
          <w:rFonts w:ascii="TH SarabunPSK" w:eastAsia="BrowalliaNew-Bold" w:hAnsi="TH SarabunPSK" w:cs="TH SarabunPSK"/>
          <w:sz w:val="30"/>
          <w:szCs w:val="30"/>
          <w:cs/>
        </w:rPr>
        <w:t>วันที่</w:t>
      </w:r>
      <w:r w:rsidR="00E5144E" w:rsidRPr="00145EED">
        <w:rPr>
          <w:rFonts w:ascii="TH SarabunPSK" w:eastAsia="BrowalliaNew-Bold" w:hAnsi="TH SarabunPSK" w:cs="TH SarabunPSK"/>
          <w:sz w:val="30"/>
          <w:szCs w:val="30"/>
        </w:rPr>
        <w:t xml:space="preserve"> </w:t>
      </w:r>
      <w:r w:rsidR="00E46430">
        <w:rPr>
          <w:rFonts w:ascii="TH SarabunPSK" w:eastAsia="BrowalliaNew-Bold" w:hAnsi="TH SarabunPSK" w:cs="TH SarabunPSK" w:hint="cs"/>
          <w:sz w:val="30"/>
          <w:szCs w:val="30"/>
          <w:cs/>
        </w:rPr>
        <w:t>๑๖</w:t>
      </w:r>
      <w:r w:rsidR="00E5144E" w:rsidRPr="00145EED">
        <w:rPr>
          <w:rFonts w:ascii="TH SarabunPSK" w:eastAsia="BrowalliaNew-Bold" w:hAnsi="TH SarabunPSK" w:cs="TH SarabunPSK"/>
          <w:sz w:val="30"/>
          <w:szCs w:val="30"/>
        </w:rPr>
        <w:t xml:space="preserve"> </w:t>
      </w:r>
      <w:r w:rsidR="00BE51D3" w:rsidRPr="00145EED">
        <w:rPr>
          <w:rFonts w:ascii="TH SarabunPSK" w:eastAsia="BrowalliaNew-Bold" w:hAnsi="TH SarabunPSK" w:cs="TH SarabunPSK"/>
          <w:sz w:val="30"/>
          <w:szCs w:val="30"/>
          <w:cs/>
        </w:rPr>
        <w:t>เดือน</w:t>
      </w:r>
      <w:r w:rsidR="00800312" w:rsidRPr="00145EED">
        <w:rPr>
          <w:rFonts w:ascii="TH SarabunPSK" w:eastAsia="BrowalliaNew-Bold" w:hAnsi="TH SarabunPSK" w:cs="TH SarabunPSK"/>
          <w:sz w:val="30"/>
          <w:szCs w:val="30"/>
          <w:cs/>
        </w:rPr>
        <w:t xml:space="preserve"> </w:t>
      </w:r>
      <w:r w:rsidR="00E46430">
        <w:rPr>
          <w:rFonts w:ascii="TH SarabunPSK" w:eastAsia="BrowalliaNew-Bold" w:hAnsi="TH SarabunPSK" w:cs="TH SarabunPSK" w:hint="cs"/>
          <w:sz w:val="30"/>
          <w:szCs w:val="30"/>
          <w:cs/>
        </w:rPr>
        <w:t>ธันวาคม</w:t>
      </w:r>
      <w:r w:rsidR="00E5144E" w:rsidRPr="00145EED">
        <w:rPr>
          <w:rFonts w:ascii="TH SarabunPSK" w:eastAsia="BrowalliaNew-Bold" w:hAnsi="TH SarabunPSK" w:cs="TH SarabunPSK"/>
          <w:sz w:val="30"/>
          <w:szCs w:val="30"/>
          <w:cs/>
        </w:rPr>
        <w:t xml:space="preserve"> </w:t>
      </w:r>
      <w:r w:rsidR="00BE51D3" w:rsidRPr="00145EED">
        <w:rPr>
          <w:rFonts w:ascii="TH SarabunPSK" w:eastAsia="BrowalliaNew-Bold" w:hAnsi="TH SarabunPSK" w:cs="TH SarabunPSK"/>
          <w:sz w:val="30"/>
          <w:szCs w:val="30"/>
          <w:cs/>
        </w:rPr>
        <w:t xml:space="preserve">พ.ศ. </w:t>
      </w:r>
      <w:r w:rsidR="00145EED">
        <w:rPr>
          <w:rFonts w:ascii="TH SarabunPSK" w:eastAsia="BrowalliaNew-Bold" w:hAnsi="TH SarabunPSK" w:cs="TH SarabunPSK" w:hint="cs"/>
          <w:sz w:val="30"/>
          <w:szCs w:val="30"/>
          <w:cs/>
        </w:rPr>
        <w:t>๒๕</w:t>
      </w:r>
      <w:r w:rsidR="00F20F5C">
        <w:rPr>
          <w:rFonts w:ascii="TH SarabunPSK" w:eastAsia="BrowalliaNew-Bold" w:hAnsi="TH SarabunPSK" w:cs="TH SarabunPSK" w:hint="cs"/>
          <w:sz w:val="30"/>
          <w:szCs w:val="30"/>
          <w:cs/>
        </w:rPr>
        <w:t>๖๓</w:t>
      </w:r>
      <w:bookmarkStart w:id="0" w:name="_GoBack"/>
      <w:bookmarkEnd w:id="0"/>
    </w:p>
    <w:p w:rsidR="00253578" w:rsidRPr="00145EED" w:rsidRDefault="008E1831" w:rsidP="00AE0744">
      <w:pPr>
        <w:autoSpaceDE w:val="0"/>
        <w:autoSpaceDN w:val="0"/>
        <w:adjustRightInd w:val="0"/>
        <w:spacing w:line="36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 xml:space="preserve">     </w:t>
      </w:r>
      <w:r w:rsidR="00F1134B" w:rsidRPr="00145EED">
        <w:rPr>
          <w:rFonts w:ascii="TH SarabunPSK" w:eastAsia="BrowalliaNew-Bold" w:hAnsi="TH SarabunPSK" w:cs="TH SarabunPSK"/>
          <w:b/>
          <w:bCs/>
          <w:sz w:val="30"/>
          <w:szCs w:val="30"/>
          <w:cs/>
        </w:rPr>
        <w:t>รายละเอียดของรายวิชาครั้งล่าสุด</w:t>
      </w:r>
    </w:p>
    <w:p w:rsidR="00254A85" w:rsidRPr="00145EED" w:rsidRDefault="00254A85" w:rsidP="00AE0744">
      <w:pPr>
        <w:autoSpaceDE w:val="0"/>
        <w:autoSpaceDN w:val="0"/>
        <w:adjustRightInd w:val="0"/>
        <w:spacing w:line="360" w:lineRule="exact"/>
        <w:rPr>
          <w:rFonts w:ascii="TH SarabunPSK" w:eastAsia="BrowalliaNew-Bold" w:hAnsi="TH SarabunPSK" w:cs="TH SarabunPSK"/>
          <w:b/>
          <w:bCs/>
          <w:sz w:val="36"/>
          <w:szCs w:val="36"/>
        </w:rPr>
      </w:pPr>
    </w:p>
    <w:p w:rsidR="00F1134B" w:rsidRPr="00145EED" w:rsidRDefault="00F1134B" w:rsidP="00BE51D3">
      <w:pPr>
        <w:autoSpaceDE w:val="0"/>
        <w:autoSpaceDN w:val="0"/>
        <w:adjustRightInd w:val="0"/>
        <w:spacing w:line="400" w:lineRule="exact"/>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๒</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จุดมุ่งหมายและวัตถุประสงค์</w:t>
      </w:r>
    </w:p>
    <w:p w:rsidR="003A49FD" w:rsidRPr="00145EED" w:rsidRDefault="003A49FD" w:rsidP="00BE51D3">
      <w:pPr>
        <w:autoSpaceDE w:val="0"/>
        <w:autoSpaceDN w:val="0"/>
        <w:adjustRightInd w:val="0"/>
        <w:spacing w:line="400" w:lineRule="exact"/>
        <w:jc w:val="center"/>
        <w:rPr>
          <w:rFonts w:ascii="TH SarabunPSK" w:eastAsia="BrowalliaNew-Bold" w:hAnsi="TH SarabunPSK" w:cs="TH SarabunPSK"/>
          <w:b/>
          <w:bCs/>
          <w:sz w:val="36"/>
          <w:szCs w:val="36"/>
        </w:rPr>
      </w:pPr>
    </w:p>
    <w:p w:rsidR="00470EB4" w:rsidRPr="00145EED" w:rsidRDefault="00F1134B" w:rsidP="00BE51D3">
      <w:pPr>
        <w:autoSpaceDE w:val="0"/>
        <w:autoSpaceDN w:val="0"/>
        <w:adjustRightInd w:val="0"/>
        <w:spacing w:line="40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๑</w:t>
      </w:r>
      <w:r w:rsidRPr="00145EED">
        <w:rPr>
          <w:rFonts w:ascii="TH SarabunPSK" w:eastAsia="BrowalliaNew-Bold" w:hAnsi="TH SarabunPSK" w:cs="TH SarabunPSK"/>
          <w:b/>
          <w:bCs/>
          <w:sz w:val="30"/>
          <w:szCs w:val="30"/>
        </w:rPr>
        <w:t xml:space="preserve">. </w:t>
      </w:r>
      <w:r w:rsidR="00470EB4" w:rsidRPr="00145EED">
        <w:rPr>
          <w:rFonts w:ascii="TH SarabunPSK" w:eastAsia="BrowalliaNew-Bold" w:hAnsi="TH SarabunPSK" w:cs="TH SarabunPSK"/>
          <w:b/>
          <w:bCs/>
          <w:sz w:val="30"/>
          <w:szCs w:val="30"/>
          <w:cs/>
        </w:rPr>
        <w:t xml:space="preserve">  </w:t>
      </w:r>
      <w:r w:rsidRPr="00145EED">
        <w:rPr>
          <w:rFonts w:ascii="TH SarabunPSK" w:eastAsia="BrowalliaNew-Bold" w:hAnsi="TH SarabunPSK" w:cs="TH SarabunPSK"/>
          <w:b/>
          <w:bCs/>
          <w:sz w:val="30"/>
          <w:szCs w:val="30"/>
          <w:cs/>
        </w:rPr>
        <w:t>จุดมุ่งหมายของรายวิชา</w:t>
      </w:r>
    </w:p>
    <w:p w:rsidR="00C20AFC" w:rsidRPr="00145EED" w:rsidRDefault="00E07C48" w:rsidP="00E5144E">
      <w:pPr>
        <w:tabs>
          <w:tab w:val="left" w:pos="284"/>
        </w:tabs>
        <w:spacing w:line="340" w:lineRule="exact"/>
        <w:jc w:val="thaiDistribute"/>
        <w:rPr>
          <w:rFonts w:ascii="TH SarabunPSK" w:eastAsia="BrowalliaNew-Bold" w:hAnsi="TH SarabunPSK" w:cs="TH SarabunPSK"/>
          <w:sz w:val="30"/>
          <w:szCs w:val="30"/>
        </w:rPr>
      </w:pPr>
      <w:r w:rsidRPr="00145EED">
        <w:rPr>
          <w:rFonts w:ascii="TH SarabunPSK" w:eastAsia="BrowalliaNew" w:hAnsi="TH SarabunPSK" w:cs="TH SarabunPSK"/>
          <w:color w:val="000000"/>
          <w:sz w:val="30"/>
          <w:szCs w:val="30"/>
          <w:cs/>
        </w:rPr>
        <w:tab/>
      </w:r>
      <w:r w:rsidR="007C3E57" w:rsidRPr="00145EED">
        <w:rPr>
          <w:rFonts w:ascii="TH SarabunPSK" w:eastAsia="BrowalliaNew" w:hAnsi="TH SarabunPSK" w:cs="TH SarabunPSK"/>
          <w:color w:val="000000"/>
          <w:sz w:val="30"/>
          <w:szCs w:val="30"/>
          <w:cs/>
        </w:rPr>
        <w:t xml:space="preserve">การสัมมนาศึกษาโครงการศิลปนิพนธ์โดยการอภิปรายผลและวิจารณ์ร่วมกันระหว่างรายวิชาทั้งสองรายวิชาเพื่อการพัฒนาผลงานสร้างสรรค์จิตรกรรมและการเขียนภาคนิพนธ์ให้กาวหน้าในทิศทางการสร้างสรรค์ผลงานฯ     </w:t>
      </w:r>
    </w:p>
    <w:p w:rsidR="00E5144E" w:rsidRPr="00145EED" w:rsidRDefault="00E5144E" w:rsidP="00E5144E">
      <w:pPr>
        <w:tabs>
          <w:tab w:val="left" w:pos="284"/>
        </w:tabs>
        <w:spacing w:line="340" w:lineRule="exact"/>
        <w:jc w:val="thaiDistribute"/>
        <w:rPr>
          <w:rFonts w:ascii="TH SarabunPSK" w:eastAsia="BrowalliaNew-Bold" w:hAnsi="TH SarabunPSK" w:cs="TH SarabunPSK"/>
          <w:sz w:val="30"/>
          <w:szCs w:val="30"/>
        </w:rPr>
      </w:pPr>
    </w:p>
    <w:p w:rsidR="00470EB4" w:rsidRPr="00145EED" w:rsidRDefault="00F1134B" w:rsidP="000013E7">
      <w:pPr>
        <w:tabs>
          <w:tab w:val="left" w:pos="851"/>
        </w:tabs>
        <w:autoSpaceDE w:val="0"/>
        <w:autoSpaceDN w:val="0"/>
        <w:adjustRightInd w:val="0"/>
        <w:spacing w:line="34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๒</w:t>
      </w:r>
      <w:r w:rsidRPr="00145EED">
        <w:rPr>
          <w:rFonts w:ascii="TH SarabunPSK" w:eastAsia="BrowalliaNew-Bold" w:hAnsi="TH SarabunPSK" w:cs="TH SarabunPSK"/>
          <w:b/>
          <w:bCs/>
          <w:sz w:val="30"/>
          <w:szCs w:val="30"/>
        </w:rPr>
        <w:t xml:space="preserve">. </w:t>
      </w:r>
      <w:r w:rsidR="00C20AFC" w:rsidRPr="00145EED">
        <w:rPr>
          <w:rFonts w:ascii="TH SarabunPSK" w:eastAsia="BrowalliaNew-Bold" w:hAnsi="TH SarabunPSK" w:cs="TH SarabunPSK"/>
          <w:b/>
          <w:bCs/>
          <w:sz w:val="30"/>
          <w:szCs w:val="30"/>
          <w:cs/>
        </w:rPr>
        <w:t xml:space="preserve"> </w:t>
      </w:r>
      <w:r w:rsidR="00470EB4" w:rsidRPr="00145EED">
        <w:rPr>
          <w:rFonts w:ascii="TH SarabunPSK" w:eastAsia="BrowalliaNew-Bold" w:hAnsi="TH SarabunPSK" w:cs="TH SarabunPSK"/>
          <w:b/>
          <w:bCs/>
          <w:sz w:val="30"/>
          <w:szCs w:val="30"/>
          <w:cs/>
        </w:rPr>
        <w:t xml:space="preserve"> </w:t>
      </w:r>
      <w:r w:rsidRPr="00145EED">
        <w:rPr>
          <w:rFonts w:ascii="TH SarabunPSK" w:eastAsia="BrowalliaNew-Bold" w:hAnsi="TH SarabunPSK" w:cs="TH SarabunPSK"/>
          <w:b/>
          <w:bCs/>
          <w:sz w:val="30"/>
          <w:szCs w:val="30"/>
          <w:cs/>
        </w:rPr>
        <w:t>วัตถุประสงค์ในการพัฒนา</w:t>
      </w:r>
      <w:r w:rsidRPr="00145EED">
        <w:rPr>
          <w:rFonts w:ascii="TH SarabunPSK" w:eastAsia="BrowalliaNew-Bold" w:hAnsi="TH SarabunPSK" w:cs="TH SarabunPSK"/>
          <w:b/>
          <w:bCs/>
          <w:sz w:val="30"/>
          <w:szCs w:val="30"/>
        </w:rPr>
        <w:t>/</w:t>
      </w:r>
      <w:r w:rsidRPr="00145EED">
        <w:rPr>
          <w:rFonts w:ascii="TH SarabunPSK" w:eastAsia="BrowalliaNew-Bold" w:hAnsi="TH SarabunPSK" w:cs="TH SarabunPSK"/>
          <w:b/>
          <w:bCs/>
          <w:sz w:val="30"/>
          <w:szCs w:val="30"/>
          <w:cs/>
        </w:rPr>
        <w:t>ปรับปรุงรายวิช</w:t>
      </w:r>
      <w:r w:rsidR="005A6964" w:rsidRPr="00145EED">
        <w:rPr>
          <w:rFonts w:ascii="TH SarabunPSK" w:eastAsia="BrowalliaNew-Bold" w:hAnsi="TH SarabunPSK" w:cs="TH SarabunPSK"/>
          <w:b/>
          <w:bCs/>
          <w:sz w:val="30"/>
          <w:szCs w:val="30"/>
          <w:cs/>
        </w:rPr>
        <w:t>า</w:t>
      </w:r>
    </w:p>
    <w:p w:rsidR="00F1134B" w:rsidRPr="00145EED" w:rsidRDefault="00E07C48" w:rsidP="00E5144E">
      <w:pPr>
        <w:tabs>
          <w:tab w:val="left" w:pos="284"/>
        </w:tabs>
        <w:spacing w:line="340" w:lineRule="exact"/>
        <w:jc w:val="thaiDistribute"/>
        <w:rPr>
          <w:rFonts w:ascii="TH SarabunPSK" w:hAnsi="TH SarabunPSK" w:cs="TH SarabunPSK"/>
          <w:sz w:val="36"/>
          <w:szCs w:val="36"/>
        </w:rPr>
      </w:pPr>
      <w:r w:rsidRPr="00145EED">
        <w:rPr>
          <w:rFonts w:ascii="TH SarabunPSK" w:eastAsia="BrowalliaNew" w:hAnsi="TH SarabunPSK" w:cs="TH SarabunPSK"/>
          <w:color w:val="000000"/>
          <w:sz w:val="30"/>
          <w:szCs w:val="30"/>
          <w:cs/>
        </w:rPr>
        <w:tab/>
      </w:r>
      <w:r w:rsidR="00E5144E" w:rsidRPr="00145EED">
        <w:rPr>
          <w:rFonts w:ascii="TH SarabunPSK" w:eastAsia="BrowalliaNew" w:hAnsi="TH SarabunPSK" w:cs="TH SarabunPSK"/>
          <w:color w:val="000000"/>
          <w:sz w:val="30"/>
          <w:szCs w:val="30"/>
          <w:cs/>
        </w:rPr>
        <w:t xml:space="preserve">เพื่อสามารถใช้แนวทางการสร้างสรรค์ศิลปะการวาดเส้นเพื่อนำมาประยุกต์การวาดเส้นตามแนวทางส่วนบุคคล  </w:t>
      </w:r>
      <w:r w:rsidR="007C3E57" w:rsidRPr="00145EED">
        <w:rPr>
          <w:rFonts w:ascii="TH SarabunPSK" w:eastAsia="BrowalliaNew" w:hAnsi="TH SarabunPSK" w:cs="TH SarabunPSK"/>
          <w:color w:val="000000"/>
          <w:sz w:val="30"/>
          <w:szCs w:val="30"/>
        </w:rPr>
        <w:t>(Personal Style Drawing)</w:t>
      </w:r>
      <w:r w:rsidR="00E5144E" w:rsidRPr="00145EED">
        <w:rPr>
          <w:rFonts w:ascii="TH SarabunPSK" w:eastAsia="BrowalliaNew" w:hAnsi="TH SarabunPSK" w:cs="TH SarabunPSK"/>
          <w:color w:val="000000"/>
          <w:sz w:val="30"/>
          <w:szCs w:val="30"/>
          <w:cs/>
        </w:rPr>
        <w:t xml:space="preserve"> </w:t>
      </w:r>
    </w:p>
    <w:p w:rsidR="00E5144E" w:rsidRPr="00145EED" w:rsidRDefault="00E5144E" w:rsidP="00E5144E">
      <w:pPr>
        <w:tabs>
          <w:tab w:val="left" w:pos="284"/>
        </w:tabs>
        <w:spacing w:line="340" w:lineRule="exact"/>
        <w:jc w:val="thaiDistribute"/>
        <w:rPr>
          <w:rFonts w:ascii="TH SarabunPSK" w:hAnsi="TH SarabunPSK" w:cs="TH SarabunPSK"/>
          <w:sz w:val="36"/>
          <w:szCs w:val="36"/>
        </w:rPr>
      </w:pPr>
    </w:p>
    <w:p w:rsidR="00F1134B" w:rsidRPr="00145EED" w:rsidRDefault="00F1134B" w:rsidP="000013E7">
      <w:pPr>
        <w:autoSpaceDE w:val="0"/>
        <w:autoSpaceDN w:val="0"/>
        <w:adjustRightInd w:val="0"/>
        <w:spacing w:line="340" w:lineRule="exact"/>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๓</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ลักษณะและการดำเนินการ</w:t>
      </w:r>
    </w:p>
    <w:p w:rsidR="003A49FD" w:rsidRPr="00145EED" w:rsidRDefault="003A49FD" w:rsidP="000013E7">
      <w:pPr>
        <w:autoSpaceDE w:val="0"/>
        <w:autoSpaceDN w:val="0"/>
        <w:adjustRightInd w:val="0"/>
        <w:spacing w:line="340" w:lineRule="exact"/>
        <w:jc w:val="center"/>
        <w:rPr>
          <w:rFonts w:ascii="TH SarabunPSK" w:eastAsia="BrowalliaNew-Bold" w:hAnsi="TH SarabunPSK" w:cs="TH SarabunPSK"/>
          <w:b/>
          <w:bCs/>
          <w:sz w:val="30"/>
          <w:szCs w:val="30"/>
        </w:rPr>
      </w:pPr>
    </w:p>
    <w:p w:rsidR="00F1134B" w:rsidRPr="00145EED" w:rsidRDefault="00F1134B" w:rsidP="000013E7">
      <w:pPr>
        <w:autoSpaceDE w:val="0"/>
        <w:autoSpaceDN w:val="0"/>
        <w:adjustRightInd w:val="0"/>
        <w:spacing w:line="34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๑</w:t>
      </w:r>
      <w:r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คำอธิบายรายวิชา</w:t>
      </w:r>
    </w:p>
    <w:p w:rsidR="00E5144E" w:rsidRPr="00145EED" w:rsidRDefault="00BE51D3" w:rsidP="00E5144E">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 xml:space="preserve"> </w:t>
      </w:r>
      <w:r w:rsidRPr="00145EED">
        <w:rPr>
          <w:rFonts w:ascii="TH SarabunPSK" w:eastAsia="BrowalliaNew" w:hAnsi="TH SarabunPSK" w:cs="TH SarabunPSK"/>
          <w:color w:val="000000"/>
          <w:sz w:val="30"/>
          <w:szCs w:val="30"/>
          <w:cs/>
        </w:rPr>
        <w:tab/>
      </w:r>
      <w:r w:rsidR="00553F9C" w:rsidRPr="00145EED">
        <w:rPr>
          <w:rFonts w:ascii="TH SarabunPSK" w:eastAsia="BrowalliaNew" w:hAnsi="TH SarabunPSK" w:cs="TH SarabunPSK"/>
          <w:color w:val="000000"/>
          <w:sz w:val="30"/>
          <w:szCs w:val="30"/>
          <w:cs/>
        </w:rPr>
        <w:tab/>
      </w:r>
      <w:r w:rsidR="007C3E57" w:rsidRPr="00145EED">
        <w:rPr>
          <w:rFonts w:ascii="TH SarabunPSK" w:eastAsia="BrowalliaNew" w:hAnsi="TH SarabunPSK" w:cs="TH SarabunPSK"/>
          <w:color w:val="000000"/>
          <w:sz w:val="30"/>
          <w:szCs w:val="30"/>
          <w:cs/>
        </w:rPr>
        <w:t>สัมมนาโครงการศิลปนิพนธ์ทางจิตรกรรมโดยการอภิปรายและวิจารณ์ร่วมกันระหว่างอาจารย์และนักศึกษาเริ่มตั้งแต่หัวข้อ (</w:t>
      </w:r>
      <w:r w:rsidR="007C3E57" w:rsidRPr="00145EED">
        <w:rPr>
          <w:rFonts w:ascii="TH SarabunPSK" w:eastAsia="BrowalliaNew" w:hAnsi="TH SarabunPSK" w:cs="TH SarabunPSK"/>
          <w:color w:val="000000"/>
          <w:sz w:val="30"/>
          <w:szCs w:val="30"/>
        </w:rPr>
        <w:t xml:space="preserve">Subject) </w:t>
      </w:r>
      <w:r w:rsidR="007C3E57" w:rsidRPr="00145EED">
        <w:rPr>
          <w:rFonts w:ascii="TH SarabunPSK" w:eastAsia="BrowalliaNew" w:hAnsi="TH SarabunPSK" w:cs="TH SarabunPSK"/>
          <w:color w:val="000000"/>
          <w:sz w:val="30"/>
          <w:szCs w:val="30"/>
          <w:cs/>
        </w:rPr>
        <w:t>รูปร่าง(</w:t>
      </w:r>
      <w:r w:rsidR="007C3E57" w:rsidRPr="00145EED">
        <w:rPr>
          <w:rFonts w:ascii="TH SarabunPSK" w:eastAsia="BrowalliaNew" w:hAnsi="TH SarabunPSK" w:cs="TH SarabunPSK"/>
          <w:color w:val="000000"/>
          <w:sz w:val="30"/>
          <w:szCs w:val="30"/>
        </w:rPr>
        <w:t xml:space="preserve">Form) </w:t>
      </w:r>
      <w:r w:rsidR="007C3E57" w:rsidRPr="00145EED">
        <w:rPr>
          <w:rFonts w:ascii="TH SarabunPSK" w:eastAsia="BrowalliaNew" w:hAnsi="TH SarabunPSK" w:cs="TH SarabunPSK"/>
          <w:color w:val="000000"/>
          <w:sz w:val="30"/>
          <w:szCs w:val="30"/>
          <w:cs/>
        </w:rPr>
        <w:t>และเนื้อหา (</w:t>
      </w:r>
      <w:r w:rsidR="007C3E57" w:rsidRPr="00145EED">
        <w:rPr>
          <w:rFonts w:ascii="TH SarabunPSK" w:eastAsia="BrowalliaNew" w:hAnsi="TH SarabunPSK" w:cs="TH SarabunPSK"/>
          <w:color w:val="000000"/>
          <w:sz w:val="30"/>
          <w:szCs w:val="30"/>
        </w:rPr>
        <w:t xml:space="preserve">Content) </w:t>
      </w:r>
      <w:r w:rsidR="007C3E57" w:rsidRPr="00145EED">
        <w:rPr>
          <w:rFonts w:ascii="TH SarabunPSK" w:eastAsia="BrowalliaNew" w:hAnsi="TH SarabunPSK" w:cs="TH SarabunPSK"/>
          <w:color w:val="000000"/>
          <w:sz w:val="30"/>
          <w:szCs w:val="30"/>
          <w:cs/>
        </w:rPr>
        <w:t>การวิเคราะห์แก้ปัญหาของการสร้างสรรค์ตลอดจนวิธีการรวบรวมและวิเคราะห์เพื่อการจัดทำภาคนิพนธ์ต่อไป</w:t>
      </w:r>
    </w:p>
    <w:p w:rsidR="00E5144E" w:rsidRPr="00145EED" w:rsidRDefault="00E5144E" w:rsidP="00E5144E">
      <w:pPr>
        <w:tabs>
          <w:tab w:val="left" w:pos="284"/>
        </w:tabs>
        <w:spacing w:line="340" w:lineRule="exact"/>
        <w:jc w:val="thaiDistribute"/>
        <w:rPr>
          <w:rFonts w:ascii="TH SarabunPSK" w:eastAsia="BrowalliaNew" w:hAnsi="TH SarabunPSK" w:cs="TH SarabunPSK"/>
          <w:color w:val="000000"/>
          <w:sz w:val="30"/>
          <w:szCs w:val="30"/>
        </w:rPr>
      </w:pPr>
    </w:p>
    <w:p w:rsidR="00CC4E37" w:rsidRPr="00145EED" w:rsidRDefault="00BE51D3" w:rsidP="00E5144E">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ab/>
      </w:r>
      <w:r w:rsidR="00553F9C" w:rsidRPr="00145EED">
        <w:rPr>
          <w:rFonts w:ascii="TH SarabunPSK" w:eastAsia="BrowalliaNew" w:hAnsi="TH SarabunPSK" w:cs="TH SarabunPSK"/>
          <w:color w:val="000000"/>
          <w:sz w:val="30"/>
          <w:szCs w:val="30"/>
        </w:rPr>
        <w:tab/>
      </w:r>
      <w:r w:rsidR="00AC77C8" w:rsidRPr="00145EED">
        <w:rPr>
          <w:rFonts w:ascii="TH SarabunPSK" w:eastAsia="BrowalliaNew" w:hAnsi="TH SarabunPSK" w:cs="TH SarabunPSK"/>
          <w:color w:val="000000"/>
          <w:sz w:val="30"/>
          <w:szCs w:val="30"/>
        </w:rPr>
        <w:t xml:space="preserve">The painting seminar is a lesson which focused on discussing and criticizing between the lecturer and students including subject, form, and content for finding the way of solving problem individual art and practicing analysis skill to create art thesis. </w:t>
      </w:r>
    </w:p>
    <w:p w:rsidR="00254A85" w:rsidRPr="00145EED" w:rsidRDefault="00254A85" w:rsidP="000013E7">
      <w:pPr>
        <w:autoSpaceDE w:val="0"/>
        <w:autoSpaceDN w:val="0"/>
        <w:adjustRightInd w:val="0"/>
        <w:spacing w:line="340" w:lineRule="exact"/>
        <w:rPr>
          <w:rFonts w:ascii="TH SarabunPSK" w:eastAsia="BrowalliaNew-Bold" w:hAnsi="TH SarabunPSK" w:cs="TH SarabunPSK"/>
          <w:b/>
          <w:bCs/>
          <w:sz w:val="30"/>
          <w:szCs w:val="30"/>
        </w:rPr>
      </w:pPr>
    </w:p>
    <w:p w:rsidR="00C95A06" w:rsidRPr="00145EED" w:rsidRDefault="00F1134B" w:rsidP="000013E7">
      <w:pPr>
        <w:autoSpaceDE w:val="0"/>
        <w:autoSpaceDN w:val="0"/>
        <w:adjustRightInd w:val="0"/>
        <w:spacing w:line="34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๒</w:t>
      </w:r>
      <w:r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จำนวนชั่วโมงที่ใช้ต่อภาคการศึกษา</w:t>
      </w:r>
    </w:p>
    <w:p w:rsidR="00851C4F" w:rsidRPr="00145EED" w:rsidRDefault="00851C4F" w:rsidP="000013E7">
      <w:pPr>
        <w:autoSpaceDE w:val="0"/>
        <w:autoSpaceDN w:val="0"/>
        <w:adjustRightInd w:val="0"/>
        <w:spacing w:line="340" w:lineRule="exact"/>
        <w:rPr>
          <w:rFonts w:ascii="TH SarabunPSK" w:eastAsia="BrowalliaNew-Bold" w:hAnsi="TH SarabunPSK" w:cs="TH SarabunPSK"/>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C95A06" w:rsidRPr="00145EED" w:rsidTr="007F2EA7">
        <w:tc>
          <w:tcPr>
            <w:tcW w:w="2448" w:type="dxa"/>
            <w:shd w:val="clear" w:color="auto" w:fill="auto"/>
          </w:tcPr>
          <w:p w:rsidR="00C95A06" w:rsidRPr="00145EED" w:rsidRDefault="00C95A06"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cs/>
              </w:rPr>
              <w:t>บรรยาย</w:t>
            </w:r>
          </w:p>
          <w:p w:rsidR="003A2497" w:rsidRPr="00145EED" w:rsidRDefault="003A2497"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rPr>
              <w:t>(</w:t>
            </w:r>
            <w:r w:rsidRPr="00145EED">
              <w:rPr>
                <w:rFonts w:ascii="TH SarabunPSK" w:eastAsia="BrowalliaNew" w:hAnsi="TH SarabunPSK" w:cs="TH SarabunPSK"/>
                <w:b/>
                <w:bCs/>
                <w:sz w:val="28"/>
                <w:cs/>
              </w:rPr>
              <w:t>ชั่วโมง</w:t>
            </w:r>
            <w:r w:rsidRPr="00145EED">
              <w:rPr>
                <w:rFonts w:ascii="TH SarabunPSK" w:eastAsia="BrowalliaNew" w:hAnsi="TH SarabunPSK" w:cs="TH SarabunPSK"/>
                <w:b/>
                <w:bCs/>
                <w:sz w:val="28"/>
              </w:rPr>
              <w:t>)</w:t>
            </w:r>
          </w:p>
        </w:tc>
        <w:tc>
          <w:tcPr>
            <w:tcW w:w="2085" w:type="dxa"/>
            <w:shd w:val="clear" w:color="auto" w:fill="auto"/>
          </w:tcPr>
          <w:p w:rsidR="00C95A06" w:rsidRPr="00145EED" w:rsidRDefault="00C95A06"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cs/>
              </w:rPr>
              <w:t>สอนเสริม</w:t>
            </w:r>
          </w:p>
          <w:p w:rsidR="003A2497" w:rsidRPr="00145EED" w:rsidRDefault="003A2497"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rPr>
              <w:t>(</w:t>
            </w:r>
            <w:r w:rsidRPr="00145EED">
              <w:rPr>
                <w:rFonts w:ascii="TH SarabunPSK" w:eastAsia="BrowalliaNew" w:hAnsi="TH SarabunPSK" w:cs="TH SarabunPSK"/>
                <w:b/>
                <w:bCs/>
                <w:sz w:val="28"/>
                <w:cs/>
              </w:rPr>
              <w:t>ชั่วโมง</w:t>
            </w:r>
            <w:r w:rsidRPr="00145EED">
              <w:rPr>
                <w:rFonts w:ascii="TH SarabunPSK" w:eastAsia="BrowalliaNew" w:hAnsi="TH SarabunPSK" w:cs="TH SarabunPSK"/>
                <w:b/>
                <w:bCs/>
                <w:sz w:val="28"/>
              </w:rPr>
              <w:t>)</w:t>
            </w:r>
          </w:p>
        </w:tc>
        <w:tc>
          <w:tcPr>
            <w:tcW w:w="2955" w:type="dxa"/>
            <w:shd w:val="clear" w:color="auto" w:fill="auto"/>
          </w:tcPr>
          <w:p w:rsidR="00C95A06" w:rsidRPr="00145EED" w:rsidRDefault="00C95A06"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cs/>
              </w:rPr>
              <w:t>การฝึกปฏิบัติ/งาน</w:t>
            </w:r>
          </w:p>
          <w:p w:rsidR="003A2497" w:rsidRPr="00145EED" w:rsidRDefault="00C95A06" w:rsidP="00860CD7">
            <w:pPr>
              <w:autoSpaceDE w:val="0"/>
              <w:autoSpaceDN w:val="0"/>
              <w:adjustRightInd w:val="0"/>
              <w:spacing w:line="340" w:lineRule="exact"/>
              <w:jc w:val="center"/>
              <w:rPr>
                <w:rFonts w:ascii="TH SarabunPSK" w:eastAsia="BrowalliaNew" w:hAnsi="TH SarabunPSK" w:cs="TH SarabunPSK"/>
                <w:b/>
                <w:bCs/>
                <w:sz w:val="28"/>
                <w:cs/>
              </w:rPr>
            </w:pPr>
            <w:r w:rsidRPr="00145EED">
              <w:rPr>
                <w:rFonts w:ascii="TH SarabunPSK" w:eastAsia="BrowalliaNew" w:hAnsi="TH SarabunPSK" w:cs="TH SarabunPSK"/>
                <w:b/>
                <w:bCs/>
                <w:sz w:val="28"/>
                <w:cs/>
              </w:rPr>
              <w:t>ภาคสนาม/การฝึกงาน</w:t>
            </w:r>
            <w:r w:rsidR="00860CD7" w:rsidRPr="00145EED">
              <w:rPr>
                <w:rFonts w:ascii="TH SarabunPSK" w:eastAsia="BrowalliaNew" w:hAnsi="TH SarabunPSK" w:cs="TH SarabunPSK"/>
                <w:b/>
                <w:bCs/>
                <w:sz w:val="28"/>
              </w:rPr>
              <w:t xml:space="preserve"> </w:t>
            </w:r>
            <w:r w:rsidR="003A2497" w:rsidRPr="00145EED">
              <w:rPr>
                <w:rFonts w:ascii="TH SarabunPSK" w:eastAsia="BrowalliaNew" w:hAnsi="TH SarabunPSK" w:cs="TH SarabunPSK"/>
                <w:b/>
                <w:bCs/>
                <w:sz w:val="28"/>
              </w:rPr>
              <w:t>(</w:t>
            </w:r>
            <w:r w:rsidR="003A2497" w:rsidRPr="00145EED">
              <w:rPr>
                <w:rFonts w:ascii="TH SarabunPSK" w:eastAsia="BrowalliaNew" w:hAnsi="TH SarabunPSK" w:cs="TH SarabunPSK"/>
                <w:b/>
                <w:bCs/>
                <w:sz w:val="28"/>
                <w:cs/>
              </w:rPr>
              <w:t>ชั่วโมง</w:t>
            </w:r>
            <w:r w:rsidR="003A2497" w:rsidRPr="00145EED">
              <w:rPr>
                <w:rFonts w:ascii="TH SarabunPSK" w:eastAsia="BrowalliaNew" w:hAnsi="TH SarabunPSK" w:cs="TH SarabunPSK"/>
                <w:b/>
                <w:bCs/>
                <w:sz w:val="28"/>
              </w:rPr>
              <w:t>)</w:t>
            </w:r>
          </w:p>
        </w:tc>
        <w:tc>
          <w:tcPr>
            <w:tcW w:w="2685" w:type="dxa"/>
            <w:shd w:val="clear" w:color="auto" w:fill="auto"/>
          </w:tcPr>
          <w:p w:rsidR="00C95A06" w:rsidRPr="00145EED" w:rsidRDefault="00C95A06"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cs/>
              </w:rPr>
              <w:t>การศึกษาด้วยตนเอง</w:t>
            </w:r>
          </w:p>
          <w:p w:rsidR="003A2497" w:rsidRPr="00145EED" w:rsidRDefault="003A2497" w:rsidP="000013E7">
            <w:pPr>
              <w:autoSpaceDE w:val="0"/>
              <w:autoSpaceDN w:val="0"/>
              <w:adjustRightInd w:val="0"/>
              <w:spacing w:line="340" w:lineRule="exact"/>
              <w:jc w:val="center"/>
              <w:rPr>
                <w:rFonts w:ascii="TH SarabunPSK" w:eastAsia="BrowalliaNew" w:hAnsi="TH SarabunPSK" w:cs="TH SarabunPSK"/>
                <w:b/>
                <w:bCs/>
                <w:sz w:val="28"/>
              </w:rPr>
            </w:pPr>
            <w:r w:rsidRPr="00145EED">
              <w:rPr>
                <w:rFonts w:ascii="TH SarabunPSK" w:eastAsia="BrowalliaNew" w:hAnsi="TH SarabunPSK" w:cs="TH SarabunPSK"/>
                <w:b/>
                <w:bCs/>
                <w:sz w:val="28"/>
              </w:rPr>
              <w:t>(</w:t>
            </w:r>
            <w:r w:rsidRPr="00145EED">
              <w:rPr>
                <w:rFonts w:ascii="TH SarabunPSK" w:eastAsia="BrowalliaNew" w:hAnsi="TH SarabunPSK" w:cs="TH SarabunPSK"/>
                <w:b/>
                <w:bCs/>
                <w:sz w:val="28"/>
                <w:cs/>
              </w:rPr>
              <w:t>ชั่วโมง</w:t>
            </w:r>
            <w:r w:rsidRPr="00145EED">
              <w:rPr>
                <w:rFonts w:ascii="TH SarabunPSK" w:eastAsia="BrowalliaNew" w:hAnsi="TH SarabunPSK" w:cs="TH SarabunPSK"/>
                <w:b/>
                <w:bCs/>
                <w:sz w:val="28"/>
              </w:rPr>
              <w:t>)</w:t>
            </w:r>
          </w:p>
        </w:tc>
      </w:tr>
      <w:tr w:rsidR="00C95A06" w:rsidRPr="00145EED" w:rsidTr="007F2EA7">
        <w:tc>
          <w:tcPr>
            <w:tcW w:w="2448" w:type="dxa"/>
            <w:shd w:val="clear" w:color="auto" w:fill="auto"/>
          </w:tcPr>
          <w:p w:rsidR="00C20AFC" w:rsidRPr="00145EED" w:rsidRDefault="006E50BF" w:rsidP="003A2497">
            <w:pPr>
              <w:autoSpaceDE w:val="0"/>
              <w:autoSpaceDN w:val="0"/>
              <w:adjustRightInd w:val="0"/>
              <w:spacing w:line="3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๓๐ ชั่วโมง</w:t>
            </w:r>
          </w:p>
        </w:tc>
        <w:tc>
          <w:tcPr>
            <w:tcW w:w="2085" w:type="dxa"/>
            <w:shd w:val="clear" w:color="auto" w:fill="auto"/>
          </w:tcPr>
          <w:p w:rsidR="00C95A06" w:rsidRPr="00145EED" w:rsidRDefault="009A2A53" w:rsidP="000013E7">
            <w:pPr>
              <w:autoSpaceDE w:val="0"/>
              <w:autoSpaceDN w:val="0"/>
              <w:adjustRightInd w:val="0"/>
              <w:spacing w:line="3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เน้นสอนเป็นรายบุคคล</w:t>
            </w:r>
            <w:r w:rsidR="00C20AFC" w:rsidRPr="00145EED">
              <w:rPr>
                <w:rFonts w:ascii="TH SarabunPSK" w:eastAsia="BrowalliaNew" w:hAnsi="TH SarabunPSK" w:cs="TH SarabunPSK"/>
                <w:sz w:val="28"/>
              </w:rPr>
              <w:t xml:space="preserve"> </w:t>
            </w:r>
          </w:p>
        </w:tc>
        <w:tc>
          <w:tcPr>
            <w:tcW w:w="2955" w:type="dxa"/>
            <w:shd w:val="clear" w:color="auto" w:fill="auto"/>
          </w:tcPr>
          <w:p w:rsidR="00C95A06" w:rsidRPr="00145EED" w:rsidRDefault="006E50BF" w:rsidP="000013E7">
            <w:pPr>
              <w:autoSpaceDE w:val="0"/>
              <w:autoSpaceDN w:val="0"/>
              <w:adjustRightInd w:val="0"/>
              <w:spacing w:line="3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๓๐ ชั่วโมง</w:t>
            </w:r>
          </w:p>
        </w:tc>
        <w:tc>
          <w:tcPr>
            <w:tcW w:w="2685" w:type="dxa"/>
            <w:shd w:val="clear" w:color="auto" w:fill="auto"/>
          </w:tcPr>
          <w:p w:rsidR="003A2497" w:rsidRPr="00145EED" w:rsidRDefault="006E50BF" w:rsidP="000013E7">
            <w:pPr>
              <w:autoSpaceDE w:val="0"/>
              <w:autoSpaceDN w:val="0"/>
              <w:adjustRightInd w:val="0"/>
              <w:spacing w:line="3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๓๐ ชั่วโมง</w:t>
            </w:r>
          </w:p>
          <w:p w:rsidR="006E50BF" w:rsidRPr="00145EED" w:rsidRDefault="006E50BF" w:rsidP="000013E7">
            <w:pPr>
              <w:autoSpaceDE w:val="0"/>
              <w:autoSpaceDN w:val="0"/>
              <w:adjustRightInd w:val="0"/>
              <w:spacing w:line="340" w:lineRule="exact"/>
              <w:jc w:val="center"/>
              <w:rPr>
                <w:rFonts w:ascii="TH SarabunPSK" w:eastAsia="BrowalliaNew" w:hAnsi="TH SarabunPSK" w:cs="TH SarabunPSK"/>
                <w:sz w:val="28"/>
                <w:cs/>
              </w:rPr>
            </w:pPr>
          </w:p>
        </w:tc>
      </w:tr>
    </w:tbl>
    <w:p w:rsidR="003A4A86" w:rsidRPr="00145EED" w:rsidRDefault="003A4A86" w:rsidP="000013E7">
      <w:pPr>
        <w:autoSpaceDE w:val="0"/>
        <w:autoSpaceDN w:val="0"/>
        <w:adjustRightInd w:val="0"/>
        <w:spacing w:line="340" w:lineRule="exact"/>
        <w:rPr>
          <w:rFonts w:ascii="TH SarabunPSK" w:eastAsia="BrowalliaNew" w:hAnsi="TH SarabunPSK" w:cs="TH SarabunPSK"/>
          <w:sz w:val="30"/>
          <w:szCs w:val="30"/>
        </w:rPr>
      </w:pPr>
    </w:p>
    <w:p w:rsidR="00F1134B" w:rsidRPr="00145EED" w:rsidRDefault="00F1134B" w:rsidP="000013E7">
      <w:pPr>
        <w:autoSpaceDE w:val="0"/>
        <w:autoSpaceDN w:val="0"/>
        <w:adjustRightInd w:val="0"/>
        <w:spacing w:line="340" w:lineRule="exact"/>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๓</w:t>
      </w:r>
      <w:r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จำนวนชั่วโมงต่อสัปดาห์ที่อาจารย์ให้คำปรึกษาและแนะนำทางวิชาการแก่นักศึกษาเป็นรายบุคคล</w:t>
      </w:r>
    </w:p>
    <w:p w:rsidR="001D2CD1" w:rsidRPr="00145EED" w:rsidRDefault="00C95A06" w:rsidP="00C20AFC">
      <w:pPr>
        <w:autoSpaceDE w:val="0"/>
        <w:autoSpaceDN w:val="0"/>
        <w:adjustRightInd w:val="0"/>
        <w:spacing w:line="360" w:lineRule="exact"/>
        <w:rPr>
          <w:rFonts w:ascii="TH SarabunPSK" w:eastAsia="BrowalliaNew" w:hAnsi="TH SarabunPSK" w:cs="TH SarabunPSK"/>
          <w:sz w:val="30"/>
          <w:szCs w:val="30"/>
          <w:cs/>
        </w:rPr>
      </w:pPr>
      <w:r w:rsidRPr="00145EED">
        <w:rPr>
          <w:rFonts w:ascii="TH SarabunPSK" w:eastAsia="BrowalliaNew" w:hAnsi="TH SarabunPSK" w:cs="TH SarabunPSK"/>
          <w:sz w:val="30"/>
          <w:szCs w:val="30"/>
        </w:rPr>
        <w:tab/>
      </w:r>
      <w:r w:rsidR="00C20AFC" w:rsidRPr="00145EED">
        <w:rPr>
          <w:rFonts w:ascii="TH SarabunPSK" w:eastAsia="BrowalliaNew" w:hAnsi="TH SarabunPSK" w:cs="TH SarabunPSK"/>
          <w:sz w:val="30"/>
          <w:szCs w:val="30"/>
          <w:cs/>
        </w:rPr>
        <w:t xml:space="preserve">(ผู้รับผิดชอบรายวิชาโปรดระบุข้อมูล   ตัวอย่างเช่น  </w:t>
      </w:r>
      <w:r w:rsidRPr="00145EED">
        <w:rPr>
          <w:rFonts w:ascii="TH SarabunPSK" w:eastAsia="BrowalliaNew" w:hAnsi="TH SarabunPSK" w:cs="TH SarabunPSK"/>
          <w:i/>
          <w:iCs/>
          <w:sz w:val="30"/>
          <w:szCs w:val="30"/>
          <w:cs/>
        </w:rPr>
        <w:t>๑ ชั่วโมง / สัปดาห์</w:t>
      </w:r>
      <w:r w:rsidR="00C20AFC" w:rsidRPr="00145EED">
        <w:rPr>
          <w:rFonts w:ascii="TH SarabunPSK" w:eastAsia="BrowalliaNew" w:hAnsi="TH SarabunPSK" w:cs="TH SarabunPSK"/>
          <w:sz w:val="30"/>
          <w:szCs w:val="30"/>
          <w:cs/>
        </w:rPr>
        <w:t>)</w:t>
      </w:r>
    </w:p>
    <w:p w:rsidR="003A4A86" w:rsidRPr="00145EED" w:rsidRDefault="00987F58" w:rsidP="00C20AFC">
      <w:pPr>
        <w:autoSpaceDE w:val="0"/>
        <w:autoSpaceDN w:val="0"/>
        <w:adjustRightInd w:val="0"/>
        <w:spacing w:line="36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rPr>
        <w:tab/>
      </w:r>
      <w:r w:rsidRPr="00145EED">
        <w:rPr>
          <w:rFonts w:ascii="TH SarabunPSK" w:eastAsia="BrowalliaNew" w:hAnsi="TH SarabunPSK" w:cs="TH SarabunPSK"/>
          <w:sz w:val="30"/>
          <w:szCs w:val="30"/>
          <w:cs/>
        </w:rPr>
        <w:t xml:space="preserve">๓.๑ ปรึกษาด้วยตนเองที่ห้องพักอาจารย์ผู้สอน  ห้อง ......... ชั้น ....... </w:t>
      </w:r>
      <w:r w:rsidR="00A7625C" w:rsidRPr="00145EED">
        <w:rPr>
          <w:rFonts w:ascii="TH SarabunPSK" w:eastAsia="BrowalliaNew" w:hAnsi="TH SarabunPSK" w:cs="TH SarabunPSK"/>
          <w:sz w:val="30"/>
          <w:szCs w:val="30"/>
          <w:cs/>
        </w:rPr>
        <w:t>อาคาร ......</w:t>
      </w:r>
      <w:r w:rsidRPr="00145EED">
        <w:rPr>
          <w:rFonts w:ascii="TH SarabunPSK" w:eastAsia="BrowalliaNew" w:hAnsi="TH SarabunPSK" w:cs="TH SarabunPSK"/>
          <w:sz w:val="30"/>
          <w:szCs w:val="30"/>
          <w:cs/>
        </w:rPr>
        <w:t>...... คณะ/วิทยาลัย.......</w:t>
      </w:r>
      <w:r w:rsidR="00A7625C" w:rsidRPr="00145EED">
        <w:rPr>
          <w:rFonts w:ascii="TH SarabunPSK" w:eastAsia="BrowalliaNew" w:hAnsi="TH SarabunPSK" w:cs="TH SarabunPSK"/>
          <w:sz w:val="30"/>
          <w:szCs w:val="30"/>
          <w:cs/>
        </w:rPr>
        <w:t>.....</w:t>
      </w:r>
      <w:r w:rsidRPr="00145EED">
        <w:rPr>
          <w:rFonts w:ascii="TH SarabunPSK" w:eastAsia="BrowalliaNew" w:hAnsi="TH SarabunPSK" w:cs="TH SarabunPSK"/>
          <w:sz w:val="30"/>
          <w:szCs w:val="30"/>
          <w:cs/>
        </w:rPr>
        <w:t>..........</w:t>
      </w:r>
    </w:p>
    <w:p w:rsidR="00A7625C" w:rsidRPr="00145EED" w:rsidRDefault="00A7625C" w:rsidP="00C20AFC">
      <w:pPr>
        <w:autoSpaceDE w:val="0"/>
        <w:autoSpaceDN w:val="0"/>
        <w:adjustRightInd w:val="0"/>
        <w:spacing w:line="36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ab/>
        <w:t xml:space="preserve">๓.๒ ปรึกษาผ่านโทรศัพท์ที่ทำงาน / มือถือ  หมายเลข </w:t>
      </w:r>
      <w:r w:rsidR="009A2A53" w:rsidRPr="00145EED">
        <w:rPr>
          <w:rFonts w:ascii="TH SarabunPSK" w:eastAsia="BrowalliaNew" w:hAnsi="TH SarabunPSK" w:cs="TH SarabunPSK"/>
          <w:sz w:val="30"/>
          <w:szCs w:val="30"/>
        </w:rPr>
        <w:t xml:space="preserve">0897715614 </w:t>
      </w:r>
    </w:p>
    <w:p w:rsidR="00A7625C" w:rsidRPr="00145EED" w:rsidRDefault="00A7625C" w:rsidP="00C20AFC">
      <w:pPr>
        <w:autoSpaceDE w:val="0"/>
        <w:autoSpaceDN w:val="0"/>
        <w:adjustRightInd w:val="0"/>
        <w:spacing w:line="36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ab/>
        <w:t>๓.๓ ปรึกษาผ่านจดหมายอิเล็กทรอนิกส์ (</w:t>
      </w:r>
      <w:r w:rsidRPr="00145EED">
        <w:rPr>
          <w:rFonts w:ascii="TH SarabunPSK" w:eastAsia="BrowalliaNew" w:hAnsi="TH SarabunPSK" w:cs="TH SarabunPSK"/>
          <w:sz w:val="30"/>
          <w:szCs w:val="30"/>
        </w:rPr>
        <w:t>E-Mail</w:t>
      </w:r>
      <w:r w:rsidRPr="00145EED">
        <w:rPr>
          <w:rFonts w:ascii="TH SarabunPSK" w:eastAsia="BrowalliaNew" w:hAnsi="TH SarabunPSK" w:cs="TH SarabunPSK"/>
          <w:sz w:val="30"/>
          <w:szCs w:val="30"/>
          <w:cs/>
        </w:rPr>
        <w:t xml:space="preserve">) </w:t>
      </w:r>
      <w:hyperlink r:id="rId9" w:history="1">
        <w:r w:rsidR="009A2A53" w:rsidRPr="00145EED">
          <w:rPr>
            <w:rStyle w:val="Hyperlink"/>
            <w:rFonts w:ascii="TH SarabunPSK" w:eastAsia="BrowalliaNew" w:hAnsi="TH SarabunPSK" w:cs="TH SarabunPSK"/>
            <w:sz w:val="30"/>
            <w:szCs w:val="30"/>
          </w:rPr>
          <w:t>ainpt_apichaya@hotmail.com</w:t>
        </w:r>
      </w:hyperlink>
      <w:r w:rsidR="009A2A53" w:rsidRPr="00145EED">
        <w:rPr>
          <w:rFonts w:ascii="TH SarabunPSK" w:eastAsia="BrowalliaNew" w:hAnsi="TH SarabunPSK" w:cs="TH SarabunPSK"/>
          <w:sz w:val="30"/>
          <w:szCs w:val="30"/>
        </w:rPr>
        <w:t xml:space="preserve"> (16.00-21.00</w:t>
      </w:r>
      <w:r w:rsidR="009A2A53" w:rsidRPr="00145EED">
        <w:rPr>
          <w:rFonts w:ascii="TH SarabunPSK" w:eastAsia="BrowalliaNew" w:hAnsi="TH SarabunPSK" w:cs="TH SarabunPSK"/>
          <w:sz w:val="30"/>
          <w:szCs w:val="30"/>
          <w:cs/>
        </w:rPr>
        <w:t>น</w:t>
      </w:r>
      <w:r w:rsidR="009A2A53" w:rsidRPr="00145EED">
        <w:rPr>
          <w:rFonts w:ascii="TH SarabunPSK" w:eastAsia="BrowalliaNew" w:hAnsi="TH SarabunPSK" w:cs="TH SarabunPSK"/>
          <w:sz w:val="30"/>
          <w:szCs w:val="30"/>
        </w:rPr>
        <w:t>.)</w:t>
      </w:r>
    </w:p>
    <w:p w:rsidR="00A7625C" w:rsidRPr="00145EED" w:rsidRDefault="00A7625C" w:rsidP="00C20AFC">
      <w:pPr>
        <w:autoSpaceDE w:val="0"/>
        <w:autoSpaceDN w:val="0"/>
        <w:adjustRightInd w:val="0"/>
        <w:spacing w:line="36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ab/>
        <w:t>๓.๔ ปรึกษาผ่านเครือข่ายสังคมออนไลน์ (</w:t>
      </w:r>
      <w:r w:rsidRPr="00145EED">
        <w:rPr>
          <w:rFonts w:ascii="TH SarabunPSK" w:eastAsia="BrowalliaNew" w:hAnsi="TH SarabunPSK" w:cs="TH SarabunPSK"/>
          <w:sz w:val="30"/>
          <w:szCs w:val="30"/>
        </w:rPr>
        <w:t>Facebook/Twitter/Line</w:t>
      </w:r>
      <w:r w:rsidRPr="00145EED">
        <w:rPr>
          <w:rFonts w:ascii="TH SarabunPSK" w:eastAsia="BrowalliaNew" w:hAnsi="TH SarabunPSK" w:cs="TH SarabunPSK"/>
          <w:sz w:val="30"/>
          <w:szCs w:val="30"/>
          <w:cs/>
        </w:rPr>
        <w:t>)...........................................................................</w:t>
      </w:r>
    </w:p>
    <w:p w:rsidR="009506E5" w:rsidRPr="00145EED" w:rsidRDefault="00A7625C" w:rsidP="00E80366">
      <w:pPr>
        <w:autoSpaceDE w:val="0"/>
        <w:autoSpaceDN w:val="0"/>
        <w:adjustRightInd w:val="0"/>
        <w:spacing w:line="36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ab/>
        <w:t>๓.๕ ปรึกษาผ่านเครือข่ายคอมพิวเตอร์ (</w:t>
      </w:r>
      <w:r w:rsidRPr="00145EED">
        <w:rPr>
          <w:rFonts w:ascii="TH SarabunPSK" w:eastAsia="BrowalliaNew" w:hAnsi="TH SarabunPSK" w:cs="TH SarabunPSK"/>
          <w:sz w:val="30"/>
          <w:szCs w:val="30"/>
        </w:rPr>
        <w:t>Internet/Webboard</w:t>
      </w:r>
      <w:r w:rsidRPr="00145EED">
        <w:rPr>
          <w:rFonts w:ascii="TH SarabunPSK" w:eastAsia="BrowalliaNew" w:hAnsi="TH SarabunPSK" w:cs="TH SarabunPSK"/>
          <w:sz w:val="30"/>
          <w:szCs w:val="30"/>
          <w:cs/>
        </w:rPr>
        <w:t>)...................................................................................</w:t>
      </w:r>
    </w:p>
    <w:p w:rsidR="00145EED" w:rsidRDefault="00145EED" w:rsidP="00A70B91">
      <w:pPr>
        <w:autoSpaceDE w:val="0"/>
        <w:autoSpaceDN w:val="0"/>
        <w:adjustRightInd w:val="0"/>
        <w:jc w:val="center"/>
        <w:rPr>
          <w:rFonts w:ascii="TH SarabunPSK" w:eastAsia="BrowalliaNew" w:hAnsi="TH SarabunPSK" w:cs="TH SarabunPSK"/>
          <w:b/>
          <w:bCs/>
          <w:sz w:val="36"/>
          <w:szCs w:val="36"/>
        </w:rPr>
      </w:pPr>
    </w:p>
    <w:p w:rsidR="00145EED" w:rsidRDefault="00145EED" w:rsidP="00A70B91">
      <w:pPr>
        <w:autoSpaceDE w:val="0"/>
        <w:autoSpaceDN w:val="0"/>
        <w:adjustRightInd w:val="0"/>
        <w:jc w:val="center"/>
        <w:rPr>
          <w:rFonts w:ascii="TH SarabunPSK" w:eastAsia="BrowalliaNew" w:hAnsi="TH SarabunPSK" w:cs="TH SarabunPSK"/>
          <w:b/>
          <w:bCs/>
          <w:sz w:val="36"/>
          <w:szCs w:val="36"/>
        </w:rPr>
      </w:pPr>
    </w:p>
    <w:p w:rsidR="0024599B" w:rsidRPr="00145EED" w:rsidRDefault="00860CD7" w:rsidP="00A70B91">
      <w:pPr>
        <w:autoSpaceDE w:val="0"/>
        <w:autoSpaceDN w:val="0"/>
        <w:adjustRightInd w:val="0"/>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lastRenderedPageBreak/>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๔</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การพัฒนาผลการเรียนรู้ของนักศึกษา</w:t>
      </w:r>
    </w:p>
    <w:p w:rsidR="001B5B0D" w:rsidRPr="00145EED" w:rsidRDefault="001B5B0D" w:rsidP="005C4E34">
      <w:pPr>
        <w:autoSpaceDE w:val="0"/>
        <w:autoSpaceDN w:val="0"/>
        <w:adjustRightInd w:val="0"/>
        <w:spacing w:line="360" w:lineRule="exact"/>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2"/>
          <w:szCs w:val="32"/>
          <w:cs/>
        </w:rPr>
        <w:t>๑. คุณธรรม  จริยธรรม</w:t>
      </w:r>
    </w:p>
    <w:p w:rsidR="00617064" w:rsidRPr="00145EED" w:rsidRDefault="00617064" w:rsidP="005C4E34">
      <w:pPr>
        <w:autoSpaceDE w:val="0"/>
        <w:autoSpaceDN w:val="0"/>
        <w:adjustRightInd w:val="0"/>
        <w:spacing w:line="36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๑.๑   คุณธรรม จริยธรรมที่ต้องพัฒนา</w:t>
      </w:r>
    </w:p>
    <w:p w:rsidR="0097531C" w:rsidRPr="00145EED" w:rsidRDefault="00617064" w:rsidP="005C4E34">
      <w:pPr>
        <w:autoSpaceDE w:val="0"/>
        <w:autoSpaceDN w:val="0"/>
        <w:adjustRightInd w:val="0"/>
        <w:spacing w:line="360" w:lineRule="exact"/>
        <w:ind w:left="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0097531C" w:rsidRPr="00145EED">
        <w:rPr>
          <w:rFonts w:ascii="TH SarabunPSK" w:eastAsia="BrowalliaNew" w:hAnsi="TH SarabunPSK" w:cs="TH SarabunPSK"/>
          <w:sz w:val="30"/>
          <w:szCs w:val="30"/>
          <w:cs/>
        </w:rPr>
        <w:t xml:space="preserve"> </w:t>
      </w:r>
      <w:r w:rsidR="0097531C"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cs/>
        </w:rPr>
        <w:t xml:space="preserve">(๑)  </w:t>
      </w:r>
      <w:r w:rsidR="003903A1" w:rsidRPr="00145EED">
        <w:rPr>
          <w:rFonts w:ascii="TH SarabunPSK" w:eastAsia="BrowalliaNew" w:hAnsi="TH SarabunPSK" w:cs="TH SarabunPSK"/>
          <w:sz w:val="30"/>
          <w:szCs w:val="30"/>
          <w:cs/>
        </w:rPr>
        <w:t>มีความยุติธรรม</w:t>
      </w:r>
    </w:p>
    <w:p w:rsidR="0097531C" w:rsidRPr="00145EED" w:rsidRDefault="00617064" w:rsidP="005C4E34">
      <w:pPr>
        <w:autoSpaceDE w:val="0"/>
        <w:autoSpaceDN w:val="0"/>
        <w:adjustRightInd w:val="0"/>
        <w:spacing w:line="36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(๒)  </w:t>
      </w:r>
      <w:r w:rsidR="003903A1" w:rsidRPr="00145EED">
        <w:rPr>
          <w:rFonts w:ascii="TH SarabunPSK" w:eastAsia="BrowalliaNew" w:hAnsi="TH SarabunPSK" w:cs="TH SarabunPSK"/>
          <w:sz w:val="30"/>
          <w:szCs w:val="30"/>
          <w:cs/>
        </w:rPr>
        <w:t>มีความรับผิดชอบและตรงเวลา</w:t>
      </w:r>
    </w:p>
    <w:p w:rsidR="0097531C" w:rsidRPr="00145EED" w:rsidRDefault="00617064"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(๓)  </w:t>
      </w:r>
      <w:r w:rsidR="003903A1" w:rsidRPr="00145EED">
        <w:rPr>
          <w:rFonts w:ascii="TH SarabunPSK" w:eastAsia="BrowalliaNew" w:hAnsi="TH SarabunPSK" w:cs="TH SarabunPSK"/>
          <w:sz w:val="30"/>
          <w:szCs w:val="30"/>
          <w:cs/>
        </w:rPr>
        <w:t>มีความซื่อสัตย์ สุจริต</w:t>
      </w:r>
    </w:p>
    <w:p w:rsidR="00617064" w:rsidRPr="00145EED" w:rsidRDefault="00617064"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(๔)  </w:t>
      </w:r>
      <w:r w:rsidR="003903A1" w:rsidRPr="00145EED">
        <w:rPr>
          <w:rFonts w:ascii="TH SarabunPSK" w:eastAsia="BrowalliaNew" w:hAnsi="TH SarabunPSK" w:cs="TH SarabunPSK"/>
          <w:sz w:val="30"/>
          <w:szCs w:val="30"/>
          <w:cs/>
        </w:rPr>
        <w:t>มีความเสียสละ อุทิศตน  และการทำงานเพื่อส่วนรวม</w:t>
      </w:r>
    </w:p>
    <w:p w:rsidR="00A70B91" w:rsidRPr="00145EED" w:rsidRDefault="00A70B91"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(๕)  </w:t>
      </w:r>
      <w:r w:rsidR="00AC5064" w:rsidRPr="00145EED">
        <w:rPr>
          <w:rFonts w:ascii="TH SarabunPSK" w:eastAsia="BrowalliaNew" w:hAnsi="TH SarabunPSK" w:cs="TH SarabunPSK"/>
          <w:sz w:val="30"/>
          <w:szCs w:val="30"/>
          <w:cs/>
        </w:rPr>
        <w:t>มีความขยัน  อดทน   และหมั่นเพียร</w:t>
      </w:r>
    </w:p>
    <w:p w:rsidR="0097531C" w:rsidRPr="00145EED" w:rsidRDefault="00617064"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r w:rsidRPr="00145EED">
        <w:rPr>
          <w:rFonts w:ascii="TH SarabunPSK" w:eastAsia="BrowalliaNew" w:hAnsi="TH SarabunPSK" w:cs="TH SarabunPSK"/>
          <w:b/>
          <w:bCs/>
          <w:sz w:val="30"/>
          <w:szCs w:val="30"/>
          <w:cs/>
        </w:rPr>
        <w:t>๑.๒   วิธีการสอน</w:t>
      </w:r>
    </w:p>
    <w:p w:rsidR="0097531C" w:rsidRPr="00145EED" w:rsidRDefault="00617064"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DE654D" w:rsidRPr="00145EED">
        <w:rPr>
          <w:rFonts w:ascii="TH SarabunPSK" w:eastAsia="BrowalliaNew" w:hAnsi="TH SarabunPSK" w:cs="TH SarabunPSK"/>
          <w:sz w:val="30"/>
          <w:szCs w:val="30"/>
          <w:cs/>
        </w:rPr>
        <w:t>ใช้กลวิธีการสอนโดยการพัฒนาการเรียนรู้ด้านทักษะฝีมือ   โดยแทรกเนื้อหาด้านคุณธรรม  จริยธรรม   เพื่อนำไปสู่การปลูกฝังความรับผิดชอบ ความคิด ค่านิยมที่ดีในการพัฒนาสร้างสรรค์งานจิตรกรรมอันนำไปสู่คุณค่าทางงานศิลปวัฒนธรรมของชาติ</w:t>
      </w:r>
    </w:p>
    <w:p w:rsidR="0097531C" w:rsidRPr="00145EED" w:rsidRDefault="00617064"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(๒)  </w:t>
      </w:r>
      <w:r w:rsidR="00AC5064" w:rsidRPr="00145EED">
        <w:rPr>
          <w:rFonts w:ascii="TH SarabunPSK" w:eastAsia="BrowalliaNew" w:hAnsi="TH SarabunPSK" w:cs="TH SarabunPSK"/>
          <w:sz w:val="30"/>
          <w:szCs w:val="30"/>
          <w:cs/>
        </w:rPr>
        <w:t>นำเสนอตัวอย่างผลงานพร้อมการบรรยายในแต่ละครั้งให้ผู้เรียนทราบ</w:t>
      </w:r>
    </w:p>
    <w:p w:rsidR="0097531C" w:rsidRPr="00145EED" w:rsidRDefault="00617064"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(๓)  </w:t>
      </w:r>
      <w:r w:rsidR="00AC5064" w:rsidRPr="00145EED">
        <w:rPr>
          <w:rFonts w:ascii="TH SarabunPSK" w:eastAsia="BrowalliaNew" w:hAnsi="TH SarabunPSK" w:cs="TH SarabunPSK"/>
          <w:sz w:val="30"/>
          <w:szCs w:val="30"/>
          <w:cs/>
        </w:rPr>
        <w:t>มอบหมายงาน ตามหัวข้อที่กำหนดทั้งคอยควบคุมดูแลและแนะนำในการปฏิบัติงาน</w:t>
      </w:r>
    </w:p>
    <w:p w:rsidR="00617064" w:rsidRPr="00145EED" w:rsidRDefault="00617064"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๑.๓    วิธีการประเมินผล</w:t>
      </w:r>
    </w:p>
    <w:p w:rsidR="0097531C" w:rsidRPr="00145EED" w:rsidRDefault="00617064"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AC5064" w:rsidRPr="00145EED">
        <w:rPr>
          <w:rFonts w:ascii="TH SarabunPSK" w:eastAsia="BrowalliaNew" w:hAnsi="TH SarabunPSK" w:cs="TH SarabunPSK"/>
          <w:sz w:val="30"/>
          <w:szCs w:val="30"/>
          <w:cs/>
        </w:rPr>
        <w:t xml:space="preserve">ร้อยละ </w:t>
      </w:r>
      <w:r w:rsidR="00AC5064" w:rsidRPr="00145EED">
        <w:rPr>
          <w:rFonts w:ascii="TH SarabunPSK" w:eastAsia="BrowalliaNew" w:hAnsi="TH SarabunPSK" w:cs="TH SarabunPSK"/>
          <w:sz w:val="30"/>
          <w:szCs w:val="30"/>
        </w:rPr>
        <w:t xml:space="preserve">90 </w:t>
      </w:r>
      <w:r w:rsidR="00AC5064" w:rsidRPr="00145EED">
        <w:rPr>
          <w:rFonts w:ascii="TH SarabunPSK" w:eastAsia="BrowalliaNew" w:hAnsi="TH SarabunPSK" w:cs="TH SarabunPSK"/>
          <w:sz w:val="30"/>
          <w:szCs w:val="30"/>
          <w:cs/>
        </w:rPr>
        <w:t>ของผู้เรียน เข้าเรียนตรงต่อเวลาและการอุทิศตน</w:t>
      </w:r>
    </w:p>
    <w:p w:rsidR="0097531C" w:rsidRPr="00145EED" w:rsidRDefault="00617064"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(๒)  </w:t>
      </w:r>
      <w:r w:rsidR="00C93E76" w:rsidRPr="00145EED">
        <w:rPr>
          <w:rFonts w:ascii="TH SarabunPSK" w:eastAsia="BrowalliaNew" w:hAnsi="TH SarabunPSK" w:cs="TH SarabunPSK"/>
          <w:sz w:val="30"/>
          <w:szCs w:val="30"/>
          <w:cs/>
        </w:rPr>
        <w:t>ใช้กลวิธีการประเมินผลการเรียนรู้ด้านคุณธรรมจริยธรรม โดยการส่งเสริมให้ผู้เรียนศึกษาค้นคว้าเนื้อหาที่เกี่ยวข้องกับครอบครัว ชุมชน สังคม ศาสนาและวัฒนธรรม  เพื่อเป็นการปลูกฝังค่านิยมที่ดีด้านคุณธรรม   จริยธรรมให้ปรากฏขึ้นในการสร้างสรรค์งานจิตรกรรม</w:t>
      </w:r>
    </w:p>
    <w:p w:rsidR="001B5B0D" w:rsidRPr="00145EED" w:rsidRDefault="001B5B0D" w:rsidP="005C4E34">
      <w:pPr>
        <w:autoSpaceDE w:val="0"/>
        <w:autoSpaceDN w:val="0"/>
        <w:adjustRightInd w:val="0"/>
        <w:spacing w:line="360" w:lineRule="exact"/>
        <w:jc w:val="thaiDistribute"/>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๒. ความรู้</w:t>
      </w:r>
    </w:p>
    <w:p w:rsidR="00955DF5" w:rsidRPr="00145EED" w:rsidRDefault="00955DF5" w:rsidP="005C4E34">
      <w:pPr>
        <w:autoSpaceDE w:val="0"/>
        <w:autoSpaceDN w:val="0"/>
        <w:adjustRightInd w:val="0"/>
        <w:spacing w:line="36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๒.๑   ความรู้ที่ต้องพัฒนา</w:t>
      </w:r>
    </w:p>
    <w:p w:rsidR="00955DF5" w:rsidRPr="00145EED" w:rsidRDefault="0069712A" w:rsidP="005C4E34">
      <w:pPr>
        <w:autoSpaceDE w:val="0"/>
        <w:autoSpaceDN w:val="0"/>
        <w:adjustRightInd w:val="0"/>
        <w:spacing w:line="360" w:lineRule="exact"/>
        <w:ind w:left="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A"/>
      </w:r>
      <w:r w:rsidR="00955DF5" w:rsidRPr="00145EED">
        <w:rPr>
          <w:rFonts w:ascii="TH SarabunPSK" w:eastAsia="BrowalliaNew" w:hAnsi="TH SarabunPSK" w:cs="TH SarabunPSK"/>
          <w:sz w:val="30"/>
          <w:szCs w:val="30"/>
          <w:cs/>
        </w:rPr>
        <w:t xml:space="preserve"> </w:t>
      </w:r>
      <w:r w:rsidR="00955DF5" w:rsidRPr="00145EED">
        <w:rPr>
          <w:rFonts w:ascii="TH SarabunPSK" w:eastAsia="BrowalliaNew" w:hAnsi="TH SarabunPSK" w:cs="TH SarabunPSK"/>
          <w:sz w:val="30"/>
          <w:szCs w:val="30"/>
          <w:cs/>
        </w:rPr>
        <w:tab/>
        <w:t xml:space="preserve">(๑)  </w:t>
      </w:r>
      <w:r w:rsidR="00C93E76" w:rsidRPr="00145EED">
        <w:rPr>
          <w:rFonts w:ascii="TH SarabunPSK" w:eastAsia="BrowalliaNew" w:hAnsi="TH SarabunPSK" w:cs="TH SarabunPSK"/>
          <w:sz w:val="30"/>
          <w:szCs w:val="30"/>
          <w:cs/>
        </w:rPr>
        <w:t>มีความรู้เบื้องต้นในการใช้เทคโนโลยีสารสนเทศเพื่อกระบวนการค้นคว้าข้อมูลรูปแบบในการสร้างสรรค์และข้อมูลที่เป็นประโยชน์อื่นๆ</w:t>
      </w:r>
    </w:p>
    <w:p w:rsidR="00955DF5" w:rsidRPr="00145EED" w:rsidRDefault="0069712A"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r>
      <w:r w:rsidR="00955DF5" w:rsidRPr="00145EED">
        <w:rPr>
          <w:rFonts w:ascii="TH SarabunPSK" w:eastAsia="BrowalliaNew" w:hAnsi="TH SarabunPSK" w:cs="TH SarabunPSK"/>
          <w:sz w:val="30"/>
          <w:szCs w:val="30"/>
          <w:cs/>
        </w:rPr>
        <w:t xml:space="preserve">(๒)  </w:t>
      </w:r>
      <w:r w:rsidR="00C93E76" w:rsidRPr="00145EED">
        <w:rPr>
          <w:rFonts w:ascii="TH SarabunPSK" w:eastAsia="BrowalliaNew" w:hAnsi="TH SarabunPSK" w:cs="TH SarabunPSK"/>
          <w:sz w:val="30"/>
          <w:szCs w:val="30"/>
          <w:cs/>
        </w:rPr>
        <w:t>สามารถสื่อสารและถ่ายทอดกระบวนการการสร้างสรรค์ออกมาในรูปแบบบันทึกที่เผยแพร่ผลสู่สาธารณชนได้ และสามารถวางแผน จัดลำดับข้อมูล รูปแบบ แผนการของความคิดออกมาเป็นรูปธรรมได้</w:t>
      </w:r>
    </w:p>
    <w:p w:rsidR="00C93E76" w:rsidRPr="00145EED" w:rsidRDefault="00C93E76"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rPr>
        <w:t>(</w:t>
      </w:r>
      <w:r w:rsidRPr="00145EED">
        <w:rPr>
          <w:rFonts w:ascii="TH SarabunPSK" w:eastAsia="BrowalliaNew" w:hAnsi="TH SarabunPSK" w:cs="TH SarabunPSK"/>
          <w:sz w:val="30"/>
          <w:szCs w:val="30"/>
          <w:cs/>
        </w:rPr>
        <w:t>๓</w:t>
      </w:r>
      <w:r w:rsidRPr="00145EED">
        <w:rPr>
          <w:rFonts w:ascii="TH SarabunPSK" w:eastAsia="BrowalliaNew" w:hAnsi="TH SarabunPSK" w:cs="TH SarabunPSK"/>
          <w:sz w:val="30"/>
          <w:szCs w:val="30"/>
        </w:rPr>
        <w:t xml:space="preserve">)  </w:t>
      </w:r>
      <w:r w:rsidRPr="00145EED">
        <w:rPr>
          <w:rFonts w:ascii="TH SarabunPSK" w:eastAsia="BrowalliaNew" w:hAnsi="TH SarabunPSK" w:cs="TH SarabunPSK"/>
          <w:sz w:val="30"/>
          <w:szCs w:val="30"/>
          <w:cs/>
        </w:rPr>
        <w:t>สามารถทำงานเป็นทีมในลักษณะการสัมมนา อภิปราย และวิจารณ์ผลงานสร้างสรรค์แบบกลุ่ม</w:t>
      </w:r>
    </w:p>
    <w:p w:rsidR="00955DF5" w:rsidRPr="00145EED" w:rsidRDefault="00955DF5"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r w:rsidRPr="00145EED">
        <w:rPr>
          <w:rFonts w:ascii="TH SarabunPSK" w:eastAsia="BrowalliaNew" w:hAnsi="TH SarabunPSK" w:cs="TH SarabunPSK"/>
          <w:b/>
          <w:bCs/>
          <w:sz w:val="30"/>
          <w:szCs w:val="30"/>
          <w:cs/>
        </w:rPr>
        <w:t>๒.๒   วิธีการสอน</w:t>
      </w:r>
    </w:p>
    <w:p w:rsidR="00955DF5"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C72D5C" w:rsidRPr="00145EED">
        <w:rPr>
          <w:rFonts w:ascii="TH SarabunPSK" w:eastAsia="BrowalliaNew" w:hAnsi="TH SarabunPSK" w:cs="TH SarabunPSK"/>
          <w:sz w:val="30"/>
          <w:szCs w:val="30"/>
          <w:cs/>
        </w:rPr>
        <w:t>การบรรยายพร้อมยกตัวอย่างและให้แนะแนวทางในทางการฝึกปฏิบัติ</w:t>
      </w:r>
    </w:p>
    <w:p w:rsidR="00C93E76"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(๒)  </w:t>
      </w:r>
      <w:r w:rsidR="00C93E76" w:rsidRPr="00145EED">
        <w:rPr>
          <w:rFonts w:ascii="TH SarabunPSK" w:eastAsia="BrowalliaNew" w:hAnsi="TH SarabunPSK" w:cs="TH SarabunPSK"/>
          <w:sz w:val="30"/>
          <w:szCs w:val="30"/>
          <w:cs/>
        </w:rPr>
        <w:t>ใช้กลวิธีการส่งเสริมการเรียนรู้จากประสบการณ์จริง การแลกเปลี่ยนเรียนรู้ระหว่างผู้เรียน</w:t>
      </w:r>
    </w:p>
    <w:p w:rsidR="00955DF5"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(๓)  </w:t>
      </w:r>
      <w:r w:rsidR="00C72D5C" w:rsidRPr="00145EED">
        <w:rPr>
          <w:rFonts w:ascii="TH SarabunPSK" w:eastAsia="BrowalliaNew" w:hAnsi="TH SarabunPSK" w:cs="TH SarabunPSK"/>
          <w:sz w:val="30"/>
          <w:szCs w:val="30"/>
          <w:cs/>
        </w:rPr>
        <w:t xml:space="preserve">นักศึกษาปฏิบัติงานตามที่ได้รับมอบหมายและนำเสนอผลในชั้นเรียน </w:t>
      </w:r>
    </w:p>
    <w:p w:rsidR="00955DF5" w:rsidRPr="00145EED" w:rsidRDefault="00955DF5"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๒.๓    วิธีการประเมินผล</w:t>
      </w:r>
    </w:p>
    <w:p w:rsidR="00955DF5"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cs/>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C72D5C" w:rsidRPr="00145EED">
        <w:rPr>
          <w:rFonts w:ascii="TH SarabunPSK" w:eastAsia="BrowalliaNew" w:hAnsi="TH SarabunPSK" w:cs="TH SarabunPSK"/>
          <w:sz w:val="30"/>
          <w:szCs w:val="30"/>
          <w:cs/>
        </w:rPr>
        <w:t xml:space="preserve">ประเมินจากการมีส่วนร่วมในชั้นเรียน  </w:t>
      </w:r>
    </w:p>
    <w:p w:rsidR="00955DF5"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(๒)  </w:t>
      </w:r>
      <w:r w:rsidR="00C72D5C" w:rsidRPr="00145EED">
        <w:rPr>
          <w:rFonts w:ascii="TH SarabunPSK" w:eastAsia="BrowalliaNew" w:hAnsi="TH SarabunPSK" w:cs="TH SarabunPSK"/>
          <w:sz w:val="30"/>
          <w:szCs w:val="30"/>
          <w:cs/>
        </w:rPr>
        <w:t>ประเมินจากงานที่ได้รับมอบหมาย</w:t>
      </w:r>
    </w:p>
    <w:p w:rsidR="00955DF5" w:rsidRPr="00145EED" w:rsidRDefault="005C4E34"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Pr>
          <w:rFonts w:ascii="TH SarabunPSK" w:eastAsia="BrowalliaNew" w:hAnsi="TH SarabunPSK" w:cs="TH SarabunPSK"/>
          <w:sz w:val="30"/>
          <w:szCs w:val="30"/>
          <w:cs/>
        </w:rPr>
        <w:t xml:space="preserve">(๓)  </w:t>
      </w:r>
      <w:r w:rsidR="00C72D5C" w:rsidRPr="00145EED">
        <w:rPr>
          <w:rFonts w:ascii="TH SarabunPSK" w:eastAsia="BrowalliaNew" w:hAnsi="TH SarabunPSK" w:cs="TH SarabunPSK"/>
          <w:sz w:val="30"/>
          <w:szCs w:val="30"/>
          <w:cs/>
        </w:rPr>
        <w:t>ประเมิน</w:t>
      </w:r>
      <w:r w:rsidR="00C93E76" w:rsidRPr="00145EED">
        <w:rPr>
          <w:rFonts w:ascii="TH SarabunPSK" w:eastAsia="BrowalliaNew" w:hAnsi="TH SarabunPSK" w:cs="TH SarabunPSK"/>
          <w:sz w:val="30"/>
          <w:szCs w:val="30"/>
          <w:cs/>
        </w:rPr>
        <w:t>ความสามารถผู้เรียนในด้านการอภิปราย วิเคราะห์ วิจารณ์ วิธีการดำเนินงานสร้างสรรค์ การแก้ปัญหาตั้งแต่หัวข้อ รูปร่าง เนื้อหา ตลอดจน รายละเอียดในส่วนต่างๆขององค์ประกอบสร้างสรรค์ ตลอดจนถึงการพัฒนาการของผลงานที่สร้างสรรค์พร้อมกับส่วนภาคนิพนธ์ ซึ่งเป็นข้อเขียน</w:t>
      </w:r>
    </w:p>
    <w:p w:rsidR="00E80366" w:rsidRPr="00145EED" w:rsidRDefault="00E80366"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p>
    <w:p w:rsidR="00E80366" w:rsidRPr="00145EED" w:rsidRDefault="00E80366"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p>
    <w:p w:rsidR="00E80366" w:rsidRPr="00145EED" w:rsidRDefault="00E80366"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p>
    <w:p w:rsidR="001B5B0D" w:rsidRPr="00145EED" w:rsidRDefault="001B5B0D" w:rsidP="005C4E34">
      <w:pPr>
        <w:autoSpaceDE w:val="0"/>
        <w:autoSpaceDN w:val="0"/>
        <w:adjustRightInd w:val="0"/>
        <w:spacing w:line="360" w:lineRule="exact"/>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2"/>
          <w:szCs w:val="32"/>
          <w:cs/>
        </w:rPr>
        <w:lastRenderedPageBreak/>
        <w:t>๓. ทักษะทางปัญญา</w:t>
      </w:r>
    </w:p>
    <w:p w:rsidR="00955DF5" w:rsidRPr="00145EED" w:rsidRDefault="00955DF5" w:rsidP="005C4E34">
      <w:pPr>
        <w:autoSpaceDE w:val="0"/>
        <w:autoSpaceDN w:val="0"/>
        <w:adjustRightInd w:val="0"/>
        <w:spacing w:line="36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 xml:space="preserve">๓.๑   </w:t>
      </w:r>
      <w:r w:rsidR="001B5B0D" w:rsidRPr="00145EED">
        <w:rPr>
          <w:rFonts w:ascii="TH SarabunPSK" w:eastAsia="BrowalliaNew" w:hAnsi="TH SarabunPSK" w:cs="TH SarabunPSK"/>
          <w:b/>
          <w:bCs/>
          <w:sz w:val="30"/>
          <w:szCs w:val="30"/>
          <w:cs/>
        </w:rPr>
        <w:t>ทักษะทางปัญญา</w:t>
      </w:r>
      <w:r w:rsidRPr="00145EED">
        <w:rPr>
          <w:rFonts w:ascii="TH SarabunPSK" w:eastAsia="BrowalliaNew" w:hAnsi="TH SarabunPSK" w:cs="TH SarabunPSK"/>
          <w:b/>
          <w:bCs/>
          <w:sz w:val="30"/>
          <w:szCs w:val="30"/>
          <w:cs/>
        </w:rPr>
        <w:t>ที่ต้องพัฒนา</w:t>
      </w:r>
    </w:p>
    <w:p w:rsidR="00955DF5" w:rsidRPr="00145EED" w:rsidRDefault="00955DF5" w:rsidP="005C4E34">
      <w:pPr>
        <w:autoSpaceDE w:val="0"/>
        <w:autoSpaceDN w:val="0"/>
        <w:adjustRightInd w:val="0"/>
        <w:spacing w:line="360" w:lineRule="exact"/>
        <w:ind w:left="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(๑)  </w:t>
      </w:r>
      <w:r w:rsidR="00C93E76" w:rsidRPr="00145EED">
        <w:rPr>
          <w:rFonts w:ascii="TH SarabunPSK" w:eastAsia="BrowalliaNew" w:hAnsi="TH SarabunPSK" w:cs="TH SarabunPSK"/>
          <w:sz w:val="30"/>
          <w:szCs w:val="30"/>
          <w:cs/>
        </w:rPr>
        <w:t>สามารถคิดวิเคราะห์รูปแบบ/เนื้อหา ที่เกี่ยวข้องกับการสร้างสรรค์โครงการศิลปนิพนธ์</w:t>
      </w:r>
    </w:p>
    <w:p w:rsidR="00955DF5" w:rsidRPr="00145EED" w:rsidRDefault="0069712A" w:rsidP="005C4E34">
      <w:pPr>
        <w:autoSpaceDE w:val="0"/>
        <w:autoSpaceDN w:val="0"/>
        <w:adjustRightInd w:val="0"/>
        <w:spacing w:line="360" w:lineRule="exact"/>
        <w:ind w:firstLine="720"/>
        <w:jc w:val="thaiDistribute"/>
        <w:rPr>
          <w:rFonts w:ascii="TH SarabunPSK" w:eastAsia="BrowalliaNew" w:hAnsi="TH SarabunPSK" w:cs="TH SarabunPSK"/>
          <w:sz w:val="30"/>
          <w:szCs w:val="30"/>
          <w:cs/>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r>
      <w:r w:rsidR="00955DF5" w:rsidRPr="00145EED">
        <w:rPr>
          <w:rFonts w:ascii="TH SarabunPSK" w:eastAsia="BrowalliaNew" w:hAnsi="TH SarabunPSK" w:cs="TH SarabunPSK"/>
          <w:sz w:val="30"/>
          <w:szCs w:val="30"/>
          <w:cs/>
        </w:rPr>
        <w:t xml:space="preserve">(๒)  </w:t>
      </w:r>
      <w:r w:rsidR="00C93E76" w:rsidRPr="00145EED">
        <w:rPr>
          <w:rFonts w:ascii="TH SarabunPSK" w:eastAsia="BrowalliaNew" w:hAnsi="TH SarabunPSK" w:cs="TH SarabunPSK"/>
          <w:sz w:val="30"/>
          <w:szCs w:val="30"/>
          <w:cs/>
        </w:rPr>
        <w:t>สามารถใช้เครื่องมือเทคโนโลยีและสารสนเทศเพื่อการศึกษาค้นคว้าข้อมูล</w:t>
      </w:r>
    </w:p>
    <w:p w:rsidR="00955DF5" w:rsidRPr="00145EED" w:rsidRDefault="0069712A"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00955DF5" w:rsidRPr="00145EED">
        <w:rPr>
          <w:rFonts w:ascii="TH SarabunPSK" w:eastAsia="BrowalliaNew" w:hAnsi="TH SarabunPSK" w:cs="TH SarabunPSK"/>
          <w:sz w:val="30"/>
          <w:szCs w:val="30"/>
          <w:cs/>
        </w:rPr>
        <w:t xml:space="preserve"> </w:t>
      </w:r>
      <w:r w:rsidR="00955DF5" w:rsidRPr="00145EED">
        <w:rPr>
          <w:rFonts w:ascii="TH SarabunPSK" w:eastAsia="BrowalliaNew" w:hAnsi="TH SarabunPSK" w:cs="TH SarabunPSK"/>
          <w:sz w:val="30"/>
          <w:szCs w:val="30"/>
          <w:cs/>
        </w:rPr>
        <w:tab/>
        <w:t>(๓)</w:t>
      </w:r>
      <w:r w:rsidR="007502AF" w:rsidRPr="00145EED">
        <w:rPr>
          <w:rFonts w:ascii="TH SarabunPSK" w:eastAsia="BrowalliaNew" w:hAnsi="TH SarabunPSK" w:cs="TH SarabunPSK"/>
          <w:sz w:val="30"/>
          <w:szCs w:val="30"/>
          <w:cs/>
        </w:rPr>
        <w:t xml:space="preserve"> </w:t>
      </w:r>
      <w:r w:rsidR="00C93E76" w:rsidRPr="00145EED">
        <w:rPr>
          <w:rFonts w:ascii="TH SarabunPSK" w:eastAsia="BrowalliaNew" w:hAnsi="TH SarabunPSK" w:cs="TH SarabunPSK"/>
          <w:sz w:val="30"/>
          <w:szCs w:val="30"/>
          <w:cs/>
        </w:rPr>
        <w:t>สามารถอภิปรายผลข้อมูลออกมาในรูปแบบบันทึกที่เผยแพร่สู่สาธารณชนได้</w:t>
      </w:r>
    </w:p>
    <w:p w:rsidR="00955DF5" w:rsidRPr="00145EED" w:rsidRDefault="00955DF5"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ab/>
      </w:r>
    </w:p>
    <w:p w:rsidR="00955DF5" w:rsidRPr="00145EED" w:rsidRDefault="00955DF5"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r w:rsidRPr="00145EED">
        <w:rPr>
          <w:rFonts w:ascii="TH SarabunPSK" w:eastAsia="BrowalliaNew" w:hAnsi="TH SarabunPSK" w:cs="TH SarabunPSK"/>
          <w:b/>
          <w:bCs/>
          <w:sz w:val="30"/>
          <w:szCs w:val="30"/>
          <w:cs/>
        </w:rPr>
        <w:t>๓.๒   วิธีการสอน</w:t>
      </w:r>
    </w:p>
    <w:p w:rsidR="007502AF"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C93E76" w:rsidRPr="00145EED">
        <w:rPr>
          <w:rFonts w:ascii="TH SarabunPSK" w:eastAsia="BrowalliaNew" w:hAnsi="TH SarabunPSK" w:cs="TH SarabunPSK"/>
          <w:sz w:val="30"/>
          <w:szCs w:val="30"/>
          <w:cs/>
        </w:rPr>
        <w:t>ใช้กลวิธีการสอนที่ใช้ในการพัฒนาผลการเรียนรู้ด้านทักษะความสัมพันธ์ระหว่างบุคคลและความรับผิดชอบ การใช้ระบบการทำงานเป็นทีมในเรื่องการแบ่งปันหน้าที่ความรับผิดชอบ กระบวนการคิด แลกเปลี่ยนความคิดเห็น และวิเคราะห์สังเคราะห์ออกมาเป็นรูปธรรมได้</w:t>
      </w:r>
    </w:p>
    <w:p w:rsidR="00955DF5" w:rsidRPr="00145EED" w:rsidRDefault="00342F27"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 </w:t>
      </w:r>
      <w:r w:rsidR="00955DF5" w:rsidRPr="00145EED">
        <w:rPr>
          <w:rFonts w:ascii="TH SarabunPSK" w:eastAsia="BrowalliaNew" w:hAnsi="TH SarabunPSK" w:cs="TH SarabunPSK"/>
          <w:sz w:val="30"/>
          <w:szCs w:val="30"/>
          <w:cs/>
        </w:rPr>
        <w:t xml:space="preserve">(๒)  </w:t>
      </w:r>
      <w:r w:rsidR="007502AF" w:rsidRPr="00145EED">
        <w:rPr>
          <w:rFonts w:ascii="TH SarabunPSK" w:eastAsia="BrowalliaNew" w:hAnsi="TH SarabunPSK" w:cs="TH SarabunPSK"/>
          <w:sz w:val="30"/>
          <w:szCs w:val="30"/>
          <w:cs/>
        </w:rPr>
        <w:t>ใช้กลวิธีการฝึกวิเคราะห์</w:t>
      </w:r>
      <w:r w:rsidRPr="00145EED">
        <w:rPr>
          <w:rFonts w:ascii="TH SarabunPSK" w:eastAsia="BrowalliaNew" w:hAnsi="TH SarabunPSK" w:cs="TH SarabunPSK"/>
          <w:sz w:val="30"/>
          <w:szCs w:val="30"/>
          <w:cs/>
        </w:rPr>
        <w:t xml:space="preserve"> โดยให้นักศึกษาวิเคราะห์สังเคราะห์องค์ความรู้ที่ได้รับออกมาอย่างเป็นรูปธรรม</w:t>
      </w:r>
      <w:r w:rsidRPr="00145EED">
        <w:rPr>
          <w:rFonts w:ascii="TH SarabunPSK" w:eastAsia="BrowalliaNew" w:hAnsi="TH SarabunPSK" w:cs="TH SarabunPSK"/>
          <w:sz w:val="30"/>
          <w:szCs w:val="30"/>
        </w:rPr>
        <w:t xml:space="preserve"> </w:t>
      </w:r>
      <w:r w:rsidRPr="00145EED">
        <w:rPr>
          <w:rFonts w:ascii="TH SarabunPSK" w:eastAsia="BrowalliaNew" w:hAnsi="TH SarabunPSK" w:cs="TH SarabunPSK"/>
          <w:sz w:val="30"/>
          <w:szCs w:val="30"/>
          <w:cs/>
        </w:rPr>
        <w:t>เพื่อก</w:t>
      </w:r>
      <w:r w:rsidR="00C93E76" w:rsidRPr="00145EED">
        <w:rPr>
          <w:rFonts w:ascii="TH SarabunPSK" w:eastAsia="BrowalliaNew" w:hAnsi="TH SarabunPSK" w:cs="TH SarabunPSK"/>
          <w:sz w:val="30"/>
          <w:szCs w:val="30"/>
          <w:cs/>
        </w:rPr>
        <w:t>ารสร้างสรรค์ผลงานจิตรกรรม</w:t>
      </w:r>
      <w:r w:rsidRPr="00145EED">
        <w:rPr>
          <w:rFonts w:ascii="TH SarabunPSK" w:eastAsia="BrowalliaNew" w:hAnsi="TH SarabunPSK" w:cs="TH SarabunPSK"/>
          <w:sz w:val="30"/>
          <w:szCs w:val="30"/>
          <w:cs/>
        </w:rPr>
        <w:t>ที่มีคุณค่า</w:t>
      </w:r>
    </w:p>
    <w:p w:rsidR="00955DF5" w:rsidRPr="00145EED" w:rsidRDefault="005C4E34"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Pr>
          <w:rFonts w:ascii="TH SarabunPSK" w:eastAsia="BrowalliaNew" w:hAnsi="TH SarabunPSK" w:cs="TH SarabunPSK" w:hint="cs"/>
          <w:sz w:val="30"/>
          <w:szCs w:val="30"/>
          <w:cs/>
        </w:rPr>
        <w:t xml:space="preserve"> </w:t>
      </w:r>
      <w:r w:rsidR="00955DF5" w:rsidRPr="00145EED">
        <w:rPr>
          <w:rFonts w:ascii="TH SarabunPSK" w:eastAsia="BrowalliaNew" w:hAnsi="TH SarabunPSK" w:cs="TH SarabunPSK"/>
          <w:sz w:val="30"/>
          <w:szCs w:val="30"/>
          <w:cs/>
        </w:rPr>
        <w:t xml:space="preserve">(๓)  </w:t>
      </w:r>
      <w:r w:rsidR="00C93E76" w:rsidRPr="00145EED">
        <w:rPr>
          <w:rFonts w:ascii="TH SarabunPSK" w:eastAsia="BrowalliaNew" w:hAnsi="TH SarabunPSK" w:cs="TH SarabunPSK"/>
          <w:sz w:val="30"/>
          <w:szCs w:val="30"/>
          <w:cs/>
        </w:rPr>
        <w:t>ใช้กลวิธีการสอน</w:t>
      </w:r>
      <w:r w:rsidR="00342F27" w:rsidRPr="00145EED">
        <w:rPr>
          <w:rFonts w:ascii="TH SarabunPSK" w:eastAsia="BrowalliaNew" w:hAnsi="TH SarabunPSK" w:cs="TH SarabunPSK"/>
          <w:sz w:val="30"/>
          <w:szCs w:val="30"/>
          <w:cs/>
        </w:rPr>
        <w:t>โดยให้นักศึกษาได้ศึกษารูปแบบ</w:t>
      </w:r>
      <w:r w:rsidR="00C93E76" w:rsidRPr="00145EED">
        <w:rPr>
          <w:rFonts w:ascii="TH SarabunPSK" w:eastAsia="BrowalliaNew" w:hAnsi="TH SarabunPSK" w:cs="TH SarabunPSK"/>
          <w:sz w:val="30"/>
          <w:szCs w:val="30"/>
          <w:cs/>
        </w:rPr>
        <w:t>การอภิปรายผลข้อมูล</w:t>
      </w:r>
      <w:r w:rsidR="00342F27" w:rsidRPr="00145EED">
        <w:rPr>
          <w:rFonts w:ascii="TH SarabunPSK" w:eastAsia="BrowalliaNew" w:hAnsi="TH SarabunPSK" w:cs="TH SarabunPSK"/>
          <w:sz w:val="30"/>
          <w:szCs w:val="30"/>
          <w:cs/>
        </w:rPr>
        <w:t>ที่</w:t>
      </w:r>
      <w:r w:rsidR="00C93E76" w:rsidRPr="00145EED">
        <w:rPr>
          <w:rFonts w:ascii="TH SarabunPSK" w:eastAsia="BrowalliaNew" w:hAnsi="TH SarabunPSK" w:cs="TH SarabunPSK"/>
          <w:sz w:val="30"/>
          <w:szCs w:val="30"/>
          <w:cs/>
        </w:rPr>
        <w:t>เสร็จสมบูรณ์ซึ่งมีความ</w:t>
      </w:r>
      <w:r w:rsidR="00342F27" w:rsidRPr="00145EED">
        <w:rPr>
          <w:rFonts w:ascii="TH SarabunPSK" w:eastAsia="BrowalliaNew" w:hAnsi="TH SarabunPSK" w:cs="TH SarabunPSK"/>
          <w:sz w:val="30"/>
          <w:szCs w:val="30"/>
          <w:cs/>
        </w:rPr>
        <w:t xml:space="preserve">เหมาะสมและสอดคล้องตามดุลยพินิจของอาจารย์ผู้สอน </w:t>
      </w:r>
    </w:p>
    <w:p w:rsidR="00342F27" w:rsidRPr="00145EED" w:rsidRDefault="00342F27"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p>
    <w:p w:rsidR="00955DF5" w:rsidRPr="00145EED" w:rsidRDefault="00955DF5"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๓.๓    วิธีการประเมินผล</w:t>
      </w:r>
    </w:p>
    <w:p w:rsidR="00342F27"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342F27" w:rsidRPr="00145EED">
        <w:rPr>
          <w:rFonts w:ascii="TH SarabunPSK" w:eastAsia="BrowalliaNew" w:hAnsi="TH SarabunPSK" w:cs="TH SarabunPSK"/>
          <w:sz w:val="30"/>
          <w:szCs w:val="30"/>
          <w:cs/>
        </w:rPr>
        <w:t>ใช้วิธีการประเมินผลการเรียนรู้ด้านทักษะทางปัญญาตามหัวข้อที่กำหนดไว้</w:t>
      </w:r>
    </w:p>
    <w:p w:rsidR="00955DF5"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cs/>
        </w:rPr>
      </w:pPr>
      <w:r w:rsidRPr="00145EED">
        <w:rPr>
          <w:rFonts w:ascii="TH SarabunPSK" w:eastAsia="BrowalliaNew" w:hAnsi="TH SarabunPSK" w:cs="TH SarabunPSK"/>
          <w:sz w:val="30"/>
          <w:szCs w:val="30"/>
          <w:cs/>
        </w:rPr>
        <w:t xml:space="preserve">(๒)  </w:t>
      </w:r>
      <w:r w:rsidR="00C93E76" w:rsidRPr="00145EED">
        <w:rPr>
          <w:rFonts w:ascii="TH SarabunPSK" w:eastAsia="BrowalliaNew" w:hAnsi="TH SarabunPSK" w:cs="TH SarabunPSK"/>
          <w:sz w:val="30"/>
          <w:szCs w:val="30"/>
          <w:cs/>
        </w:rPr>
        <w:t>ใช้วิธีการประเมินผลรายบุคคลจากการแลกเปลี่ยนความรู้ในชั้นเรียน กระบวนการคิดวิเคราะห์ ความสามารถการอภิปรายหาข้อสรุปที่ร่วมกันศึกษาได้</w:t>
      </w:r>
    </w:p>
    <w:p w:rsidR="00955DF5" w:rsidRPr="00145EED" w:rsidRDefault="00955DF5"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cs/>
        </w:rPr>
      </w:pPr>
      <w:r w:rsidRPr="00145EED">
        <w:rPr>
          <w:rFonts w:ascii="TH SarabunPSK" w:eastAsia="BrowalliaNew" w:hAnsi="TH SarabunPSK" w:cs="TH SarabunPSK"/>
          <w:sz w:val="30"/>
          <w:szCs w:val="30"/>
          <w:cs/>
        </w:rPr>
        <w:t xml:space="preserve">(๓)  </w:t>
      </w:r>
      <w:r w:rsidR="00342F27" w:rsidRPr="00145EED">
        <w:rPr>
          <w:rFonts w:ascii="TH SarabunPSK" w:eastAsia="BrowalliaNew" w:hAnsi="TH SarabunPSK" w:cs="TH SarabunPSK"/>
          <w:sz w:val="30"/>
          <w:szCs w:val="30"/>
          <w:cs/>
        </w:rPr>
        <w:t>ใช้วิธีการประเมินผลการเรียนรู้ด้านความกระตือรือร้นและความสนใจในชั้นเรียน และการหาข้อมูลจากแหล่งเรียนรู้อื่นๆ เพื่อการพัฒนาผลงานสร้างสรรค์ของตนเอง</w:t>
      </w:r>
    </w:p>
    <w:p w:rsidR="00342F27" w:rsidRPr="00145EED" w:rsidRDefault="00342F27" w:rsidP="005C4E34">
      <w:pPr>
        <w:autoSpaceDE w:val="0"/>
        <w:autoSpaceDN w:val="0"/>
        <w:adjustRightInd w:val="0"/>
        <w:jc w:val="thaiDistribute"/>
        <w:rPr>
          <w:rFonts w:ascii="TH SarabunPSK" w:eastAsia="BrowalliaNew" w:hAnsi="TH SarabunPSK" w:cs="TH SarabunPSK"/>
          <w:sz w:val="30"/>
          <w:szCs w:val="30"/>
        </w:rPr>
      </w:pPr>
    </w:p>
    <w:p w:rsidR="00A70B91" w:rsidRPr="00145EED" w:rsidRDefault="00A70B91" w:rsidP="005C4E34">
      <w:pPr>
        <w:autoSpaceDE w:val="0"/>
        <w:autoSpaceDN w:val="0"/>
        <w:adjustRightInd w:val="0"/>
        <w:jc w:val="thaiDistribute"/>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๔. ทักษะความสัมพันธ์ระหว่างบุคคลและความรับผิดชอบ</w:t>
      </w:r>
    </w:p>
    <w:p w:rsidR="00A70B91" w:rsidRPr="00145EED" w:rsidRDefault="00A70B91" w:rsidP="005C4E34">
      <w:pPr>
        <w:autoSpaceDE w:val="0"/>
        <w:autoSpaceDN w:val="0"/>
        <w:adjustRightInd w:val="0"/>
        <w:spacing w:line="36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๔.๑   ทักษะความสัมพันธ์ระหว่างบุคคลและความรับผิดชอบที่ต้องพัฒนา</w:t>
      </w:r>
    </w:p>
    <w:p w:rsidR="00C93E76" w:rsidRPr="00145EED" w:rsidRDefault="00A70B91" w:rsidP="005C4E34">
      <w:pPr>
        <w:autoSpaceDE w:val="0"/>
        <w:autoSpaceDN w:val="0"/>
        <w:adjustRightInd w:val="0"/>
        <w:spacing w:line="360" w:lineRule="exact"/>
        <w:ind w:left="720"/>
        <w:jc w:val="thaiDistribute"/>
        <w:rPr>
          <w:rFonts w:ascii="TH SarabunPSK" w:hAnsi="TH SarabunPSK" w:cs="TH SarabunPSK"/>
          <w:sz w:val="26"/>
          <w:szCs w:val="26"/>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(๑)  </w:t>
      </w:r>
      <w:r w:rsidR="00E44E57" w:rsidRPr="00145EED">
        <w:rPr>
          <w:rFonts w:ascii="TH SarabunPSK" w:eastAsia="BrowalliaNew" w:hAnsi="TH SarabunPSK" w:cs="TH SarabunPSK"/>
          <w:sz w:val="30"/>
          <w:szCs w:val="30"/>
          <w:cs/>
        </w:rPr>
        <w:t>การสื่อสารและภาษา</w:t>
      </w:r>
    </w:p>
    <w:p w:rsidR="00A70B91" w:rsidRPr="00145EED" w:rsidRDefault="00A70B91" w:rsidP="005C4E34">
      <w:pPr>
        <w:autoSpaceDE w:val="0"/>
        <w:autoSpaceDN w:val="0"/>
        <w:adjustRightInd w:val="0"/>
        <w:spacing w:line="360" w:lineRule="exact"/>
        <w:ind w:left="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(๒)  </w:t>
      </w:r>
      <w:r w:rsidR="00E44E57" w:rsidRPr="00145EED">
        <w:rPr>
          <w:rFonts w:ascii="TH SarabunPSK" w:eastAsia="BrowalliaNew" w:hAnsi="TH SarabunPSK" w:cs="TH SarabunPSK"/>
          <w:sz w:val="30"/>
          <w:szCs w:val="30"/>
          <w:cs/>
        </w:rPr>
        <w:t xml:space="preserve">การวางแผนและการจัดการ การทำงานเป็นทีม </w:t>
      </w:r>
      <w:r w:rsidR="003503D6" w:rsidRPr="00145EED">
        <w:rPr>
          <w:rFonts w:ascii="TH SarabunPSK" w:eastAsia="BrowalliaNew" w:hAnsi="TH SarabunPSK" w:cs="TH SarabunPSK"/>
          <w:sz w:val="30"/>
          <w:szCs w:val="30"/>
          <w:cs/>
        </w:rPr>
        <w:t>มีความรับผิดชอบในการกระทำของตนเองและรับผิดชอบงานในกลุ่ม</w:t>
      </w:r>
    </w:p>
    <w:p w:rsidR="00A70B91" w:rsidRPr="00145EED" w:rsidRDefault="00A70B91"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ab/>
        <w:t xml:space="preserve">(๓)  </w:t>
      </w:r>
      <w:r w:rsidR="003503D6" w:rsidRPr="00145EED">
        <w:rPr>
          <w:rFonts w:ascii="TH SarabunPSK" w:eastAsia="BrowalliaNew" w:hAnsi="TH SarabunPSK" w:cs="TH SarabunPSK"/>
          <w:sz w:val="30"/>
          <w:szCs w:val="30"/>
          <w:cs/>
        </w:rPr>
        <w:t>สามารถให้ความช่วยเหลือและอำนวยความสะดวกแก่การแก้ปัญหาสถานการณ์ต่าง ๆในกลุ่มทั้งในบทบาทของผู้นำ หรือในบทบาทของผู้ร่วมทีมทำงาน</w:t>
      </w:r>
    </w:p>
    <w:p w:rsidR="003503D6" w:rsidRPr="00145EED" w:rsidRDefault="003503D6"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p>
    <w:p w:rsidR="00A70B91" w:rsidRPr="00145EED" w:rsidRDefault="00A70B91"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r w:rsidRPr="00145EED">
        <w:rPr>
          <w:rFonts w:ascii="TH SarabunPSK" w:eastAsia="BrowalliaNew" w:hAnsi="TH SarabunPSK" w:cs="TH SarabunPSK"/>
          <w:b/>
          <w:bCs/>
          <w:sz w:val="30"/>
          <w:szCs w:val="30"/>
          <w:cs/>
        </w:rPr>
        <w:t>๔.๒   วิธีการสอน</w:t>
      </w:r>
    </w:p>
    <w:p w:rsidR="00A70B91" w:rsidRPr="00145EED" w:rsidRDefault="00A70B91"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3503D6" w:rsidRPr="00145EED">
        <w:rPr>
          <w:rFonts w:ascii="TH SarabunPSK" w:eastAsia="BrowalliaNew" w:hAnsi="TH SarabunPSK" w:cs="TH SarabunPSK"/>
          <w:sz w:val="30"/>
          <w:szCs w:val="30"/>
          <w:cs/>
        </w:rPr>
        <w:t>จัดการเรียนการสอนให้ผู้เรียนสามารถใช้ศักยภาพในการวางแผนงาน</w:t>
      </w:r>
      <w:r w:rsidR="00DE6A5C" w:rsidRPr="00145EED">
        <w:rPr>
          <w:rFonts w:ascii="TH SarabunPSK" w:eastAsia="BrowalliaNew" w:hAnsi="TH SarabunPSK" w:cs="TH SarabunPSK"/>
          <w:sz w:val="30"/>
          <w:szCs w:val="30"/>
          <w:cs/>
        </w:rPr>
        <w:t>อย่างเป็นระบบ เพื่อให้ได้ผลสัมฤทธิ์ที่บรรลุตามกรอบวัตถุประสงค์</w:t>
      </w:r>
    </w:p>
    <w:p w:rsidR="00E44E57" w:rsidRPr="00145EED" w:rsidRDefault="00A70B91"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(๒)  </w:t>
      </w:r>
      <w:r w:rsidR="00E44E57" w:rsidRPr="00145EED">
        <w:rPr>
          <w:rFonts w:ascii="TH SarabunPSK" w:eastAsia="BrowalliaNew" w:hAnsi="TH SarabunPSK" w:cs="TH SarabunPSK"/>
          <w:sz w:val="30"/>
          <w:szCs w:val="30"/>
          <w:cs/>
        </w:rPr>
        <w:t>ใช้กลวิธีการสอนที่ใช้ในการพัฒนาผลการเรียนรู้ด้านทักษะความสัมพันธ์ระหว่างบุคคลและความรับผิดชอบ การใช้ระบบการทำงานเป็นทีมในเรื่องการแบ่งปันหน้าที่ความรับผิดชอบ กระบวนการคิด แลกเปลี่ยนความคิดเห็น และวิเคราะห์สังเคราะห์ออกมาเป็นรูปธรรมได้</w:t>
      </w:r>
    </w:p>
    <w:p w:rsidR="00A70B91" w:rsidRPr="00145EED" w:rsidRDefault="00A70B91"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(๓)  </w:t>
      </w:r>
      <w:r w:rsidR="00DE6A5C" w:rsidRPr="00145EED">
        <w:rPr>
          <w:rFonts w:ascii="TH SarabunPSK" w:eastAsia="BrowalliaNew" w:hAnsi="TH SarabunPSK" w:cs="TH SarabunPSK"/>
          <w:sz w:val="30"/>
          <w:szCs w:val="30"/>
          <w:cs/>
        </w:rPr>
        <w:t>จัดการเรียนการสอนที่สามารถนำศักยภาพของผู้เรียนออกมาแก้ไขสถานการณ์ที่ไม่คาดหมายได้อย่างเต็มที่</w:t>
      </w:r>
    </w:p>
    <w:p w:rsidR="00E80366" w:rsidRPr="00145EED" w:rsidRDefault="00E80366"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cs/>
        </w:rPr>
      </w:pPr>
    </w:p>
    <w:p w:rsidR="00145EED" w:rsidRDefault="00145EED"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p>
    <w:p w:rsidR="00A70B91" w:rsidRPr="00145EED" w:rsidRDefault="00A70B91"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lastRenderedPageBreak/>
        <w:t>๔.๓    วิธีการประเมินผล</w:t>
      </w:r>
    </w:p>
    <w:p w:rsidR="00A70B91" w:rsidRPr="00145EED" w:rsidRDefault="00A70B91"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E44E57" w:rsidRPr="00145EED">
        <w:rPr>
          <w:rFonts w:ascii="TH SarabunPSK" w:eastAsia="BrowalliaNew" w:hAnsi="TH SarabunPSK" w:cs="TH SarabunPSK"/>
          <w:sz w:val="30"/>
          <w:szCs w:val="30"/>
          <w:cs/>
        </w:rPr>
        <w:t>ใช้วิธีการประเมินผลรายบุคคล และการทำงานเป็นทีม</w:t>
      </w:r>
    </w:p>
    <w:p w:rsidR="00A70B91" w:rsidRPr="00145EED" w:rsidRDefault="00A70B91"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(๒)  </w:t>
      </w:r>
      <w:r w:rsidR="0039375B" w:rsidRPr="00145EED">
        <w:rPr>
          <w:rFonts w:ascii="TH SarabunPSK" w:eastAsia="BrowalliaNew" w:hAnsi="TH SarabunPSK" w:cs="TH SarabunPSK"/>
          <w:sz w:val="30"/>
          <w:szCs w:val="30"/>
          <w:cs/>
        </w:rPr>
        <w:t>สังเกตพฤติกรรมในการเรียน</w:t>
      </w:r>
    </w:p>
    <w:p w:rsidR="00A70B91" w:rsidRPr="00145EED" w:rsidRDefault="00A70B91"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(๓)  </w:t>
      </w:r>
      <w:r w:rsidR="0039375B" w:rsidRPr="00145EED">
        <w:rPr>
          <w:rFonts w:ascii="TH SarabunPSK" w:eastAsia="BrowalliaNew" w:hAnsi="TH SarabunPSK" w:cs="TH SarabunPSK"/>
          <w:sz w:val="30"/>
          <w:szCs w:val="30"/>
          <w:cs/>
        </w:rPr>
        <w:t>ประเมินผลจากคุณภาพของงานที่ได้รับมอบหมาย</w:t>
      </w:r>
    </w:p>
    <w:p w:rsidR="001B5B0D" w:rsidRPr="00145EED" w:rsidRDefault="001B5B0D" w:rsidP="005C4E34">
      <w:pPr>
        <w:autoSpaceDE w:val="0"/>
        <w:autoSpaceDN w:val="0"/>
        <w:adjustRightInd w:val="0"/>
        <w:jc w:val="thaiDistribute"/>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๕. ทักษะการวิเคราะห์เชิงตัวเลข การสื่อสาร และการใช้เทคโนโลยีสารสนเทศ</w:t>
      </w:r>
    </w:p>
    <w:p w:rsidR="001B5B0D" w:rsidRPr="00145EED" w:rsidRDefault="001B5B0D" w:rsidP="005C4E34">
      <w:pPr>
        <w:autoSpaceDE w:val="0"/>
        <w:autoSpaceDN w:val="0"/>
        <w:adjustRightInd w:val="0"/>
        <w:spacing w:line="36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๕.๑   ทักษะการวิเคราะห์เชิงตัวเลข การสื่อสาร และการใช้เทคโนโลยีสารสนเทศที่ต้องพัฒนา</w:t>
      </w:r>
    </w:p>
    <w:p w:rsidR="001B5B0D" w:rsidRPr="00145EED" w:rsidRDefault="001B5B0D" w:rsidP="005C4E34">
      <w:pPr>
        <w:autoSpaceDE w:val="0"/>
        <w:autoSpaceDN w:val="0"/>
        <w:adjustRightInd w:val="0"/>
        <w:spacing w:line="360" w:lineRule="exact"/>
        <w:ind w:left="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(๑)  </w:t>
      </w:r>
      <w:r w:rsidR="00834740" w:rsidRPr="00145EED">
        <w:rPr>
          <w:rFonts w:ascii="TH SarabunPSK" w:eastAsia="BrowalliaNew" w:hAnsi="TH SarabunPSK" w:cs="TH SarabunPSK"/>
          <w:sz w:val="30"/>
          <w:szCs w:val="30"/>
          <w:cs/>
        </w:rPr>
        <w:t>สามารถสืบค้นข้อมูลสารสนเทศจากแหล่งเรียนรู้ต่างๆที่เกี่ยวข้องกับกระบวนการสร้างสรรค์ผลงานศิลปะ</w:t>
      </w:r>
      <w:r w:rsidR="00E44E57" w:rsidRPr="00145EED">
        <w:rPr>
          <w:rFonts w:ascii="TH SarabunPSK" w:eastAsia="BrowalliaNew" w:hAnsi="TH SarabunPSK" w:cs="TH SarabunPSK"/>
          <w:sz w:val="30"/>
          <w:szCs w:val="30"/>
          <w:cs/>
        </w:rPr>
        <w:t xml:space="preserve">เพื่อการพัฒนาศิลปะในแนวทางของตนเองต่อไป </w:t>
      </w:r>
      <w:r w:rsidR="00E44E57" w:rsidRPr="00145EED">
        <w:rPr>
          <w:rFonts w:ascii="TH SarabunPSK" w:eastAsia="BrowalliaNew" w:hAnsi="TH SarabunPSK" w:cs="TH SarabunPSK"/>
          <w:sz w:val="30"/>
          <w:szCs w:val="30"/>
        </w:rPr>
        <w:t>(Personal Style)</w:t>
      </w:r>
    </w:p>
    <w:p w:rsidR="001B5B0D" w:rsidRPr="00145EED" w:rsidRDefault="0069712A"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r>
      <w:r w:rsidR="001B5B0D" w:rsidRPr="00145EED">
        <w:rPr>
          <w:rFonts w:ascii="TH SarabunPSK" w:eastAsia="BrowalliaNew" w:hAnsi="TH SarabunPSK" w:cs="TH SarabunPSK"/>
          <w:sz w:val="30"/>
          <w:szCs w:val="30"/>
          <w:cs/>
        </w:rPr>
        <w:t xml:space="preserve">(๒)  </w:t>
      </w:r>
      <w:r w:rsidR="00834740" w:rsidRPr="00145EED">
        <w:rPr>
          <w:rFonts w:ascii="TH SarabunPSK" w:eastAsia="BrowalliaNew" w:hAnsi="TH SarabunPSK" w:cs="TH SarabunPSK"/>
          <w:sz w:val="30"/>
          <w:szCs w:val="30"/>
          <w:cs/>
        </w:rPr>
        <w:t>สามารถวิเคราะห์และสังเคราะห์ข้อมูลสารสนเทศที่ได้ออกมาอย่างเป็นรูปธรรม และองค์ความรู้ที่ได้รับนั้นไปประยุกต์ใช้ในกระบวนการสร้างสรรค์ต่อไป</w:t>
      </w:r>
    </w:p>
    <w:p w:rsidR="001B5B0D" w:rsidRPr="00145EED" w:rsidRDefault="0069712A" w:rsidP="005C4E34">
      <w:pPr>
        <w:autoSpaceDE w:val="0"/>
        <w:autoSpaceDN w:val="0"/>
        <w:adjustRightInd w:val="0"/>
        <w:spacing w:line="360" w:lineRule="exact"/>
        <w:ind w:firstLine="720"/>
        <w:jc w:val="thaiDistribute"/>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001B5B0D" w:rsidRPr="00145EED">
        <w:rPr>
          <w:rFonts w:ascii="TH SarabunPSK" w:eastAsia="BrowalliaNew" w:hAnsi="TH SarabunPSK" w:cs="TH SarabunPSK"/>
          <w:sz w:val="30"/>
          <w:szCs w:val="30"/>
          <w:cs/>
        </w:rPr>
        <w:tab/>
        <w:t xml:space="preserve">(๓)  </w:t>
      </w:r>
      <w:r w:rsidR="00834740" w:rsidRPr="00145EED">
        <w:rPr>
          <w:rFonts w:ascii="TH SarabunPSK" w:eastAsia="BrowalliaNew" w:hAnsi="TH SarabunPSK" w:cs="TH SarabunPSK"/>
          <w:sz w:val="30"/>
          <w:szCs w:val="30"/>
          <w:cs/>
        </w:rPr>
        <w:t>มีความรู้ความเข้าใจในการใช้เครื่องมือสืบค้นข้อมูลในขั้นสูง เพื่อให้สามารถได้รับองค์ความรู้ที่แพร่หลายในแวดวงศิลปะ ทั้งในประเทศและต่างประเทศ</w:t>
      </w:r>
    </w:p>
    <w:p w:rsidR="00834740" w:rsidRPr="00145EED" w:rsidRDefault="00834740"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p>
    <w:p w:rsidR="001B5B0D" w:rsidRPr="00145EED" w:rsidRDefault="00C742F1"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r w:rsidRPr="00145EED">
        <w:rPr>
          <w:rFonts w:ascii="TH SarabunPSK" w:eastAsia="BrowalliaNew" w:hAnsi="TH SarabunPSK" w:cs="TH SarabunPSK"/>
          <w:b/>
          <w:bCs/>
          <w:sz w:val="30"/>
          <w:szCs w:val="30"/>
          <w:cs/>
        </w:rPr>
        <w:t>๕</w:t>
      </w:r>
      <w:r w:rsidR="001B5B0D" w:rsidRPr="00145EED">
        <w:rPr>
          <w:rFonts w:ascii="TH SarabunPSK" w:eastAsia="BrowalliaNew" w:hAnsi="TH SarabunPSK" w:cs="TH SarabunPSK"/>
          <w:b/>
          <w:bCs/>
          <w:sz w:val="30"/>
          <w:szCs w:val="30"/>
          <w:cs/>
        </w:rPr>
        <w:t>.๒   วิธีการสอน</w:t>
      </w:r>
    </w:p>
    <w:p w:rsidR="001B5B0D" w:rsidRPr="00145EED" w:rsidRDefault="001B5B0D"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39375B" w:rsidRPr="00145EED">
        <w:rPr>
          <w:rFonts w:ascii="TH SarabunPSK" w:eastAsia="BrowalliaNew" w:hAnsi="TH SarabunPSK" w:cs="TH SarabunPSK"/>
          <w:sz w:val="30"/>
          <w:szCs w:val="30"/>
          <w:cs/>
        </w:rPr>
        <w:t>ให้ความรู้เบื้องต้นในการสืบค้นข้อมูลจากแหล่งการเรียนรู้ต่างๆ เพื่อก่อให้เกิดประโยชน์สูงสุดแก่นักศึกษา</w:t>
      </w:r>
    </w:p>
    <w:p w:rsidR="00E44E57" w:rsidRPr="00145EED" w:rsidRDefault="001B5B0D"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(๒)  </w:t>
      </w:r>
      <w:r w:rsidR="00E44E57" w:rsidRPr="00145EED">
        <w:rPr>
          <w:rFonts w:ascii="TH SarabunPSK" w:eastAsia="BrowalliaNew" w:hAnsi="TH SarabunPSK" w:cs="TH SarabunPSK"/>
          <w:sz w:val="30"/>
          <w:szCs w:val="30"/>
          <w:cs/>
        </w:rPr>
        <w:t>ใช้กลวิธีการสอนที่ใช้ในการพัฒนาการเรียนรู้ด้านทักษะการวิเคราะห์และสังเคราะห์ข้อมูล  การสื่อสาร การแลกเปลี่ยนความรู้ การอภิปรายผลข้อมูล</w:t>
      </w:r>
    </w:p>
    <w:p w:rsidR="001B5B0D" w:rsidRPr="00145EED" w:rsidRDefault="001B5B0D" w:rsidP="005C4E34">
      <w:pPr>
        <w:autoSpaceDE w:val="0"/>
        <w:autoSpaceDN w:val="0"/>
        <w:adjustRightInd w:val="0"/>
        <w:spacing w:line="340" w:lineRule="exact"/>
        <w:ind w:left="720" w:firstLine="720"/>
        <w:jc w:val="thaiDistribute"/>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(๓)  </w:t>
      </w:r>
      <w:r w:rsidR="0039375B" w:rsidRPr="00145EED">
        <w:rPr>
          <w:rFonts w:ascii="TH SarabunPSK" w:eastAsia="BrowalliaNew" w:hAnsi="TH SarabunPSK" w:cs="TH SarabunPSK"/>
          <w:sz w:val="30"/>
          <w:szCs w:val="30"/>
          <w:cs/>
        </w:rPr>
        <w:t>นำเสนอรูปแบบข้อมูลสารสนเทศที่ถูกต้องและสอดคล้องกับรายวิชา เพื่อให้นักศึกษาได้เห็นแนวทางการเรียนรู้ด้วยตนเอง</w:t>
      </w:r>
    </w:p>
    <w:p w:rsidR="0039375B" w:rsidRPr="00145EED" w:rsidRDefault="0039375B" w:rsidP="005C4E34">
      <w:pPr>
        <w:autoSpaceDE w:val="0"/>
        <w:autoSpaceDN w:val="0"/>
        <w:adjustRightInd w:val="0"/>
        <w:spacing w:line="340" w:lineRule="exact"/>
        <w:ind w:firstLine="720"/>
        <w:jc w:val="thaiDistribute"/>
        <w:rPr>
          <w:rFonts w:ascii="TH SarabunPSK" w:eastAsia="BrowalliaNew" w:hAnsi="TH SarabunPSK" w:cs="TH SarabunPSK"/>
          <w:sz w:val="30"/>
          <w:szCs w:val="30"/>
        </w:rPr>
      </w:pPr>
    </w:p>
    <w:p w:rsidR="001B5B0D" w:rsidRPr="00145EED" w:rsidRDefault="00C742F1" w:rsidP="005C4E34">
      <w:pPr>
        <w:autoSpaceDE w:val="0"/>
        <w:autoSpaceDN w:val="0"/>
        <w:adjustRightInd w:val="0"/>
        <w:spacing w:line="340" w:lineRule="exact"/>
        <w:ind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๕</w:t>
      </w:r>
      <w:r w:rsidR="001B5B0D" w:rsidRPr="00145EED">
        <w:rPr>
          <w:rFonts w:ascii="TH SarabunPSK" w:eastAsia="BrowalliaNew" w:hAnsi="TH SarabunPSK" w:cs="TH SarabunPSK"/>
          <w:b/>
          <w:bCs/>
          <w:sz w:val="30"/>
          <w:szCs w:val="30"/>
          <w:cs/>
        </w:rPr>
        <w:t>.๓    วิธีการประเมินผล</w:t>
      </w:r>
    </w:p>
    <w:p w:rsidR="001B5B0D" w:rsidRPr="00145EED" w:rsidRDefault="001B5B0D"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E44E57" w:rsidRPr="00145EED">
        <w:rPr>
          <w:rFonts w:ascii="TH SarabunPSK" w:eastAsia="BrowalliaNew" w:hAnsi="TH SarabunPSK" w:cs="TH SarabunPSK"/>
          <w:sz w:val="30"/>
          <w:szCs w:val="30"/>
          <w:cs/>
        </w:rPr>
        <w:t>ใช้วิธีการประเมินผลการเรียนรู้ด้านทักษะในการคิดวิเคราะห์ การสื่อสาร และการใช้เทคโนโลยีสารสนเทศ อันไปสู่กระบวนการสังเคราะห์ และอภิปรายผลข้อมูล</w:t>
      </w:r>
    </w:p>
    <w:p w:rsidR="001B5B0D" w:rsidRPr="00145EED" w:rsidRDefault="001B5B0D"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(๒)  </w:t>
      </w:r>
      <w:r w:rsidR="00834740" w:rsidRPr="00145EED">
        <w:rPr>
          <w:rFonts w:ascii="TH SarabunPSK" w:eastAsia="BrowalliaNew" w:hAnsi="TH SarabunPSK" w:cs="TH SarabunPSK"/>
          <w:sz w:val="30"/>
          <w:szCs w:val="30"/>
          <w:cs/>
        </w:rPr>
        <w:t>สังเกตพฤติกรรมในการเรียน</w:t>
      </w:r>
    </w:p>
    <w:p w:rsidR="001B5B0D" w:rsidRPr="00145EED" w:rsidRDefault="001B5B0D"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cs/>
        </w:rPr>
      </w:pPr>
      <w:r w:rsidRPr="00145EED">
        <w:rPr>
          <w:rFonts w:ascii="TH SarabunPSK" w:eastAsia="BrowalliaNew" w:hAnsi="TH SarabunPSK" w:cs="TH SarabunPSK"/>
          <w:sz w:val="30"/>
          <w:szCs w:val="30"/>
          <w:cs/>
        </w:rPr>
        <w:t xml:space="preserve">(๓)  </w:t>
      </w:r>
      <w:r w:rsidR="00834740" w:rsidRPr="00145EED">
        <w:rPr>
          <w:rFonts w:ascii="TH SarabunPSK" w:eastAsia="BrowalliaNew" w:hAnsi="TH SarabunPSK" w:cs="TH SarabunPSK"/>
          <w:sz w:val="30"/>
          <w:szCs w:val="30"/>
          <w:cs/>
        </w:rPr>
        <w:t>ประเมินผลจากคุณภาพของงานที่ได้รับมอบหมาย</w:t>
      </w:r>
    </w:p>
    <w:p w:rsidR="00C742F1" w:rsidRPr="00145EED" w:rsidRDefault="00C742F1" w:rsidP="005C4E34">
      <w:pPr>
        <w:autoSpaceDE w:val="0"/>
        <w:autoSpaceDN w:val="0"/>
        <w:adjustRightInd w:val="0"/>
        <w:jc w:val="thaiDistribute"/>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๖. ด้านอื่นๆ</w:t>
      </w:r>
    </w:p>
    <w:p w:rsidR="00C742F1" w:rsidRPr="00145EED" w:rsidRDefault="00C742F1" w:rsidP="005C4E34">
      <w:pPr>
        <w:autoSpaceDE w:val="0"/>
        <w:autoSpaceDN w:val="0"/>
        <w:adjustRightInd w:val="0"/>
        <w:spacing w:line="340" w:lineRule="exact"/>
        <w:ind w:left="720" w:firstLine="720"/>
        <w:jc w:val="thaiDistribute"/>
        <w:rPr>
          <w:rFonts w:ascii="TH SarabunPSK" w:eastAsia="BrowalliaNew" w:hAnsi="TH SarabunPSK" w:cs="TH SarabunPSK"/>
          <w:b/>
          <w:bCs/>
          <w:sz w:val="30"/>
          <w:szCs w:val="30"/>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00834740" w:rsidRPr="00145EED">
        <w:rPr>
          <w:rFonts w:ascii="TH SarabunPSK" w:eastAsia="BrowalliaNew" w:hAnsi="TH SarabunPSK" w:cs="TH SarabunPSK"/>
          <w:sz w:val="30"/>
          <w:szCs w:val="30"/>
          <w:cs/>
        </w:rPr>
        <w:t>ทักษะภาษาต่างประเทศ เช่น ภาษาอังกฤษ เนื่องจากมีการใช้สื่อการสอนที่เป็นภาษาต่างประเทศ นักศึกษาจึงควรมีความรู้พื้นฐานเพื่อให้ได้รับความรู้ได้อย่างเต็มที่</w:t>
      </w:r>
    </w:p>
    <w:p w:rsidR="00C742F1" w:rsidRPr="00145EED" w:rsidRDefault="00C742F1" w:rsidP="005C4E34">
      <w:pPr>
        <w:autoSpaceDE w:val="0"/>
        <w:autoSpaceDN w:val="0"/>
        <w:adjustRightInd w:val="0"/>
        <w:jc w:val="thaiDistribute"/>
        <w:rPr>
          <w:rFonts w:ascii="TH SarabunPSK" w:eastAsia="BrowalliaNew" w:hAnsi="TH SarabunPSK" w:cs="TH SarabunPSK"/>
          <w:sz w:val="32"/>
          <w:szCs w:val="32"/>
        </w:rPr>
      </w:pPr>
    </w:p>
    <w:p w:rsidR="00A70B91" w:rsidRPr="00145EED" w:rsidRDefault="00C742F1" w:rsidP="005C4E34">
      <w:pPr>
        <w:autoSpaceDE w:val="0"/>
        <w:autoSpaceDN w:val="0"/>
        <w:adjustRightInd w:val="0"/>
        <w:jc w:val="thaiDistribute"/>
        <w:rPr>
          <w:rFonts w:ascii="TH SarabunPSK" w:eastAsia="BrowalliaNew" w:hAnsi="TH SarabunPSK" w:cs="TH SarabunPSK"/>
          <w:b/>
          <w:bCs/>
          <w:sz w:val="32"/>
          <w:szCs w:val="32"/>
          <w:u w:val="single"/>
        </w:rPr>
      </w:pPr>
      <w:r w:rsidRPr="00145EED">
        <w:rPr>
          <w:rFonts w:ascii="TH SarabunPSK" w:eastAsia="BrowalliaNew" w:hAnsi="TH SarabunPSK" w:cs="TH SarabunPSK"/>
          <w:b/>
          <w:bCs/>
          <w:sz w:val="32"/>
          <w:szCs w:val="32"/>
          <w:u w:val="single"/>
          <w:cs/>
        </w:rPr>
        <w:t>หมายเหตุ</w:t>
      </w:r>
    </w:p>
    <w:p w:rsidR="00C742F1" w:rsidRPr="00145EED" w:rsidRDefault="00C742F1" w:rsidP="005C4E34">
      <w:pPr>
        <w:tabs>
          <w:tab w:val="left" w:pos="1560"/>
          <w:tab w:val="left" w:pos="2410"/>
        </w:tabs>
        <w:autoSpaceDE w:val="0"/>
        <w:autoSpaceDN w:val="0"/>
        <w:adjustRightInd w:val="0"/>
        <w:ind w:left="284"/>
        <w:jc w:val="thaiDistribute"/>
        <w:rPr>
          <w:rFonts w:ascii="TH SarabunPSK" w:hAnsi="TH SarabunPSK" w:cs="TH SarabunPSK"/>
          <w:sz w:val="28"/>
        </w:rPr>
      </w:pPr>
      <w:r w:rsidRPr="00145EED">
        <w:rPr>
          <w:rFonts w:ascii="TH SarabunPSK" w:hAnsi="TH SarabunPSK" w:cs="TH SarabunPSK"/>
          <w:sz w:val="28"/>
          <w:cs/>
        </w:rPr>
        <w:t>สัญลักษณ์</w:t>
      </w:r>
      <w:r w:rsidRPr="00145EED">
        <w:rPr>
          <w:rFonts w:ascii="TH SarabunPSK" w:hAnsi="TH SarabunPSK" w:cs="TH SarabunPSK"/>
          <w:i/>
          <w:iCs/>
          <w:sz w:val="28"/>
          <w:cs/>
        </w:rPr>
        <w:t xml:space="preserve"> </w:t>
      </w:r>
      <w:r w:rsidRPr="00145EED">
        <w:rPr>
          <w:rFonts w:ascii="TH SarabunPSK" w:hAnsi="TH SarabunPSK" w:cs="TH SarabunPSK"/>
          <w:sz w:val="28"/>
        </w:rPr>
        <w:sym w:font="Wingdings 2" w:char="F098"/>
      </w:r>
      <w:r w:rsidRPr="00145EED">
        <w:rPr>
          <w:rFonts w:ascii="TH SarabunPSK" w:hAnsi="TH SarabunPSK" w:cs="TH SarabunPSK"/>
          <w:sz w:val="28"/>
        </w:rPr>
        <w:tab/>
      </w:r>
      <w:r w:rsidRPr="00145EED">
        <w:rPr>
          <w:rFonts w:ascii="TH SarabunPSK" w:hAnsi="TH SarabunPSK" w:cs="TH SarabunPSK"/>
          <w:sz w:val="28"/>
          <w:cs/>
        </w:rPr>
        <w:t>หมายถึง</w:t>
      </w:r>
      <w:r w:rsidRPr="00145EED">
        <w:rPr>
          <w:rFonts w:ascii="TH SarabunPSK" w:hAnsi="TH SarabunPSK" w:cs="TH SarabunPSK"/>
          <w:sz w:val="28"/>
        </w:rPr>
        <w:tab/>
      </w:r>
      <w:r w:rsidRPr="00145EED">
        <w:rPr>
          <w:rFonts w:ascii="TH SarabunPSK" w:hAnsi="TH SarabunPSK" w:cs="TH SarabunPSK"/>
          <w:sz w:val="28"/>
          <w:cs/>
        </w:rPr>
        <w:t xml:space="preserve">ความรับผิดชอบหลัก </w:t>
      </w:r>
    </w:p>
    <w:p w:rsidR="00C742F1" w:rsidRPr="00145EED" w:rsidRDefault="00C742F1" w:rsidP="005C4E34">
      <w:pPr>
        <w:tabs>
          <w:tab w:val="left" w:pos="1560"/>
          <w:tab w:val="left" w:pos="2410"/>
        </w:tabs>
        <w:autoSpaceDE w:val="0"/>
        <w:autoSpaceDN w:val="0"/>
        <w:adjustRightInd w:val="0"/>
        <w:ind w:left="284"/>
        <w:jc w:val="thaiDistribute"/>
        <w:rPr>
          <w:rFonts w:ascii="TH SarabunPSK" w:hAnsi="TH SarabunPSK" w:cs="TH SarabunPSK"/>
          <w:sz w:val="28"/>
        </w:rPr>
      </w:pPr>
      <w:r w:rsidRPr="00145EED">
        <w:rPr>
          <w:rFonts w:ascii="TH SarabunPSK" w:hAnsi="TH SarabunPSK" w:cs="TH SarabunPSK"/>
          <w:sz w:val="28"/>
          <w:cs/>
        </w:rPr>
        <w:t xml:space="preserve">สัญลักษณ์ </w:t>
      </w:r>
      <w:r w:rsidRPr="00145EED">
        <w:rPr>
          <w:rFonts w:ascii="TH SarabunPSK" w:hAnsi="TH SarabunPSK" w:cs="TH SarabunPSK"/>
          <w:sz w:val="28"/>
        </w:rPr>
        <w:sym w:font="Wingdings 2" w:char="F09A"/>
      </w:r>
      <w:r w:rsidRPr="00145EED">
        <w:rPr>
          <w:rFonts w:ascii="TH SarabunPSK" w:hAnsi="TH SarabunPSK" w:cs="TH SarabunPSK"/>
          <w:sz w:val="28"/>
        </w:rPr>
        <w:tab/>
      </w:r>
      <w:r w:rsidRPr="00145EED">
        <w:rPr>
          <w:rFonts w:ascii="TH SarabunPSK" w:hAnsi="TH SarabunPSK" w:cs="TH SarabunPSK"/>
          <w:sz w:val="28"/>
          <w:cs/>
        </w:rPr>
        <w:t>หมายถึง</w:t>
      </w:r>
      <w:r w:rsidRPr="00145EED">
        <w:rPr>
          <w:rFonts w:ascii="TH SarabunPSK" w:hAnsi="TH SarabunPSK" w:cs="TH SarabunPSK"/>
          <w:sz w:val="28"/>
        </w:rPr>
        <w:tab/>
      </w:r>
      <w:r w:rsidRPr="00145EED">
        <w:rPr>
          <w:rFonts w:ascii="TH SarabunPSK" w:hAnsi="TH SarabunPSK" w:cs="TH SarabunPSK"/>
          <w:sz w:val="28"/>
          <w:cs/>
        </w:rPr>
        <w:t xml:space="preserve">ความรับผิดชอบรอง </w:t>
      </w:r>
    </w:p>
    <w:p w:rsidR="00C742F1" w:rsidRPr="00145EED" w:rsidRDefault="00C742F1" w:rsidP="005C4E34">
      <w:pPr>
        <w:tabs>
          <w:tab w:val="left" w:pos="1560"/>
          <w:tab w:val="left" w:pos="2410"/>
        </w:tabs>
        <w:autoSpaceDE w:val="0"/>
        <w:autoSpaceDN w:val="0"/>
        <w:adjustRightInd w:val="0"/>
        <w:ind w:left="284"/>
        <w:jc w:val="thaiDistribute"/>
        <w:rPr>
          <w:rFonts w:ascii="TH SarabunPSK" w:hAnsi="TH SarabunPSK" w:cs="TH SarabunPSK"/>
          <w:sz w:val="28"/>
        </w:rPr>
      </w:pPr>
      <w:r w:rsidRPr="00145EED">
        <w:rPr>
          <w:rFonts w:ascii="TH SarabunPSK" w:hAnsi="TH SarabunPSK" w:cs="TH SarabunPSK"/>
          <w:sz w:val="28"/>
          <w:cs/>
        </w:rPr>
        <w:t>เว้นว่าง</w:t>
      </w:r>
      <w:r w:rsidRPr="00145EED">
        <w:rPr>
          <w:rFonts w:ascii="TH SarabunPSK" w:hAnsi="TH SarabunPSK" w:cs="TH SarabunPSK"/>
          <w:sz w:val="28"/>
          <w:cs/>
        </w:rPr>
        <w:tab/>
        <w:t>หมายถึง</w:t>
      </w:r>
      <w:r w:rsidRPr="00145EED">
        <w:rPr>
          <w:rFonts w:ascii="TH SarabunPSK" w:hAnsi="TH SarabunPSK" w:cs="TH SarabunPSK"/>
          <w:sz w:val="28"/>
          <w:cs/>
        </w:rPr>
        <w:tab/>
        <w:t>ไม่ได้รับผิดชอบ</w:t>
      </w:r>
    </w:p>
    <w:p w:rsidR="00254A85" w:rsidRPr="00145EED" w:rsidRDefault="00C742F1" w:rsidP="005C4E34">
      <w:pPr>
        <w:tabs>
          <w:tab w:val="left" w:pos="5418"/>
        </w:tabs>
        <w:autoSpaceDE w:val="0"/>
        <w:autoSpaceDN w:val="0"/>
        <w:adjustRightInd w:val="0"/>
        <w:jc w:val="thaiDistribute"/>
        <w:rPr>
          <w:rFonts w:ascii="TH SarabunPSK" w:hAnsi="TH SarabunPSK" w:cs="TH SarabunPSK"/>
          <w:sz w:val="28"/>
        </w:rPr>
      </w:pPr>
      <w:r w:rsidRPr="00145EED">
        <w:rPr>
          <w:rFonts w:ascii="TH SarabunPSK" w:hAnsi="TH SarabunPSK" w:cs="TH SarabunPSK"/>
          <w:sz w:val="28"/>
          <w:cs/>
        </w:rPr>
        <w:t>ซึ่งจะปรากฎอยู่ในแผนที่แสดงการกระจายความรับผิดชอบมาตรฐานผลการเรียนรู้จากหลักสูตรสู่รายวิชา (</w:t>
      </w:r>
      <w:r w:rsidRPr="00145EED">
        <w:rPr>
          <w:rFonts w:ascii="TH SarabunPSK" w:hAnsi="TH SarabunPSK" w:cs="TH SarabunPSK"/>
          <w:sz w:val="28"/>
        </w:rPr>
        <w:t>Curriculum Mapping)</w:t>
      </w:r>
    </w:p>
    <w:p w:rsidR="00E80366" w:rsidRPr="00145EED" w:rsidRDefault="00E80366" w:rsidP="005C4E34">
      <w:pPr>
        <w:tabs>
          <w:tab w:val="left" w:pos="5418"/>
        </w:tabs>
        <w:autoSpaceDE w:val="0"/>
        <w:autoSpaceDN w:val="0"/>
        <w:adjustRightInd w:val="0"/>
        <w:jc w:val="thaiDistribute"/>
        <w:rPr>
          <w:rFonts w:ascii="TH SarabunPSK" w:hAnsi="TH SarabunPSK" w:cs="TH SarabunPSK"/>
          <w:sz w:val="28"/>
        </w:rPr>
      </w:pPr>
    </w:p>
    <w:p w:rsidR="00E80366" w:rsidRPr="00145EED" w:rsidRDefault="00E80366" w:rsidP="00E44E57">
      <w:pPr>
        <w:tabs>
          <w:tab w:val="left" w:pos="5418"/>
        </w:tabs>
        <w:autoSpaceDE w:val="0"/>
        <w:autoSpaceDN w:val="0"/>
        <w:adjustRightInd w:val="0"/>
        <w:rPr>
          <w:rFonts w:ascii="TH SarabunPSK" w:hAnsi="TH SarabunPSK" w:cs="TH SarabunPSK"/>
          <w:sz w:val="28"/>
        </w:rPr>
      </w:pPr>
    </w:p>
    <w:p w:rsidR="00145EED" w:rsidRDefault="00145EED" w:rsidP="00553F9C">
      <w:pPr>
        <w:autoSpaceDE w:val="0"/>
        <w:autoSpaceDN w:val="0"/>
        <w:adjustRightInd w:val="0"/>
        <w:jc w:val="center"/>
        <w:rPr>
          <w:rFonts w:ascii="TH SarabunPSK" w:eastAsia="BrowalliaNew" w:hAnsi="TH SarabunPSK" w:cs="TH SarabunPSK"/>
          <w:b/>
          <w:bCs/>
          <w:sz w:val="36"/>
          <w:szCs w:val="36"/>
        </w:rPr>
      </w:pPr>
    </w:p>
    <w:p w:rsidR="00145EED" w:rsidRDefault="00145EED" w:rsidP="00553F9C">
      <w:pPr>
        <w:autoSpaceDE w:val="0"/>
        <w:autoSpaceDN w:val="0"/>
        <w:adjustRightInd w:val="0"/>
        <w:jc w:val="center"/>
        <w:rPr>
          <w:rFonts w:ascii="TH SarabunPSK" w:eastAsia="BrowalliaNew" w:hAnsi="TH SarabunPSK" w:cs="TH SarabunPSK"/>
          <w:b/>
          <w:bCs/>
          <w:sz w:val="36"/>
          <w:szCs w:val="36"/>
        </w:rPr>
      </w:pPr>
    </w:p>
    <w:p w:rsidR="00145EED" w:rsidRDefault="00145EED" w:rsidP="00553F9C">
      <w:pPr>
        <w:autoSpaceDE w:val="0"/>
        <w:autoSpaceDN w:val="0"/>
        <w:adjustRightInd w:val="0"/>
        <w:jc w:val="center"/>
        <w:rPr>
          <w:rFonts w:ascii="TH SarabunPSK" w:eastAsia="BrowalliaNew" w:hAnsi="TH SarabunPSK" w:cs="TH SarabunPSK"/>
          <w:b/>
          <w:bCs/>
          <w:sz w:val="36"/>
          <w:szCs w:val="36"/>
        </w:rPr>
      </w:pPr>
    </w:p>
    <w:p w:rsidR="00553F9C" w:rsidRPr="00145EED" w:rsidRDefault="00553F9C" w:rsidP="00553F9C">
      <w:pPr>
        <w:autoSpaceDE w:val="0"/>
        <w:autoSpaceDN w:val="0"/>
        <w:adjustRightInd w:val="0"/>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lastRenderedPageBreak/>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๕</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แผนการสอนและการประเมินผล</w:t>
      </w:r>
    </w:p>
    <w:p w:rsidR="00515F42" w:rsidRPr="00145EED" w:rsidRDefault="00F1134B" w:rsidP="00FA32DD">
      <w:pPr>
        <w:numPr>
          <w:ilvl w:val="0"/>
          <w:numId w:val="16"/>
        </w:numPr>
        <w:tabs>
          <w:tab w:val="clear" w:pos="720"/>
          <w:tab w:val="num" w:pos="0"/>
          <w:tab w:val="left" w:pos="284"/>
        </w:tabs>
        <w:autoSpaceDE w:val="0"/>
        <w:autoSpaceDN w:val="0"/>
        <w:adjustRightInd w:val="0"/>
        <w:ind w:left="0" w:firstLine="0"/>
        <w:rPr>
          <w:rFonts w:ascii="TH SarabunPSK" w:eastAsia="BrowalliaNew-Bold" w:hAnsi="TH SarabunPSK" w:cs="TH SarabunPSK"/>
          <w:b/>
          <w:bCs/>
          <w:sz w:val="32"/>
          <w:szCs w:val="32"/>
        </w:rPr>
      </w:pPr>
      <w:r w:rsidRPr="00145EED">
        <w:rPr>
          <w:rFonts w:ascii="TH SarabunPSK" w:eastAsia="BrowalliaNew-Bold" w:hAnsi="TH SarabunPSK" w:cs="TH SarabunPSK"/>
          <w:b/>
          <w:bCs/>
          <w:sz w:val="32"/>
          <w:szCs w:val="32"/>
          <w:cs/>
        </w:rPr>
        <w:t>แผนการสอน</w:t>
      </w:r>
      <w:r w:rsidR="001E17F4" w:rsidRPr="00145EED">
        <w:rPr>
          <w:rFonts w:ascii="TH SarabunPSK" w:eastAsia="BrowalliaNew-Bold" w:hAnsi="TH SarabunPSK" w:cs="TH SarabunPSK"/>
          <w:b/>
          <w:bCs/>
          <w:sz w:val="32"/>
          <w:szCs w:val="32"/>
          <w:cs/>
        </w:rPr>
        <w:t xml:space="preserve"> </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921B2F" w:rsidRPr="00145EED" w:rsidTr="001B5B0D">
        <w:trPr>
          <w:tblHeader/>
        </w:trPr>
        <w:tc>
          <w:tcPr>
            <w:tcW w:w="1031" w:type="dxa"/>
            <w:vAlign w:val="center"/>
          </w:tcPr>
          <w:p w:rsidR="00921B2F" w:rsidRPr="00145EED" w:rsidRDefault="00921B2F" w:rsidP="00F105F8">
            <w:pPr>
              <w:jc w:val="center"/>
              <w:rPr>
                <w:rFonts w:ascii="TH SarabunPSK" w:hAnsi="TH SarabunPSK" w:cs="TH SarabunPSK"/>
                <w:b/>
                <w:bCs/>
                <w:sz w:val="28"/>
              </w:rPr>
            </w:pPr>
            <w:r w:rsidRPr="00145EED">
              <w:rPr>
                <w:rFonts w:ascii="TH SarabunPSK" w:hAnsi="TH SarabunPSK" w:cs="TH SarabunPSK"/>
                <w:b/>
                <w:bCs/>
                <w:sz w:val="28"/>
                <w:cs/>
              </w:rPr>
              <w:t>สัปดาห์ที่</w:t>
            </w:r>
          </w:p>
        </w:tc>
        <w:tc>
          <w:tcPr>
            <w:tcW w:w="3260" w:type="dxa"/>
            <w:vAlign w:val="center"/>
          </w:tcPr>
          <w:p w:rsidR="00921B2F" w:rsidRPr="00145EED" w:rsidRDefault="00921B2F" w:rsidP="00F105F8">
            <w:pPr>
              <w:jc w:val="center"/>
              <w:rPr>
                <w:rFonts w:ascii="TH SarabunPSK" w:hAnsi="TH SarabunPSK" w:cs="TH SarabunPSK"/>
                <w:b/>
                <w:bCs/>
                <w:sz w:val="28"/>
              </w:rPr>
            </w:pPr>
            <w:r w:rsidRPr="00145EED">
              <w:rPr>
                <w:rFonts w:ascii="TH SarabunPSK" w:hAnsi="TH SarabunPSK" w:cs="TH SarabunPSK"/>
                <w:b/>
                <w:bCs/>
                <w:sz w:val="28"/>
                <w:cs/>
              </w:rPr>
              <w:t>หัวข้อ</w:t>
            </w:r>
            <w:r w:rsidRPr="00145EED">
              <w:rPr>
                <w:rFonts w:ascii="TH SarabunPSK" w:hAnsi="TH SarabunPSK" w:cs="TH SarabunPSK"/>
                <w:b/>
                <w:bCs/>
                <w:sz w:val="28"/>
              </w:rPr>
              <w:t>/</w:t>
            </w:r>
            <w:r w:rsidRPr="00145EED">
              <w:rPr>
                <w:rFonts w:ascii="TH SarabunPSK" w:hAnsi="TH SarabunPSK" w:cs="TH SarabunPSK"/>
                <w:b/>
                <w:bCs/>
                <w:sz w:val="28"/>
                <w:cs/>
              </w:rPr>
              <w:t>รายละเอียด</w:t>
            </w:r>
          </w:p>
        </w:tc>
        <w:tc>
          <w:tcPr>
            <w:tcW w:w="992" w:type="dxa"/>
            <w:vAlign w:val="center"/>
          </w:tcPr>
          <w:p w:rsidR="00921B2F" w:rsidRPr="00145EED" w:rsidRDefault="00921B2F" w:rsidP="00F105F8">
            <w:pPr>
              <w:jc w:val="center"/>
              <w:rPr>
                <w:rFonts w:ascii="TH SarabunPSK" w:hAnsi="TH SarabunPSK" w:cs="TH SarabunPSK"/>
                <w:b/>
                <w:bCs/>
                <w:sz w:val="28"/>
              </w:rPr>
            </w:pPr>
            <w:r w:rsidRPr="00145EED">
              <w:rPr>
                <w:rFonts w:ascii="TH SarabunPSK" w:hAnsi="TH SarabunPSK" w:cs="TH SarabunPSK"/>
                <w:b/>
                <w:bCs/>
                <w:sz w:val="28"/>
                <w:cs/>
              </w:rPr>
              <w:t>จำนวน</w:t>
            </w:r>
            <w:r w:rsidRPr="00145EED">
              <w:rPr>
                <w:rFonts w:ascii="TH SarabunPSK" w:hAnsi="TH SarabunPSK" w:cs="TH SarabunPSK"/>
                <w:b/>
                <w:bCs/>
                <w:sz w:val="28"/>
              </w:rPr>
              <w:t>(</w:t>
            </w:r>
            <w:r w:rsidRPr="00145EED">
              <w:rPr>
                <w:rFonts w:ascii="TH SarabunPSK" w:hAnsi="TH SarabunPSK" w:cs="TH SarabunPSK"/>
                <w:b/>
                <w:bCs/>
                <w:sz w:val="28"/>
                <w:cs/>
              </w:rPr>
              <w:t>ชม</w:t>
            </w:r>
            <w:r w:rsidRPr="00145EED">
              <w:rPr>
                <w:rFonts w:ascii="TH SarabunPSK" w:hAnsi="TH SarabunPSK" w:cs="TH SarabunPSK"/>
                <w:b/>
                <w:bCs/>
                <w:sz w:val="28"/>
              </w:rPr>
              <w:t>.)</w:t>
            </w:r>
          </w:p>
        </w:tc>
        <w:tc>
          <w:tcPr>
            <w:tcW w:w="3119" w:type="dxa"/>
            <w:vAlign w:val="center"/>
          </w:tcPr>
          <w:p w:rsidR="00921B2F" w:rsidRPr="00145EED" w:rsidRDefault="00921B2F" w:rsidP="00F105F8">
            <w:pPr>
              <w:jc w:val="center"/>
              <w:rPr>
                <w:rFonts w:ascii="TH SarabunPSK" w:hAnsi="TH SarabunPSK" w:cs="TH SarabunPSK"/>
                <w:b/>
                <w:bCs/>
                <w:sz w:val="28"/>
                <w:cs/>
              </w:rPr>
            </w:pPr>
            <w:r w:rsidRPr="00145EED">
              <w:rPr>
                <w:rFonts w:ascii="TH SarabunPSK" w:hAnsi="TH SarabunPSK" w:cs="TH SarabunPSK"/>
                <w:b/>
                <w:bCs/>
                <w:sz w:val="28"/>
                <w:cs/>
              </w:rPr>
              <w:t xml:space="preserve">กิจกรรมการเรียน </w:t>
            </w:r>
          </w:p>
          <w:p w:rsidR="00921B2F" w:rsidRPr="00145EED" w:rsidRDefault="00921B2F" w:rsidP="00F105F8">
            <w:pPr>
              <w:jc w:val="center"/>
              <w:rPr>
                <w:rFonts w:ascii="TH SarabunPSK" w:hAnsi="TH SarabunPSK" w:cs="TH SarabunPSK"/>
                <w:b/>
                <w:bCs/>
                <w:sz w:val="28"/>
              </w:rPr>
            </w:pPr>
            <w:r w:rsidRPr="00145EED">
              <w:rPr>
                <w:rFonts w:ascii="TH SarabunPSK" w:hAnsi="TH SarabunPSK" w:cs="TH SarabunPSK"/>
                <w:b/>
                <w:bCs/>
                <w:sz w:val="28"/>
                <w:cs/>
              </w:rPr>
              <w:t xml:space="preserve">การสอน/สื่อที่ใช้ </w:t>
            </w:r>
          </w:p>
        </w:tc>
        <w:tc>
          <w:tcPr>
            <w:tcW w:w="2126" w:type="dxa"/>
            <w:vAlign w:val="center"/>
          </w:tcPr>
          <w:p w:rsidR="00921B2F" w:rsidRPr="00145EED" w:rsidRDefault="00921B2F" w:rsidP="00F105F8">
            <w:pPr>
              <w:jc w:val="center"/>
              <w:rPr>
                <w:rFonts w:ascii="TH SarabunPSK" w:hAnsi="TH SarabunPSK" w:cs="TH SarabunPSK"/>
                <w:b/>
                <w:bCs/>
                <w:sz w:val="28"/>
              </w:rPr>
            </w:pPr>
            <w:r w:rsidRPr="00145EED">
              <w:rPr>
                <w:rFonts w:ascii="TH SarabunPSK" w:hAnsi="TH SarabunPSK" w:cs="TH SarabunPSK"/>
                <w:b/>
                <w:bCs/>
                <w:sz w:val="28"/>
                <w:cs/>
              </w:rPr>
              <w:t>ผู้สอน</w:t>
            </w:r>
          </w:p>
        </w:tc>
      </w:tr>
      <w:tr w:rsidR="00921B2F" w:rsidRPr="00145EED" w:rsidTr="001B5B0D">
        <w:trPr>
          <w:trHeight w:val="467"/>
        </w:trPr>
        <w:tc>
          <w:tcPr>
            <w:tcW w:w="1031" w:type="dxa"/>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w:t>
            </w:r>
          </w:p>
        </w:tc>
        <w:tc>
          <w:tcPr>
            <w:tcW w:w="3260" w:type="dxa"/>
          </w:tcPr>
          <w:p w:rsidR="00921B2F" w:rsidRPr="00145EED" w:rsidRDefault="00E44E57" w:rsidP="00F105F8">
            <w:pPr>
              <w:jc w:val="thaiDistribute"/>
              <w:rPr>
                <w:rFonts w:ascii="TH SarabunPSK" w:hAnsi="TH SarabunPSK" w:cs="TH SarabunPSK"/>
                <w:sz w:val="28"/>
              </w:rPr>
            </w:pPr>
            <w:r w:rsidRPr="00145EED">
              <w:rPr>
                <w:rFonts w:ascii="TH SarabunPSK" w:hAnsi="TH SarabunPSK" w:cs="TH SarabunPSK"/>
                <w:sz w:val="28"/>
                <w:cs/>
              </w:rPr>
              <w:t>อธิบายจุดประสงค์ขอบเขตเนื้อหาของรายวิชา</w:t>
            </w:r>
          </w:p>
        </w:tc>
        <w:tc>
          <w:tcPr>
            <w:tcW w:w="992" w:type="dxa"/>
          </w:tcPr>
          <w:p w:rsidR="00921B2F" w:rsidRPr="00145EED" w:rsidRDefault="00E44E57" w:rsidP="0039375B">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39375B">
            <w:pPr>
              <w:ind w:right="-108"/>
              <w:rPr>
                <w:rFonts w:ascii="TH SarabunPSK" w:hAnsi="TH SarabunPSK" w:cs="TH SarabunPSK"/>
                <w:sz w:val="28"/>
              </w:rPr>
            </w:pPr>
            <w:r w:rsidRPr="00145EED">
              <w:rPr>
                <w:rFonts w:ascii="TH SarabunPSK" w:hAnsi="TH SarabunPSK" w:cs="TH SarabunPSK"/>
                <w:sz w:val="28"/>
                <w:cs/>
              </w:rPr>
              <w:t xml:space="preserve">บรรยายแนะวิธีการสร้างสรรค์แจกแผนการสอนเอกสารตัวอย่างการการเขียนเอกสารภาคนิพนธ์พอสังเขปนักศึกษาเข้าพบอาจารย์ใช้ผู้สอนแจก </w:t>
            </w:r>
            <w:r w:rsidRPr="00145EED">
              <w:rPr>
                <w:rFonts w:ascii="TH SarabunPSK" w:hAnsi="TH SarabunPSK" w:cs="TH SarabunPSK"/>
                <w:sz w:val="28"/>
              </w:rPr>
              <w:t xml:space="preserve">Cd-rom </w:t>
            </w:r>
            <w:r w:rsidRPr="00145EED">
              <w:rPr>
                <w:rFonts w:ascii="TH SarabunPSK" w:hAnsi="TH SarabunPSK" w:cs="TH SarabunPSK"/>
                <w:sz w:val="28"/>
                <w:cs/>
              </w:rPr>
              <w:t>ข้อเสนอโครงการ</w:t>
            </w:r>
          </w:p>
        </w:tc>
        <w:tc>
          <w:tcPr>
            <w:tcW w:w="2126" w:type="dxa"/>
          </w:tcPr>
          <w:p w:rsidR="00921B2F" w:rsidRPr="00145EED" w:rsidRDefault="0039375B" w:rsidP="0077528D">
            <w:pPr>
              <w:rPr>
                <w:rFonts w:ascii="TH SarabunPSK" w:hAnsi="TH SarabunPSK" w:cs="TH SarabunPSK"/>
                <w:sz w:val="28"/>
              </w:rPr>
            </w:pPr>
            <w:r w:rsidRPr="00145EED">
              <w:rPr>
                <w:rFonts w:ascii="TH SarabunPSK" w:hAnsi="TH SarabunPSK" w:cs="TH SarabunPSK"/>
                <w:sz w:val="28"/>
                <w:cs/>
              </w:rPr>
              <w:t>อาจารย์</w:t>
            </w:r>
            <w:r w:rsidR="0077528D">
              <w:rPr>
                <w:rFonts w:ascii="TH SarabunPSK" w:hAnsi="TH SarabunPSK" w:cs="TH SarabunPSK" w:hint="cs"/>
                <w:sz w:val="28"/>
                <w:cs/>
              </w:rPr>
              <w:t>จิรวัฒน์  การนอก</w:t>
            </w:r>
          </w:p>
        </w:tc>
      </w:tr>
      <w:tr w:rsidR="00921B2F" w:rsidRPr="00145EED" w:rsidTr="001B5B0D">
        <w:tc>
          <w:tcPr>
            <w:tcW w:w="1031" w:type="dxa"/>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๒</w:t>
            </w:r>
          </w:p>
        </w:tc>
        <w:tc>
          <w:tcPr>
            <w:tcW w:w="3260" w:type="dxa"/>
          </w:tcPr>
          <w:p w:rsidR="00921B2F" w:rsidRPr="00145EED" w:rsidRDefault="00D321B7" w:rsidP="00F105F8">
            <w:pPr>
              <w:jc w:val="thaiDistribute"/>
              <w:rPr>
                <w:rFonts w:ascii="TH SarabunPSK" w:hAnsi="TH SarabunPSK" w:cs="TH SarabunPSK"/>
                <w:sz w:val="28"/>
              </w:rPr>
            </w:pPr>
            <w:r w:rsidRPr="00145EED">
              <w:rPr>
                <w:rFonts w:ascii="TH SarabunPSK" w:hAnsi="TH SarabunPSK" w:cs="TH SarabunPSK"/>
                <w:sz w:val="28"/>
                <w:cs/>
              </w:rPr>
              <w:t>สัมมนาเพื่อเสนอโครงการศิลปนิพนธ์</w:t>
            </w:r>
          </w:p>
        </w:tc>
        <w:tc>
          <w:tcPr>
            <w:tcW w:w="992" w:type="dxa"/>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F105F8">
            <w:pPr>
              <w:ind w:right="-108"/>
              <w:rPr>
                <w:rFonts w:ascii="TH SarabunPSK" w:hAnsi="TH SarabunPSK" w:cs="TH SarabunPSK"/>
                <w:sz w:val="28"/>
              </w:rPr>
            </w:pPr>
            <w:r w:rsidRPr="00145EED">
              <w:rPr>
                <w:rFonts w:ascii="TH SarabunPSK" w:hAnsi="TH SarabunPSK" w:cs="TH SarabunPSK"/>
                <w:sz w:val="28"/>
                <w:cs/>
              </w:rPr>
              <w:t>วิเคราะห์วิจารณ์ประเมินหัวข้อโครงการศิลปนิพนธ์พร้อมเอกสารการสร้างสรรค์ผลงาน</w:t>
            </w:r>
          </w:p>
        </w:tc>
        <w:tc>
          <w:tcPr>
            <w:tcW w:w="2126" w:type="dxa"/>
          </w:tcPr>
          <w:p w:rsidR="00921B2F" w:rsidRPr="00145EED" w:rsidRDefault="0077528D" w:rsidP="00F105F8">
            <w:pPr>
              <w:rPr>
                <w:rFonts w:ascii="TH SarabunPSK" w:hAnsi="TH SarabunPSK" w:cs="TH SarabunPSK"/>
                <w:sz w:val="28"/>
                <w:cs/>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1B5B0D">
        <w:tc>
          <w:tcPr>
            <w:tcW w:w="1031" w:type="dxa"/>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๓</w:t>
            </w:r>
          </w:p>
        </w:tc>
        <w:tc>
          <w:tcPr>
            <w:tcW w:w="3260" w:type="dxa"/>
          </w:tcPr>
          <w:p w:rsidR="00921B2F" w:rsidRPr="00145EED" w:rsidRDefault="00D321B7" w:rsidP="00F105F8">
            <w:pPr>
              <w:jc w:val="thaiDistribute"/>
              <w:rPr>
                <w:rFonts w:ascii="TH SarabunPSK" w:hAnsi="TH SarabunPSK" w:cs="TH SarabunPSK"/>
                <w:sz w:val="28"/>
              </w:rPr>
            </w:pPr>
            <w:r w:rsidRPr="00145EED">
              <w:rPr>
                <w:rFonts w:ascii="TH SarabunPSK" w:hAnsi="TH SarabunPSK" w:cs="TH SarabunPSK"/>
                <w:sz w:val="28"/>
                <w:cs/>
              </w:rPr>
              <w:t>การนำเสนอผลงานและเอกสารภาคนิพนธ์ บทที่1</w:t>
            </w:r>
          </w:p>
        </w:tc>
        <w:tc>
          <w:tcPr>
            <w:tcW w:w="992" w:type="dxa"/>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39375B">
            <w:pPr>
              <w:ind w:right="-108"/>
              <w:rPr>
                <w:rFonts w:ascii="TH SarabunPSK" w:hAnsi="TH SarabunPSK" w:cs="TH SarabunPSK"/>
                <w:sz w:val="28"/>
              </w:rPr>
            </w:pPr>
            <w:r w:rsidRPr="00145EED">
              <w:rPr>
                <w:rFonts w:ascii="TH SarabunPSK" w:hAnsi="TH SarabunPSK" w:cs="TH SarabunPSK"/>
                <w:sz w:val="28"/>
                <w:cs/>
              </w:rPr>
              <w:t>การวิเคราะห์ผลงานเอกสาร</w:t>
            </w:r>
          </w:p>
        </w:tc>
        <w:tc>
          <w:tcPr>
            <w:tcW w:w="2126" w:type="dxa"/>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1B5B0D">
        <w:tc>
          <w:tcPr>
            <w:tcW w:w="1031" w:type="dxa"/>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๔</w:t>
            </w:r>
          </w:p>
        </w:tc>
        <w:tc>
          <w:tcPr>
            <w:tcW w:w="3260" w:type="dxa"/>
          </w:tcPr>
          <w:p w:rsidR="00921B2F" w:rsidRPr="00145EED" w:rsidRDefault="00D321B7" w:rsidP="00F105F8">
            <w:pPr>
              <w:jc w:val="thaiDistribute"/>
              <w:rPr>
                <w:rFonts w:ascii="TH SarabunPSK" w:hAnsi="TH SarabunPSK" w:cs="TH SarabunPSK"/>
                <w:sz w:val="28"/>
              </w:rPr>
            </w:pPr>
            <w:r w:rsidRPr="00145EED">
              <w:rPr>
                <w:rFonts w:ascii="TH SarabunPSK" w:hAnsi="TH SarabunPSK" w:cs="TH SarabunPSK"/>
                <w:sz w:val="28"/>
                <w:cs/>
              </w:rPr>
              <w:t>นำเสนอผลงานและเอกสารนิพนธ์ บทที่1</w:t>
            </w:r>
          </w:p>
        </w:tc>
        <w:tc>
          <w:tcPr>
            <w:tcW w:w="992" w:type="dxa"/>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39375B">
            <w:pPr>
              <w:ind w:right="-108"/>
              <w:rPr>
                <w:rFonts w:ascii="TH SarabunPSK" w:hAnsi="TH SarabunPSK" w:cs="TH SarabunPSK"/>
                <w:sz w:val="28"/>
              </w:rPr>
            </w:pPr>
            <w:r w:rsidRPr="00145EED">
              <w:rPr>
                <w:rFonts w:ascii="TH SarabunPSK" w:hAnsi="TH SarabunPSK" w:cs="TH SarabunPSK"/>
                <w:sz w:val="28"/>
                <w:cs/>
              </w:rPr>
              <w:t>การวิเคราะห์ผลงานเอกสาร</w:t>
            </w:r>
          </w:p>
        </w:tc>
        <w:tc>
          <w:tcPr>
            <w:tcW w:w="2126" w:type="dxa"/>
          </w:tcPr>
          <w:p w:rsidR="00921B2F" w:rsidRPr="00145EED" w:rsidRDefault="0077528D" w:rsidP="00F105F8">
            <w:pPr>
              <w:rPr>
                <w:rFonts w:ascii="TH SarabunPSK" w:hAnsi="TH SarabunPSK" w:cs="TH SarabunPSK"/>
                <w:sz w:val="28"/>
                <w:cs/>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1B5B0D">
        <w:tc>
          <w:tcPr>
            <w:tcW w:w="1031" w:type="dxa"/>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๕</w:t>
            </w:r>
          </w:p>
        </w:tc>
        <w:tc>
          <w:tcPr>
            <w:tcW w:w="3260" w:type="dxa"/>
          </w:tcPr>
          <w:p w:rsidR="00921B2F" w:rsidRPr="00145EED" w:rsidRDefault="00D321B7" w:rsidP="00F105F8">
            <w:pPr>
              <w:jc w:val="thaiDistribute"/>
              <w:rPr>
                <w:rFonts w:ascii="TH SarabunPSK" w:hAnsi="TH SarabunPSK" w:cs="TH SarabunPSK"/>
                <w:sz w:val="28"/>
              </w:rPr>
            </w:pPr>
            <w:r w:rsidRPr="00145EED">
              <w:rPr>
                <w:rFonts w:ascii="TH SarabunPSK" w:hAnsi="TH SarabunPSK" w:cs="TH SarabunPSK"/>
                <w:sz w:val="28"/>
                <w:cs/>
              </w:rPr>
              <w:t>นำเสนอผลงานและเอกสารนิพนธ์ บทที่1</w:t>
            </w:r>
          </w:p>
        </w:tc>
        <w:tc>
          <w:tcPr>
            <w:tcW w:w="992" w:type="dxa"/>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39375B">
            <w:pPr>
              <w:ind w:right="-108"/>
              <w:rPr>
                <w:rFonts w:ascii="TH SarabunPSK" w:hAnsi="TH SarabunPSK" w:cs="TH SarabunPSK"/>
                <w:sz w:val="28"/>
              </w:rPr>
            </w:pPr>
            <w:r w:rsidRPr="00145EED">
              <w:rPr>
                <w:rFonts w:ascii="TH SarabunPSK" w:hAnsi="TH SarabunPSK" w:cs="TH SarabunPSK"/>
                <w:sz w:val="28"/>
                <w:cs/>
              </w:rPr>
              <w:t>การวิเคราะห์ผลงานเอกสารบทที่</w:t>
            </w:r>
            <w:r w:rsidRPr="00145EED">
              <w:rPr>
                <w:rFonts w:ascii="TH SarabunPSK" w:hAnsi="TH SarabunPSK" w:cs="TH SarabunPSK"/>
                <w:sz w:val="28"/>
              </w:rPr>
              <w:t>1</w:t>
            </w:r>
          </w:p>
        </w:tc>
        <w:tc>
          <w:tcPr>
            <w:tcW w:w="2126" w:type="dxa"/>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1B5B0D">
        <w:tc>
          <w:tcPr>
            <w:tcW w:w="1031" w:type="dxa"/>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๖</w:t>
            </w:r>
          </w:p>
        </w:tc>
        <w:tc>
          <w:tcPr>
            <w:tcW w:w="3260" w:type="dxa"/>
          </w:tcPr>
          <w:p w:rsidR="00921B2F" w:rsidRPr="00145EED" w:rsidRDefault="00D321B7" w:rsidP="00F105F8">
            <w:pPr>
              <w:jc w:val="thaiDistribute"/>
              <w:rPr>
                <w:rFonts w:ascii="TH SarabunPSK" w:hAnsi="TH SarabunPSK" w:cs="TH SarabunPSK"/>
                <w:sz w:val="28"/>
              </w:rPr>
            </w:pPr>
            <w:r w:rsidRPr="00145EED">
              <w:rPr>
                <w:rFonts w:ascii="TH SarabunPSK" w:hAnsi="TH SarabunPSK" w:cs="TH SarabunPSK"/>
                <w:sz w:val="28"/>
                <w:cs/>
              </w:rPr>
              <w:t>นำเสนอผลงานและเอกสารนิพนธ์ บทที่1</w:t>
            </w:r>
          </w:p>
        </w:tc>
        <w:tc>
          <w:tcPr>
            <w:tcW w:w="992" w:type="dxa"/>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39375B">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1B5B0D">
        <w:tc>
          <w:tcPr>
            <w:tcW w:w="1031" w:type="dxa"/>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๗</w:t>
            </w:r>
          </w:p>
        </w:tc>
        <w:tc>
          <w:tcPr>
            <w:tcW w:w="3260" w:type="dxa"/>
          </w:tcPr>
          <w:p w:rsidR="00921B2F" w:rsidRPr="00145EED" w:rsidRDefault="00D321B7" w:rsidP="00F105F8">
            <w:pPr>
              <w:jc w:val="thaiDistribute"/>
              <w:rPr>
                <w:rFonts w:ascii="TH SarabunPSK" w:hAnsi="TH SarabunPSK" w:cs="TH SarabunPSK"/>
                <w:sz w:val="28"/>
              </w:rPr>
            </w:pPr>
            <w:r w:rsidRPr="00145EED">
              <w:rPr>
                <w:rFonts w:ascii="TH SarabunPSK" w:hAnsi="TH SarabunPSK" w:cs="TH SarabunPSK"/>
                <w:sz w:val="28"/>
                <w:cs/>
              </w:rPr>
              <w:t>นำเสนอผลงานและเอกสารนิพนธ์ บทที่1</w:t>
            </w:r>
          </w:p>
        </w:tc>
        <w:tc>
          <w:tcPr>
            <w:tcW w:w="992" w:type="dxa"/>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39375B">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1B5B0D">
        <w:trPr>
          <w:trHeight w:val="384"/>
        </w:trPr>
        <w:tc>
          <w:tcPr>
            <w:tcW w:w="1031" w:type="dxa"/>
          </w:tcPr>
          <w:p w:rsidR="00921B2F" w:rsidRPr="00145EED" w:rsidRDefault="005319CD" w:rsidP="00F105F8">
            <w:pPr>
              <w:jc w:val="center"/>
              <w:rPr>
                <w:rFonts w:ascii="TH SarabunPSK" w:hAnsi="TH SarabunPSK" w:cs="TH SarabunPSK"/>
                <w:sz w:val="28"/>
              </w:rPr>
            </w:pPr>
            <w:r w:rsidRPr="00145EED">
              <w:rPr>
                <w:rFonts w:ascii="TH SarabunPSK" w:hAnsi="TH SarabunPSK" w:cs="TH SarabunPSK"/>
                <w:sz w:val="28"/>
                <w:cs/>
              </w:rPr>
              <w:t>๘</w:t>
            </w:r>
          </w:p>
        </w:tc>
        <w:tc>
          <w:tcPr>
            <w:tcW w:w="3260" w:type="dxa"/>
          </w:tcPr>
          <w:p w:rsidR="00921B2F" w:rsidRPr="00145EED" w:rsidRDefault="00D321B7" w:rsidP="005319CD">
            <w:pPr>
              <w:jc w:val="center"/>
              <w:rPr>
                <w:rFonts w:ascii="TH SarabunPSK" w:hAnsi="TH SarabunPSK" w:cs="TH SarabunPSK"/>
                <w:b/>
                <w:bCs/>
              </w:rPr>
            </w:pPr>
            <w:r w:rsidRPr="00145EED">
              <w:rPr>
                <w:rFonts w:ascii="TH SarabunPSK" w:hAnsi="TH SarabunPSK" w:cs="TH SarabunPSK"/>
                <w:cs/>
              </w:rPr>
              <w:t>สัปดาห์สอบกลางภาคประเมินผลงานครั้งที่2</w:t>
            </w:r>
          </w:p>
        </w:tc>
        <w:tc>
          <w:tcPr>
            <w:tcW w:w="992" w:type="dxa"/>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ประเมินผลงานเอกสาร</w:t>
            </w:r>
          </w:p>
        </w:tc>
        <w:tc>
          <w:tcPr>
            <w:tcW w:w="2126" w:type="dxa"/>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1B5B0D">
        <w:tc>
          <w:tcPr>
            <w:tcW w:w="1031" w:type="dxa"/>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๙</w:t>
            </w:r>
          </w:p>
        </w:tc>
        <w:tc>
          <w:tcPr>
            <w:tcW w:w="3260" w:type="dxa"/>
          </w:tcPr>
          <w:p w:rsidR="00921B2F" w:rsidRPr="00145EED" w:rsidRDefault="00B94E03" w:rsidP="00B94E03">
            <w:pPr>
              <w:jc w:val="center"/>
              <w:rPr>
                <w:rFonts w:ascii="TH SarabunPSK" w:hAnsi="TH SarabunPSK" w:cs="TH SarabunPSK"/>
                <w:sz w:val="28"/>
              </w:rPr>
            </w:pPr>
            <w:r w:rsidRPr="00145EED">
              <w:rPr>
                <w:rFonts w:ascii="TH SarabunPSK" w:hAnsi="TH SarabunPSK" w:cs="TH SarabunPSK"/>
                <w:b/>
                <w:bCs/>
                <w:cs/>
              </w:rPr>
              <w:t>สอบกลางภาค</w:t>
            </w:r>
          </w:p>
          <w:p w:rsidR="00C01E36" w:rsidRPr="00145EED" w:rsidRDefault="00C01E36" w:rsidP="00B94E03">
            <w:pPr>
              <w:jc w:val="center"/>
              <w:rPr>
                <w:rFonts w:ascii="TH SarabunPSK" w:hAnsi="TH SarabunPSK" w:cs="TH SarabunPSK"/>
                <w:b/>
                <w:bCs/>
                <w:i/>
                <w:iCs/>
                <w:sz w:val="28"/>
              </w:rPr>
            </w:pPr>
            <w:r w:rsidRPr="00145EED">
              <w:rPr>
                <w:rFonts w:ascii="TH SarabunPSK" w:hAnsi="TH SarabunPSK" w:cs="TH SarabunPSK"/>
                <w:b/>
                <w:bCs/>
                <w:i/>
                <w:iCs/>
                <w:sz w:val="28"/>
              </w:rPr>
              <w:t>(</w:t>
            </w:r>
            <w:r w:rsidRPr="00145EED">
              <w:rPr>
                <w:rFonts w:ascii="TH SarabunPSK" w:hAnsi="TH SarabunPSK" w:cs="TH SarabunPSK"/>
                <w:b/>
                <w:bCs/>
                <w:i/>
                <w:iCs/>
                <w:sz w:val="28"/>
                <w:cs/>
              </w:rPr>
              <w:t>การปรับปรุงแก้ไขผลงานเอกสารนิพนธ์</w:t>
            </w:r>
            <w:r w:rsidRPr="00145EED">
              <w:rPr>
                <w:rFonts w:ascii="TH SarabunPSK" w:hAnsi="TH SarabunPSK" w:cs="TH SarabunPSK"/>
                <w:b/>
                <w:bCs/>
                <w:i/>
                <w:iCs/>
                <w:sz w:val="28"/>
              </w:rPr>
              <w:t>)</w:t>
            </w:r>
          </w:p>
        </w:tc>
        <w:tc>
          <w:tcPr>
            <w:tcW w:w="992" w:type="dxa"/>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F105F8">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1B5B0D">
        <w:tc>
          <w:tcPr>
            <w:tcW w:w="1031" w:type="dxa"/>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๑๐</w:t>
            </w:r>
          </w:p>
        </w:tc>
        <w:tc>
          <w:tcPr>
            <w:tcW w:w="3260" w:type="dxa"/>
          </w:tcPr>
          <w:p w:rsidR="00921B2F" w:rsidRPr="00145EED" w:rsidRDefault="00C01E36" w:rsidP="00F105F8">
            <w:pPr>
              <w:jc w:val="thaiDistribute"/>
              <w:rPr>
                <w:rFonts w:ascii="TH SarabunPSK" w:hAnsi="TH SarabunPSK" w:cs="TH SarabunPSK"/>
                <w:sz w:val="28"/>
              </w:rPr>
            </w:pPr>
            <w:r w:rsidRPr="00145EED">
              <w:rPr>
                <w:rFonts w:ascii="TH SarabunPSK" w:hAnsi="TH SarabunPSK" w:cs="TH SarabunPSK"/>
                <w:sz w:val="28"/>
                <w:cs/>
              </w:rPr>
              <w:t>การสัมมนาการนำเสนอผลงานเอกสาร บทที่2</w:t>
            </w:r>
          </w:p>
        </w:tc>
        <w:tc>
          <w:tcPr>
            <w:tcW w:w="992" w:type="dxa"/>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1B5B0D">
        <w:tc>
          <w:tcPr>
            <w:tcW w:w="1031" w:type="dxa"/>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๑๑</w:t>
            </w:r>
          </w:p>
        </w:tc>
        <w:tc>
          <w:tcPr>
            <w:tcW w:w="3260" w:type="dxa"/>
          </w:tcPr>
          <w:p w:rsidR="00921B2F" w:rsidRPr="00145EED" w:rsidRDefault="00C01E36" w:rsidP="00F105F8">
            <w:pPr>
              <w:jc w:val="thaiDistribute"/>
              <w:rPr>
                <w:rFonts w:ascii="TH SarabunPSK" w:hAnsi="TH SarabunPSK" w:cs="TH SarabunPSK"/>
                <w:sz w:val="28"/>
              </w:rPr>
            </w:pPr>
            <w:r w:rsidRPr="00145EED">
              <w:rPr>
                <w:rFonts w:ascii="TH SarabunPSK" w:hAnsi="TH SarabunPSK" w:cs="TH SarabunPSK"/>
                <w:sz w:val="28"/>
                <w:cs/>
              </w:rPr>
              <w:t>การสัมมนาผลงานเอกสารผลงานบทที่2</w:t>
            </w:r>
          </w:p>
        </w:tc>
        <w:tc>
          <w:tcPr>
            <w:tcW w:w="992" w:type="dxa"/>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C01E36">
        <w:trPr>
          <w:trHeight w:val="70"/>
        </w:trPr>
        <w:tc>
          <w:tcPr>
            <w:tcW w:w="1031" w:type="dxa"/>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๑๒</w:t>
            </w:r>
          </w:p>
        </w:tc>
        <w:tc>
          <w:tcPr>
            <w:tcW w:w="3260" w:type="dxa"/>
          </w:tcPr>
          <w:p w:rsidR="00921B2F" w:rsidRPr="00145EED" w:rsidRDefault="00C01E36" w:rsidP="00F105F8">
            <w:pPr>
              <w:jc w:val="thaiDistribute"/>
              <w:rPr>
                <w:rFonts w:ascii="TH SarabunPSK" w:hAnsi="TH SarabunPSK" w:cs="TH SarabunPSK"/>
                <w:sz w:val="28"/>
              </w:rPr>
            </w:pPr>
            <w:r w:rsidRPr="00145EED">
              <w:rPr>
                <w:rFonts w:ascii="TH SarabunPSK" w:hAnsi="TH SarabunPSK" w:cs="TH SarabunPSK"/>
                <w:sz w:val="28"/>
                <w:cs/>
              </w:rPr>
              <w:t>การสัมมนาเพื่อประเมินผลงานบทที่3</w:t>
            </w:r>
          </w:p>
        </w:tc>
        <w:tc>
          <w:tcPr>
            <w:tcW w:w="992" w:type="dxa"/>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C01E36">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p w:rsidR="00C01E36" w:rsidRPr="00145EED" w:rsidRDefault="00C01E36" w:rsidP="00C01E36">
            <w:pPr>
              <w:ind w:right="-108"/>
              <w:rPr>
                <w:rFonts w:ascii="TH SarabunPSK" w:hAnsi="TH SarabunPSK" w:cs="TH SarabunPSK"/>
                <w:sz w:val="28"/>
              </w:rPr>
            </w:pPr>
          </w:p>
          <w:p w:rsidR="00C01E36" w:rsidRPr="00145EED" w:rsidRDefault="00C01E36" w:rsidP="00C01E36">
            <w:pPr>
              <w:ind w:right="-108"/>
              <w:rPr>
                <w:rFonts w:ascii="TH SarabunPSK" w:hAnsi="TH SarabunPSK" w:cs="TH SarabunPSK"/>
                <w:sz w:val="28"/>
              </w:rPr>
            </w:pPr>
          </w:p>
          <w:p w:rsidR="00C01E36" w:rsidRPr="00145EED" w:rsidRDefault="00C01E36" w:rsidP="00C01E36">
            <w:pPr>
              <w:ind w:right="-108"/>
              <w:rPr>
                <w:rFonts w:ascii="TH SarabunPSK" w:hAnsi="TH SarabunPSK" w:cs="TH SarabunPSK"/>
                <w:sz w:val="28"/>
              </w:rPr>
            </w:pPr>
          </w:p>
          <w:p w:rsidR="00C01E36" w:rsidRPr="00145EED" w:rsidRDefault="00C01E36" w:rsidP="00C01E36">
            <w:pPr>
              <w:ind w:right="-108"/>
              <w:rPr>
                <w:rFonts w:ascii="TH SarabunPSK" w:hAnsi="TH SarabunPSK" w:cs="TH SarabunPSK"/>
                <w:sz w:val="28"/>
              </w:rPr>
            </w:pPr>
          </w:p>
          <w:p w:rsidR="00C01E36" w:rsidRPr="00145EED" w:rsidRDefault="00C01E36" w:rsidP="00C01E36">
            <w:pPr>
              <w:ind w:right="-108"/>
              <w:rPr>
                <w:rFonts w:ascii="TH SarabunPSK" w:hAnsi="TH SarabunPSK" w:cs="TH SarabunPSK"/>
                <w:sz w:val="28"/>
              </w:rPr>
            </w:pPr>
          </w:p>
        </w:tc>
        <w:tc>
          <w:tcPr>
            <w:tcW w:w="2126" w:type="dxa"/>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p w:rsidR="00B94E03" w:rsidRPr="00145EED" w:rsidRDefault="00B94E03" w:rsidP="00F105F8">
            <w:pPr>
              <w:rPr>
                <w:rFonts w:ascii="TH SarabunPSK" w:hAnsi="TH SarabunPSK" w:cs="TH SarabunPSK"/>
                <w:sz w:val="28"/>
              </w:rPr>
            </w:pPr>
          </w:p>
          <w:p w:rsidR="00B94E03" w:rsidRPr="00145EED" w:rsidRDefault="00B94E03" w:rsidP="00F105F8">
            <w:pPr>
              <w:rPr>
                <w:rFonts w:ascii="TH SarabunPSK" w:hAnsi="TH SarabunPSK" w:cs="TH SarabunPSK"/>
                <w:sz w:val="28"/>
              </w:rPr>
            </w:pPr>
          </w:p>
          <w:p w:rsidR="00B94E03" w:rsidRPr="00145EED" w:rsidRDefault="00B94E03" w:rsidP="00F105F8">
            <w:pPr>
              <w:rPr>
                <w:rFonts w:ascii="TH SarabunPSK" w:hAnsi="TH SarabunPSK" w:cs="TH SarabunPSK"/>
                <w:sz w:val="28"/>
              </w:rPr>
            </w:pPr>
          </w:p>
          <w:p w:rsidR="00B94E03" w:rsidRPr="00145EED" w:rsidRDefault="00B94E03" w:rsidP="00F105F8">
            <w:pPr>
              <w:rPr>
                <w:rFonts w:ascii="TH SarabunPSK" w:hAnsi="TH SarabunPSK" w:cs="TH SarabunPSK"/>
                <w:sz w:val="28"/>
              </w:rPr>
            </w:pPr>
          </w:p>
        </w:tc>
      </w:tr>
      <w:tr w:rsidR="00921B2F" w:rsidRPr="00145EED" w:rsidTr="001B5B0D">
        <w:tc>
          <w:tcPr>
            <w:tcW w:w="1031" w:type="dxa"/>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๑๓</w:t>
            </w:r>
          </w:p>
        </w:tc>
        <w:tc>
          <w:tcPr>
            <w:tcW w:w="3260" w:type="dxa"/>
          </w:tcPr>
          <w:p w:rsidR="00921B2F" w:rsidRPr="00145EED" w:rsidRDefault="00C01E36" w:rsidP="00F105F8">
            <w:pPr>
              <w:jc w:val="thaiDistribute"/>
              <w:rPr>
                <w:rFonts w:ascii="TH SarabunPSK" w:hAnsi="TH SarabunPSK" w:cs="TH SarabunPSK"/>
                <w:sz w:val="28"/>
              </w:rPr>
            </w:pPr>
            <w:r w:rsidRPr="00145EED">
              <w:rPr>
                <w:rFonts w:ascii="TH SarabunPSK" w:hAnsi="TH SarabunPSK" w:cs="TH SarabunPSK"/>
                <w:sz w:val="28"/>
                <w:cs/>
              </w:rPr>
              <w:t>การสัมมนานำเสนอผลงานเอกสารครั้งที่3</w:t>
            </w:r>
          </w:p>
        </w:tc>
        <w:tc>
          <w:tcPr>
            <w:tcW w:w="992" w:type="dxa"/>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Pr>
          <w:p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p>
        </w:tc>
        <w:tc>
          <w:tcPr>
            <w:tcW w:w="2126" w:type="dxa"/>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1B5B0D">
        <w:tc>
          <w:tcPr>
            <w:tcW w:w="1031" w:type="dxa"/>
            <w:tcBorders>
              <w:top w:val="single" w:sz="4" w:space="0" w:color="auto"/>
              <w:left w:val="single" w:sz="4" w:space="0" w:color="auto"/>
              <w:bottom w:val="single" w:sz="4" w:space="0" w:color="auto"/>
              <w:right w:val="single" w:sz="4" w:space="0" w:color="auto"/>
            </w:tcBorders>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๑๔</w:t>
            </w:r>
          </w:p>
        </w:tc>
        <w:tc>
          <w:tcPr>
            <w:tcW w:w="3260" w:type="dxa"/>
            <w:tcBorders>
              <w:top w:val="single" w:sz="4" w:space="0" w:color="auto"/>
              <w:left w:val="single" w:sz="4" w:space="0" w:color="auto"/>
              <w:bottom w:val="single" w:sz="4" w:space="0" w:color="auto"/>
              <w:right w:val="single" w:sz="4" w:space="0" w:color="auto"/>
            </w:tcBorders>
          </w:tcPr>
          <w:p w:rsidR="00921B2F" w:rsidRPr="00145EED" w:rsidRDefault="00C01E36" w:rsidP="00F105F8">
            <w:pPr>
              <w:jc w:val="thaiDistribute"/>
              <w:rPr>
                <w:rFonts w:ascii="TH SarabunPSK" w:hAnsi="TH SarabunPSK" w:cs="TH SarabunPSK"/>
                <w:sz w:val="28"/>
              </w:rPr>
            </w:pPr>
            <w:r w:rsidRPr="00145EED">
              <w:rPr>
                <w:rFonts w:ascii="TH SarabunPSK" w:hAnsi="TH SarabunPSK" w:cs="TH SarabunPSK"/>
                <w:sz w:val="28"/>
                <w:cs/>
              </w:rPr>
              <w:t>การสัมมนาเพื่อดูความคืบหน้าของผลงานเอกสาร บทที่ 4</w:t>
            </w:r>
          </w:p>
        </w:tc>
        <w:tc>
          <w:tcPr>
            <w:tcW w:w="992" w:type="dxa"/>
            <w:tcBorders>
              <w:top w:val="single" w:sz="4" w:space="0" w:color="auto"/>
              <w:left w:val="single" w:sz="4" w:space="0" w:color="auto"/>
              <w:bottom w:val="single" w:sz="4" w:space="0" w:color="auto"/>
              <w:right w:val="single" w:sz="4" w:space="0" w:color="auto"/>
            </w:tcBorders>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Borders>
              <w:top w:val="single" w:sz="4" w:space="0" w:color="auto"/>
              <w:left w:val="single" w:sz="4" w:space="0" w:color="auto"/>
              <w:bottom w:val="single" w:sz="4" w:space="0" w:color="auto"/>
              <w:right w:val="single" w:sz="4" w:space="0" w:color="auto"/>
            </w:tcBorders>
          </w:tcPr>
          <w:p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วิเคราะห์วิจารณ์ผลงานเอกสาร</w:t>
            </w:r>
            <w:r w:rsidR="00B94E03" w:rsidRPr="00145EED">
              <w:rPr>
                <w:rFonts w:ascii="TH SarabunPSK" w:hAnsi="TH SarabunPSK" w:cs="TH SarabunPSK"/>
                <w:sz w:val="28"/>
                <w:cs/>
              </w:rPr>
              <w:t>ฯ</w:t>
            </w:r>
          </w:p>
        </w:tc>
        <w:tc>
          <w:tcPr>
            <w:tcW w:w="2126" w:type="dxa"/>
            <w:tcBorders>
              <w:top w:val="single" w:sz="4" w:space="0" w:color="auto"/>
              <w:left w:val="single" w:sz="4" w:space="0" w:color="auto"/>
              <w:bottom w:val="single" w:sz="4" w:space="0" w:color="auto"/>
              <w:right w:val="single" w:sz="4" w:space="0" w:color="auto"/>
            </w:tcBorders>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1B5B0D">
        <w:tc>
          <w:tcPr>
            <w:tcW w:w="1031" w:type="dxa"/>
            <w:tcBorders>
              <w:top w:val="single" w:sz="4" w:space="0" w:color="auto"/>
              <w:left w:val="single" w:sz="4" w:space="0" w:color="auto"/>
              <w:bottom w:val="single" w:sz="4" w:space="0" w:color="auto"/>
              <w:right w:val="single" w:sz="4" w:space="0" w:color="auto"/>
            </w:tcBorders>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๑๕</w:t>
            </w:r>
          </w:p>
        </w:tc>
        <w:tc>
          <w:tcPr>
            <w:tcW w:w="3260" w:type="dxa"/>
            <w:tcBorders>
              <w:top w:val="single" w:sz="4" w:space="0" w:color="auto"/>
              <w:left w:val="single" w:sz="4" w:space="0" w:color="auto"/>
              <w:bottom w:val="single" w:sz="4" w:space="0" w:color="auto"/>
              <w:right w:val="single" w:sz="4" w:space="0" w:color="auto"/>
            </w:tcBorders>
          </w:tcPr>
          <w:p w:rsidR="00921B2F" w:rsidRPr="00145EED" w:rsidRDefault="00C01E36" w:rsidP="00F105F8">
            <w:pPr>
              <w:jc w:val="thaiDistribute"/>
              <w:rPr>
                <w:rFonts w:ascii="TH SarabunPSK" w:hAnsi="TH SarabunPSK" w:cs="TH SarabunPSK"/>
                <w:sz w:val="28"/>
              </w:rPr>
            </w:pPr>
            <w:r w:rsidRPr="00145EED">
              <w:rPr>
                <w:rFonts w:ascii="TH SarabunPSK" w:hAnsi="TH SarabunPSK" w:cs="TH SarabunPSK"/>
                <w:sz w:val="28"/>
                <w:cs/>
              </w:rPr>
              <w:t>การสัมมนาประเมินผลงานเอกสาร บทที่ 4</w:t>
            </w:r>
          </w:p>
        </w:tc>
        <w:tc>
          <w:tcPr>
            <w:tcW w:w="992" w:type="dxa"/>
            <w:tcBorders>
              <w:top w:val="single" w:sz="4" w:space="0" w:color="auto"/>
              <w:left w:val="single" w:sz="4" w:space="0" w:color="auto"/>
              <w:bottom w:val="single" w:sz="4" w:space="0" w:color="auto"/>
              <w:right w:val="single" w:sz="4" w:space="0" w:color="auto"/>
            </w:tcBorders>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Borders>
              <w:top w:val="single" w:sz="4" w:space="0" w:color="auto"/>
              <w:left w:val="single" w:sz="4" w:space="0" w:color="auto"/>
              <w:bottom w:val="single" w:sz="4" w:space="0" w:color="auto"/>
              <w:right w:val="single" w:sz="4" w:space="0" w:color="auto"/>
            </w:tcBorders>
          </w:tcPr>
          <w:p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วิเคราะห์ผลงานเอกสาร</w:t>
            </w:r>
          </w:p>
        </w:tc>
        <w:tc>
          <w:tcPr>
            <w:tcW w:w="2126" w:type="dxa"/>
            <w:tcBorders>
              <w:top w:val="single" w:sz="4" w:space="0" w:color="auto"/>
              <w:left w:val="single" w:sz="4" w:space="0" w:color="auto"/>
              <w:bottom w:val="single" w:sz="4" w:space="0" w:color="auto"/>
              <w:right w:val="single" w:sz="4" w:space="0" w:color="auto"/>
            </w:tcBorders>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921B2F" w:rsidRPr="00145EED" w:rsidTr="001B5B0D">
        <w:tc>
          <w:tcPr>
            <w:tcW w:w="1031" w:type="dxa"/>
            <w:tcBorders>
              <w:top w:val="single" w:sz="4" w:space="0" w:color="auto"/>
              <w:left w:val="single" w:sz="4" w:space="0" w:color="auto"/>
              <w:bottom w:val="single" w:sz="4" w:space="0" w:color="auto"/>
              <w:right w:val="single" w:sz="4" w:space="0" w:color="auto"/>
            </w:tcBorders>
          </w:tcPr>
          <w:p w:rsidR="00921B2F" w:rsidRPr="00145EED" w:rsidRDefault="005319CD" w:rsidP="00F105F8">
            <w:pPr>
              <w:jc w:val="center"/>
              <w:rPr>
                <w:rFonts w:ascii="TH SarabunPSK" w:hAnsi="TH SarabunPSK" w:cs="TH SarabunPSK"/>
                <w:sz w:val="28"/>
                <w:cs/>
              </w:rPr>
            </w:pPr>
            <w:r w:rsidRPr="00145EED">
              <w:rPr>
                <w:rFonts w:ascii="TH SarabunPSK" w:hAnsi="TH SarabunPSK" w:cs="TH SarabunPSK"/>
                <w:sz w:val="28"/>
                <w:cs/>
              </w:rPr>
              <w:t>๑๖</w:t>
            </w:r>
          </w:p>
        </w:tc>
        <w:tc>
          <w:tcPr>
            <w:tcW w:w="3260" w:type="dxa"/>
            <w:tcBorders>
              <w:top w:val="single" w:sz="4" w:space="0" w:color="auto"/>
              <w:left w:val="single" w:sz="4" w:space="0" w:color="auto"/>
              <w:bottom w:val="single" w:sz="4" w:space="0" w:color="auto"/>
              <w:right w:val="single" w:sz="4" w:space="0" w:color="auto"/>
            </w:tcBorders>
          </w:tcPr>
          <w:p w:rsidR="00921B2F" w:rsidRPr="00145EED" w:rsidRDefault="00C01E36" w:rsidP="00767756">
            <w:pPr>
              <w:jc w:val="thaiDistribute"/>
              <w:rPr>
                <w:rFonts w:ascii="TH SarabunPSK" w:hAnsi="TH SarabunPSK" w:cs="TH SarabunPSK"/>
              </w:rPr>
            </w:pPr>
            <w:r w:rsidRPr="00145EED">
              <w:rPr>
                <w:rFonts w:ascii="TH SarabunPSK" w:hAnsi="TH SarabunPSK" w:cs="TH SarabunPSK"/>
                <w:cs/>
              </w:rPr>
              <w:t>การสัมมนาเพื่อเตรียมสอบศิลปนิพนธ์</w:t>
            </w:r>
          </w:p>
        </w:tc>
        <w:tc>
          <w:tcPr>
            <w:tcW w:w="992" w:type="dxa"/>
            <w:tcBorders>
              <w:top w:val="single" w:sz="4" w:space="0" w:color="auto"/>
              <w:left w:val="single" w:sz="4" w:space="0" w:color="auto"/>
              <w:bottom w:val="single" w:sz="4" w:space="0" w:color="auto"/>
              <w:right w:val="single" w:sz="4" w:space="0" w:color="auto"/>
            </w:tcBorders>
          </w:tcPr>
          <w:p w:rsidR="00921B2F"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Borders>
              <w:top w:val="single" w:sz="4" w:space="0" w:color="auto"/>
              <w:left w:val="single" w:sz="4" w:space="0" w:color="auto"/>
              <w:bottom w:val="single" w:sz="4" w:space="0" w:color="auto"/>
              <w:right w:val="single" w:sz="4" w:space="0" w:color="auto"/>
            </w:tcBorders>
          </w:tcPr>
          <w:p w:rsidR="00921B2F"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ประเมินผลงานเอกสารศิลปนิพนธ์</w:t>
            </w:r>
          </w:p>
        </w:tc>
        <w:tc>
          <w:tcPr>
            <w:tcW w:w="2126" w:type="dxa"/>
            <w:tcBorders>
              <w:top w:val="single" w:sz="4" w:space="0" w:color="auto"/>
              <w:left w:val="single" w:sz="4" w:space="0" w:color="auto"/>
              <w:bottom w:val="single" w:sz="4" w:space="0" w:color="auto"/>
              <w:right w:val="single" w:sz="4" w:space="0" w:color="auto"/>
            </w:tcBorders>
          </w:tcPr>
          <w:p w:rsidR="00921B2F"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r w:rsidR="00767756" w:rsidRPr="00145EED" w:rsidTr="001B5B0D">
        <w:tc>
          <w:tcPr>
            <w:tcW w:w="1031" w:type="dxa"/>
            <w:tcBorders>
              <w:top w:val="single" w:sz="4" w:space="0" w:color="auto"/>
              <w:left w:val="single" w:sz="4" w:space="0" w:color="auto"/>
              <w:bottom w:val="single" w:sz="4" w:space="0" w:color="auto"/>
              <w:right w:val="single" w:sz="4" w:space="0" w:color="auto"/>
            </w:tcBorders>
          </w:tcPr>
          <w:p w:rsidR="00767756" w:rsidRPr="00145EED" w:rsidRDefault="00767756" w:rsidP="00F105F8">
            <w:pPr>
              <w:jc w:val="center"/>
              <w:rPr>
                <w:rFonts w:ascii="TH SarabunPSK" w:hAnsi="TH SarabunPSK" w:cs="TH SarabunPSK"/>
                <w:sz w:val="28"/>
                <w:cs/>
              </w:rPr>
            </w:pPr>
            <w:r w:rsidRPr="00145EED">
              <w:rPr>
                <w:rFonts w:ascii="TH SarabunPSK" w:hAnsi="TH SarabunPSK" w:cs="TH SarabunPSK"/>
                <w:sz w:val="28"/>
                <w:cs/>
              </w:rPr>
              <w:t>๑๗</w:t>
            </w:r>
          </w:p>
        </w:tc>
        <w:tc>
          <w:tcPr>
            <w:tcW w:w="3260" w:type="dxa"/>
            <w:tcBorders>
              <w:top w:val="single" w:sz="4" w:space="0" w:color="auto"/>
              <w:left w:val="single" w:sz="4" w:space="0" w:color="auto"/>
              <w:bottom w:val="single" w:sz="4" w:space="0" w:color="auto"/>
              <w:right w:val="single" w:sz="4" w:space="0" w:color="auto"/>
            </w:tcBorders>
          </w:tcPr>
          <w:p w:rsidR="00B94E03" w:rsidRPr="00145EED" w:rsidRDefault="00767756" w:rsidP="00B94E03">
            <w:pPr>
              <w:jc w:val="center"/>
              <w:rPr>
                <w:rFonts w:ascii="TH SarabunPSK" w:hAnsi="TH SarabunPSK" w:cs="TH SarabunPSK"/>
                <w:b/>
                <w:bCs/>
              </w:rPr>
            </w:pPr>
            <w:r w:rsidRPr="00145EED">
              <w:rPr>
                <w:rFonts w:ascii="TH SarabunPSK" w:hAnsi="TH SarabunPSK" w:cs="TH SarabunPSK"/>
                <w:b/>
                <w:bCs/>
                <w:cs/>
              </w:rPr>
              <w:t>สอบปลายภาค</w:t>
            </w:r>
          </w:p>
          <w:p w:rsidR="00B94E03" w:rsidRPr="00145EED" w:rsidRDefault="00B94E03" w:rsidP="00B94E03">
            <w:pPr>
              <w:jc w:val="center"/>
              <w:rPr>
                <w:rFonts w:ascii="TH SarabunPSK" w:hAnsi="TH SarabunPSK" w:cs="TH SarabunPSK"/>
                <w:b/>
                <w:bCs/>
                <w:cs/>
              </w:rPr>
            </w:pPr>
          </w:p>
        </w:tc>
        <w:tc>
          <w:tcPr>
            <w:tcW w:w="992" w:type="dxa"/>
            <w:tcBorders>
              <w:top w:val="single" w:sz="4" w:space="0" w:color="auto"/>
              <w:left w:val="single" w:sz="4" w:space="0" w:color="auto"/>
              <w:bottom w:val="single" w:sz="4" w:space="0" w:color="auto"/>
              <w:right w:val="single" w:sz="4" w:space="0" w:color="auto"/>
            </w:tcBorders>
          </w:tcPr>
          <w:p w:rsidR="00767756" w:rsidRPr="00145EED" w:rsidRDefault="00E44E57" w:rsidP="00F105F8">
            <w:pPr>
              <w:jc w:val="center"/>
              <w:rPr>
                <w:rFonts w:ascii="TH SarabunPSK" w:hAnsi="TH SarabunPSK" w:cs="TH SarabunPSK"/>
                <w:sz w:val="28"/>
              </w:rPr>
            </w:pPr>
            <w:r w:rsidRPr="00145EED">
              <w:rPr>
                <w:rFonts w:ascii="TH SarabunPSK" w:hAnsi="TH SarabunPSK" w:cs="TH SarabunPSK"/>
                <w:sz w:val="28"/>
              </w:rPr>
              <w:t>12</w:t>
            </w:r>
          </w:p>
        </w:tc>
        <w:tc>
          <w:tcPr>
            <w:tcW w:w="3119" w:type="dxa"/>
            <w:tcBorders>
              <w:top w:val="single" w:sz="4" w:space="0" w:color="auto"/>
              <w:left w:val="single" w:sz="4" w:space="0" w:color="auto"/>
              <w:bottom w:val="single" w:sz="4" w:space="0" w:color="auto"/>
              <w:right w:val="single" w:sz="4" w:space="0" w:color="auto"/>
            </w:tcBorders>
          </w:tcPr>
          <w:p w:rsidR="00767756" w:rsidRPr="00145EED" w:rsidRDefault="00C01E36" w:rsidP="00B94E03">
            <w:pPr>
              <w:ind w:right="-108"/>
              <w:rPr>
                <w:rFonts w:ascii="TH SarabunPSK" w:hAnsi="TH SarabunPSK" w:cs="TH SarabunPSK"/>
                <w:sz w:val="28"/>
              </w:rPr>
            </w:pPr>
            <w:r w:rsidRPr="00145EED">
              <w:rPr>
                <w:rFonts w:ascii="TH SarabunPSK" w:hAnsi="TH SarabunPSK" w:cs="TH SarabunPSK"/>
                <w:sz w:val="28"/>
                <w:cs/>
              </w:rPr>
              <w:t>ประเมินผลงานเอกสารศิลปนิพนธ์</w:t>
            </w:r>
          </w:p>
        </w:tc>
        <w:tc>
          <w:tcPr>
            <w:tcW w:w="2126" w:type="dxa"/>
            <w:tcBorders>
              <w:top w:val="single" w:sz="4" w:space="0" w:color="auto"/>
              <w:left w:val="single" w:sz="4" w:space="0" w:color="auto"/>
              <w:bottom w:val="single" w:sz="4" w:space="0" w:color="auto"/>
              <w:right w:val="single" w:sz="4" w:space="0" w:color="auto"/>
            </w:tcBorders>
          </w:tcPr>
          <w:p w:rsidR="00767756" w:rsidRPr="00145EED" w:rsidRDefault="0077528D" w:rsidP="00F105F8">
            <w:pPr>
              <w:rPr>
                <w:rFonts w:ascii="TH SarabunPSK" w:hAnsi="TH SarabunPSK" w:cs="TH SarabunPSK"/>
                <w:sz w:val="28"/>
              </w:rPr>
            </w:pPr>
            <w:r w:rsidRPr="00145EED">
              <w:rPr>
                <w:rFonts w:ascii="TH SarabunPSK" w:hAnsi="TH SarabunPSK" w:cs="TH SarabunPSK"/>
                <w:sz w:val="28"/>
                <w:cs/>
              </w:rPr>
              <w:t>อาจารย์</w:t>
            </w:r>
            <w:r>
              <w:rPr>
                <w:rFonts w:ascii="TH SarabunPSK" w:hAnsi="TH SarabunPSK" w:cs="TH SarabunPSK" w:hint="cs"/>
                <w:sz w:val="28"/>
                <w:cs/>
              </w:rPr>
              <w:t>จิรวัฒน์  การนอก</w:t>
            </w:r>
          </w:p>
        </w:tc>
      </w:tr>
    </w:tbl>
    <w:p w:rsidR="00B73E75" w:rsidRPr="00145EED" w:rsidRDefault="00B73E75" w:rsidP="00F1134B">
      <w:pPr>
        <w:autoSpaceDE w:val="0"/>
        <w:autoSpaceDN w:val="0"/>
        <w:adjustRightInd w:val="0"/>
        <w:rPr>
          <w:rFonts w:ascii="TH SarabunPSK" w:eastAsia="BrowalliaNew" w:hAnsi="TH SarabunPSK" w:cs="TH SarabunPSK"/>
          <w:sz w:val="30"/>
          <w:szCs w:val="30"/>
        </w:rPr>
      </w:pPr>
    </w:p>
    <w:p w:rsidR="00145EED" w:rsidRDefault="00145EED" w:rsidP="00F1134B">
      <w:pPr>
        <w:autoSpaceDE w:val="0"/>
        <w:autoSpaceDN w:val="0"/>
        <w:adjustRightInd w:val="0"/>
        <w:rPr>
          <w:rFonts w:ascii="TH SarabunPSK" w:eastAsia="BrowalliaNew-Bold" w:hAnsi="TH SarabunPSK" w:cs="TH SarabunPSK"/>
          <w:b/>
          <w:bCs/>
          <w:sz w:val="32"/>
          <w:szCs w:val="32"/>
        </w:rPr>
      </w:pPr>
    </w:p>
    <w:p w:rsidR="00F1134B" w:rsidRPr="00145EED" w:rsidRDefault="00F1134B" w:rsidP="00F1134B">
      <w:pPr>
        <w:autoSpaceDE w:val="0"/>
        <w:autoSpaceDN w:val="0"/>
        <w:adjustRightInd w:val="0"/>
        <w:rPr>
          <w:rFonts w:ascii="TH SarabunPSK" w:eastAsia="BrowalliaNew-Bold" w:hAnsi="TH SarabunPSK" w:cs="TH SarabunPSK"/>
          <w:b/>
          <w:bCs/>
          <w:sz w:val="32"/>
          <w:szCs w:val="32"/>
        </w:rPr>
      </w:pPr>
      <w:r w:rsidRPr="00145EED">
        <w:rPr>
          <w:rFonts w:ascii="TH SarabunPSK" w:eastAsia="BrowalliaNew-Bold" w:hAnsi="TH SarabunPSK" w:cs="TH SarabunPSK"/>
          <w:b/>
          <w:bCs/>
          <w:sz w:val="32"/>
          <w:szCs w:val="32"/>
          <w:cs/>
        </w:rPr>
        <w:lastRenderedPageBreak/>
        <w:t>๒</w:t>
      </w:r>
      <w:r w:rsidRPr="00145EED">
        <w:rPr>
          <w:rFonts w:ascii="TH SarabunPSK" w:eastAsia="BrowalliaNew-Bold" w:hAnsi="TH SarabunPSK" w:cs="TH SarabunPSK"/>
          <w:b/>
          <w:bCs/>
          <w:sz w:val="32"/>
          <w:szCs w:val="32"/>
        </w:rPr>
        <w:t xml:space="preserve">. </w:t>
      </w:r>
      <w:r w:rsidRPr="00145EED">
        <w:rPr>
          <w:rFonts w:ascii="TH SarabunPSK" w:eastAsia="BrowalliaNew-Bold" w:hAnsi="TH SarabunPSK" w:cs="TH SarabunPSK"/>
          <w:b/>
          <w:bCs/>
          <w:sz w:val="32"/>
          <w:szCs w:val="32"/>
          <w:cs/>
        </w:rPr>
        <w:t>แผนการประเมินผลการเรียนรู้</w:t>
      </w:r>
    </w:p>
    <w:p w:rsidR="00345C37" w:rsidRPr="00145EED" w:rsidRDefault="00446C23" w:rsidP="00F1134B">
      <w:pPr>
        <w:autoSpaceDE w:val="0"/>
        <w:autoSpaceDN w:val="0"/>
        <w:adjustRightInd w:val="0"/>
        <w:rPr>
          <w:rFonts w:ascii="TH SarabunPSK" w:eastAsia="BrowalliaNew" w:hAnsi="TH SarabunPSK" w:cs="TH SarabunPSK"/>
          <w:i/>
          <w:iCs/>
          <w:sz w:val="28"/>
        </w:rPr>
      </w:pPr>
      <w:r w:rsidRPr="00145EED">
        <w:rPr>
          <w:rFonts w:ascii="TH SarabunPSK" w:eastAsia="BrowalliaNew" w:hAnsi="TH SarabunPSK" w:cs="TH SarabunPSK"/>
          <w:sz w:val="30"/>
          <w:szCs w:val="30"/>
          <w:cs/>
        </w:rPr>
        <w:t xml:space="preserve">    </w:t>
      </w:r>
      <w:r w:rsidR="00345C37" w:rsidRPr="00145EED">
        <w:rPr>
          <w:rFonts w:ascii="TH SarabunPSK" w:eastAsia="BrowalliaNew" w:hAnsi="TH SarabunPSK" w:cs="TH SarabunPSK"/>
          <w:sz w:val="30"/>
          <w:szCs w:val="30"/>
          <w:cs/>
        </w:rPr>
        <w:t xml:space="preserve">( </w:t>
      </w:r>
      <w:r w:rsidR="00F1134B" w:rsidRPr="00145EED">
        <w:rPr>
          <w:rFonts w:ascii="TH SarabunPSK" w:eastAsia="BrowalliaNew" w:hAnsi="TH SarabunPSK" w:cs="TH SarabunPSK"/>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r w:rsidR="00F1134B" w:rsidRPr="00145EED">
        <w:rPr>
          <w:rFonts w:ascii="TH SarabunPSK" w:eastAsia="BrowalliaNew" w:hAnsi="TH SarabunPSK" w:cs="TH SarabunPSK"/>
          <w:i/>
          <w:iCs/>
          <w:sz w:val="28"/>
        </w:rPr>
        <w:t xml:space="preserve"> </w:t>
      </w:r>
    </w:p>
    <w:p w:rsidR="00F1134B" w:rsidRPr="00145EED" w:rsidRDefault="00345C37" w:rsidP="00F1134B">
      <w:pPr>
        <w:autoSpaceDE w:val="0"/>
        <w:autoSpaceDN w:val="0"/>
        <w:adjustRightInd w:val="0"/>
        <w:rPr>
          <w:rFonts w:ascii="TH SarabunPSK" w:eastAsia="BrowalliaNew" w:hAnsi="TH SarabunPSK" w:cs="TH SarabunPSK"/>
          <w:i/>
          <w:iCs/>
          <w:sz w:val="28"/>
        </w:rPr>
      </w:pPr>
      <w:r w:rsidRPr="00145EED">
        <w:rPr>
          <w:rFonts w:ascii="TH SarabunPSK" w:eastAsia="BrowalliaNew" w:hAnsi="TH SarabunPSK" w:cs="TH SarabunPSK"/>
          <w:i/>
          <w:iCs/>
          <w:sz w:val="28"/>
        </w:rPr>
        <w:t xml:space="preserve">     </w:t>
      </w:r>
      <w:r w:rsidR="00446C23" w:rsidRPr="00145EED">
        <w:rPr>
          <w:rFonts w:ascii="TH SarabunPSK" w:eastAsia="BrowalliaNew" w:hAnsi="TH SarabunPSK" w:cs="TH SarabunPSK"/>
          <w:i/>
          <w:iCs/>
          <w:sz w:val="28"/>
        </w:rPr>
        <w:t>(</w:t>
      </w:r>
      <w:r w:rsidR="00F1134B" w:rsidRPr="00145EED">
        <w:rPr>
          <w:rFonts w:ascii="TH SarabunPSK" w:eastAsia="BrowalliaNew" w:hAnsi="TH SarabunPSK" w:cs="TH SarabunPSK"/>
          <w:i/>
          <w:iCs/>
          <w:sz w:val="28"/>
        </w:rPr>
        <w:t>Curriculum Mapping</w:t>
      </w:r>
      <w:r w:rsidR="00F1134B" w:rsidRPr="00145EED">
        <w:rPr>
          <w:rFonts w:ascii="TH SarabunPSK" w:eastAsia="BrowalliaNew-Bold" w:hAnsi="TH SarabunPSK" w:cs="TH SarabunPSK"/>
          <w:i/>
          <w:iCs/>
          <w:sz w:val="28"/>
        </w:rPr>
        <w:t xml:space="preserve">) </w:t>
      </w:r>
      <w:r w:rsidR="00F1134B" w:rsidRPr="00145EED">
        <w:rPr>
          <w:rFonts w:ascii="TH SarabunPSK" w:eastAsia="BrowalliaNew" w:hAnsi="TH SarabunPSK" w:cs="TH SarabunPSK"/>
          <w:i/>
          <w:iCs/>
          <w:sz w:val="28"/>
          <w:cs/>
        </w:rPr>
        <w:t>ตามที่กำหนดในรายละเอียดของหลักสูตร</w:t>
      </w:r>
      <w:r w:rsidR="00F1134B" w:rsidRPr="00145EED">
        <w:rPr>
          <w:rFonts w:ascii="TH SarabunPSK" w:eastAsia="BrowalliaNew" w:hAnsi="TH SarabunPSK" w:cs="TH SarabunPSK"/>
          <w:i/>
          <w:iCs/>
          <w:sz w:val="28"/>
        </w:rPr>
        <w:t xml:space="preserve"> </w:t>
      </w:r>
      <w:r w:rsidR="00F1134B" w:rsidRPr="00145EED">
        <w:rPr>
          <w:rFonts w:ascii="TH SarabunPSK" w:eastAsia="BrowalliaNew" w:hAnsi="TH SarabunPSK" w:cs="TH SarabunPSK"/>
          <w:i/>
          <w:iCs/>
          <w:sz w:val="28"/>
          <w:cs/>
        </w:rPr>
        <w:t>สัปดาห์ที่ประเมิน</w:t>
      </w:r>
      <w:r w:rsidR="00F1134B" w:rsidRPr="00145EED">
        <w:rPr>
          <w:rFonts w:ascii="TH SarabunPSK" w:eastAsia="BrowalliaNew" w:hAnsi="TH SarabunPSK" w:cs="TH SarabunPSK"/>
          <w:i/>
          <w:iCs/>
          <w:sz w:val="28"/>
        </w:rPr>
        <w:t xml:space="preserve"> </w:t>
      </w:r>
      <w:r w:rsidR="00F1134B" w:rsidRPr="00145EED">
        <w:rPr>
          <w:rFonts w:ascii="TH SarabunPSK" w:eastAsia="BrowalliaNew" w:hAnsi="TH SarabunPSK" w:cs="TH SarabunPSK"/>
          <w:i/>
          <w:iCs/>
          <w:sz w:val="28"/>
          <w:cs/>
        </w:rPr>
        <w:t>และสัดส่วนของการประเมิน</w:t>
      </w:r>
      <w:r w:rsidR="00446C23" w:rsidRPr="00145EED">
        <w:rPr>
          <w:rFonts w:ascii="TH SarabunPSK" w:eastAsia="BrowalliaNew" w:hAnsi="TH SarabunPSK" w:cs="TH SarabunPSK"/>
          <w:i/>
          <w:iCs/>
          <w:sz w:val="28"/>
          <w:c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68"/>
        <w:gridCol w:w="1028"/>
        <w:gridCol w:w="2487"/>
      </w:tblGrid>
      <w:tr w:rsidR="00515F42" w:rsidRPr="00145EED" w:rsidTr="00484DDB">
        <w:tc>
          <w:tcPr>
            <w:tcW w:w="4673" w:type="dxa"/>
            <w:vAlign w:val="center"/>
          </w:tcPr>
          <w:p w:rsidR="00515F42" w:rsidRPr="00145EED" w:rsidRDefault="0026684B" w:rsidP="00C300A0">
            <w:pPr>
              <w:autoSpaceDE w:val="0"/>
              <w:autoSpaceDN w:val="0"/>
              <w:adjustRightInd w:val="0"/>
              <w:jc w:val="center"/>
              <w:rPr>
                <w:rFonts w:ascii="TH SarabunPSK" w:hAnsi="TH SarabunPSK" w:cs="TH SarabunPSK"/>
                <w:b/>
                <w:bCs/>
                <w:sz w:val="30"/>
                <w:szCs w:val="30"/>
                <w:cs/>
              </w:rPr>
            </w:pPr>
            <w:r w:rsidRPr="00145EED">
              <w:rPr>
                <w:rFonts w:ascii="TH SarabunPSK" w:hAnsi="TH SarabunPSK" w:cs="TH SarabunPSK"/>
                <w:b/>
                <w:bCs/>
                <w:sz w:val="30"/>
                <w:szCs w:val="30"/>
                <w:cs/>
              </w:rPr>
              <w:t>ผลการเรียนรู้</w:t>
            </w:r>
          </w:p>
        </w:tc>
        <w:tc>
          <w:tcPr>
            <w:tcW w:w="2268" w:type="dxa"/>
            <w:vAlign w:val="center"/>
          </w:tcPr>
          <w:p w:rsidR="00515F42" w:rsidRPr="00145EED" w:rsidRDefault="00553F9C" w:rsidP="00C300A0">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cs/>
              </w:rPr>
              <w:t>วีธีการประเมินผลการเรียนรู้</w:t>
            </w:r>
          </w:p>
        </w:tc>
        <w:tc>
          <w:tcPr>
            <w:tcW w:w="1028" w:type="dxa"/>
            <w:vAlign w:val="center"/>
          </w:tcPr>
          <w:p w:rsidR="00515F42" w:rsidRPr="00145EED" w:rsidRDefault="0026684B" w:rsidP="00C300A0">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cs/>
              </w:rPr>
              <w:t>สัปดาห์ที่ประเมิน</w:t>
            </w:r>
          </w:p>
        </w:tc>
        <w:tc>
          <w:tcPr>
            <w:tcW w:w="2487" w:type="dxa"/>
          </w:tcPr>
          <w:p w:rsidR="0026684B" w:rsidRPr="00145EED" w:rsidRDefault="00515F42" w:rsidP="00C300A0">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cs/>
              </w:rPr>
              <w:t>สัดส่วน</w:t>
            </w:r>
          </w:p>
          <w:p w:rsidR="00515F42" w:rsidRPr="00145EED" w:rsidRDefault="00515F42" w:rsidP="00C300A0">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cs/>
              </w:rPr>
              <w:t>ของการประเมินผล</w:t>
            </w:r>
            <w:r w:rsidR="0026684B" w:rsidRPr="00145EED">
              <w:rPr>
                <w:rFonts w:ascii="TH SarabunPSK" w:hAnsi="TH SarabunPSK" w:cs="TH SarabunPSK"/>
                <w:b/>
                <w:bCs/>
                <w:sz w:val="30"/>
                <w:szCs w:val="30"/>
              </w:rPr>
              <w:t xml:space="preserve"> </w:t>
            </w:r>
          </w:p>
        </w:tc>
      </w:tr>
      <w:tr w:rsidR="00515F42" w:rsidRPr="00145EED" w:rsidTr="00484DDB">
        <w:tc>
          <w:tcPr>
            <w:tcW w:w="4673" w:type="dxa"/>
          </w:tcPr>
          <w:p w:rsidR="00484DDB" w:rsidRPr="00145EED" w:rsidRDefault="00484DDB" w:rsidP="00484DDB">
            <w:pPr>
              <w:autoSpaceDE w:val="0"/>
              <w:autoSpaceDN w:val="0"/>
              <w:adjustRightInd w:val="0"/>
              <w:spacing w:line="360" w:lineRule="exact"/>
              <w:rPr>
                <w:rFonts w:ascii="TH SarabunPSK" w:eastAsia="BrowalliaNew" w:hAnsi="TH SarabunPSK" w:cs="TH SarabunPSK"/>
                <w:b/>
                <w:bCs/>
                <w:sz w:val="30"/>
                <w:szCs w:val="30"/>
              </w:rPr>
            </w:pPr>
            <w:r w:rsidRPr="00145EED">
              <w:rPr>
                <w:rFonts w:ascii="TH SarabunPSK" w:eastAsia="BrowalliaNew" w:hAnsi="TH SarabunPSK" w:cs="TH SarabunPSK"/>
                <w:b/>
                <w:bCs/>
                <w:sz w:val="32"/>
                <w:szCs w:val="32"/>
                <w:cs/>
              </w:rPr>
              <w:t>๑. คุณธรรม  จริยธรรม</w:t>
            </w:r>
          </w:p>
          <w:p w:rsidR="00484DDB" w:rsidRPr="00145EED" w:rsidRDefault="00484DDB" w:rsidP="00484DDB">
            <w:pPr>
              <w:autoSpaceDE w:val="0"/>
              <w:autoSpaceDN w:val="0"/>
              <w:adjustRightInd w:val="0"/>
              <w:spacing w:line="360" w:lineRule="exact"/>
              <w:ind w:firstLine="720"/>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๑.๑   คุณธรรม จริยธรรมที่ต้องพัฒนา</w:t>
            </w:r>
          </w:p>
          <w:p w:rsidR="00484DDB" w:rsidRPr="00145EED" w:rsidRDefault="00484DDB" w:rsidP="00484DDB">
            <w:pPr>
              <w:autoSpaceDE w:val="0"/>
              <w:autoSpaceDN w:val="0"/>
              <w:adjustRightInd w:val="0"/>
              <w:spacing w:line="360" w:lineRule="exact"/>
              <w:ind w:left="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(๑)  </w:t>
            </w:r>
            <w:r w:rsidR="00CC1A67" w:rsidRPr="00145EED">
              <w:rPr>
                <w:rFonts w:ascii="TH SarabunPSK" w:eastAsia="BrowalliaNew" w:hAnsi="TH SarabunPSK" w:cs="TH SarabunPSK"/>
                <w:sz w:val="30"/>
                <w:szCs w:val="30"/>
                <w:cs/>
              </w:rPr>
              <w:t>มีความรับผิดชอบและตรงเวลา</w:t>
            </w:r>
          </w:p>
          <w:p w:rsidR="00484DDB" w:rsidRPr="00145EED" w:rsidRDefault="00484DDB" w:rsidP="00484DDB">
            <w:pPr>
              <w:autoSpaceDE w:val="0"/>
              <w:autoSpaceDN w:val="0"/>
              <w:adjustRightInd w:val="0"/>
              <w:spacing w:line="360" w:lineRule="exact"/>
              <w:ind w:left="720" w:firstLine="720"/>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(๒)  </w:t>
            </w:r>
            <w:r w:rsidR="00CC1A67" w:rsidRPr="00145EED">
              <w:rPr>
                <w:rFonts w:ascii="TH SarabunPSK" w:eastAsia="BrowalliaNew" w:hAnsi="TH SarabunPSK" w:cs="TH SarabunPSK"/>
                <w:sz w:val="30"/>
                <w:szCs w:val="30"/>
                <w:cs/>
              </w:rPr>
              <w:t>มีความยุติธรรม</w:t>
            </w:r>
          </w:p>
          <w:p w:rsidR="00484DDB" w:rsidRPr="00145EED" w:rsidRDefault="00484DDB" w:rsidP="00484DDB">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(๓)  มีความซื่อสัตย์ สุจริต</w:t>
            </w:r>
          </w:p>
          <w:p w:rsidR="00CC1A67" w:rsidRPr="00145EED" w:rsidRDefault="00484DDB" w:rsidP="00CC1A67">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(๔)  </w:t>
            </w:r>
            <w:r w:rsidR="00CC1A67" w:rsidRPr="00145EED">
              <w:rPr>
                <w:rFonts w:ascii="TH SarabunPSK" w:eastAsia="BrowalliaNew" w:hAnsi="TH SarabunPSK" w:cs="TH SarabunPSK"/>
                <w:sz w:val="30"/>
                <w:szCs w:val="30"/>
                <w:cs/>
              </w:rPr>
              <w:t>มีความขยัน  อดทน   และหมั่นเพียร</w:t>
            </w:r>
          </w:p>
          <w:p w:rsidR="00515F42" w:rsidRPr="00145EED" w:rsidRDefault="00484DDB" w:rsidP="00484DDB">
            <w:pPr>
              <w:autoSpaceDE w:val="0"/>
              <w:autoSpaceDN w:val="0"/>
              <w:adjustRightInd w:val="0"/>
              <w:spacing w:line="340" w:lineRule="exact"/>
              <w:ind w:firstLine="720"/>
              <w:rPr>
                <w:rFonts w:ascii="TH SarabunPSK" w:eastAsia="BrowalliaNew" w:hAnsi="TH SarabunPSK" w:cs="TH SarabunPSK"/>
                <w:b/>
                <w:bCs/>
                <w:sz w:val="30"/>
                <w:szCs w:val="30"/>
                <w:cs/>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 xml:space="preserve">(๕)  </w:t>
            </w:r>
            <w:r w:rsidR="00CC1A67" w:rsidRPr="00145EED">
              <w:rPr>
                <w:rFonts w:ascii="TH SarabunPSK" w:eastAsia="BrowalliaNew" w:hAnsi="TH SarabunPSK" w:cs="TH SarabunPSK"/>
                <w:sz w:val="30"/>
                <w:szCs w:val="30"/>
                <w:cs/>
              </w:rPr>
              <w:t>มีความเสียสละ อุทิศตน  และการทำงานเพื่อส่วนรวม</w:t>
            </w:r>
          </w:p>
        </w:tc>
        <w:tc>
          <w:tcPr>
            <w:tcW w:w="2268" w:type="dxa"/>
          </w:tcPr>
          <w:p w:rsidR="001D4987" w:rsidRPr="00145EED" w:rsidRDefault="00484DDB" w:rsidP="00484DDB">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cs/>
              </w:rPr>
              <w:t>(๑)  ประเมิน</w:t>
            </w:r>
            <w:r w:rsidR="001D4987" w:rsidRPr="00145EED">
              <w:rPr>
                <w:rFonts w:ascii="TH SarabunPSK" w:hAnsi="TH SarabunPSK" w:cs="TH SarabunPSK"/>
                <w:sz w:val="30"/>
                <w:szCs w:val="30"/>
                <w:cs/>
              </w:rPr>
              <w:t>จากการส่งงานที่ได้รับมอบหมาย</w:t>
            </w:r>
          </w:p>
          <w:p w:rsidR="00484DDB" w:rsidRPr="00145EED" w:rsidRDefault="00484DDB" w:rsidP="00484DDB">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cs/>
              </w:rPr>
              <w:t>(๒)  ประเมิน</w:t>
            </w:r>
            <w:r w:rsidR="001D4987" w:rsidRPr="00145EED">
              <w:rPr>
                <w:rFonts w:ascii="TH SarabunPSK" w:hAnsi="TH SarabunPSK" w:cs="TH SarabunPSK"/>
                <w:sz w:val="30"/>
                <w:szCs w:val="30"/>
                <w:cs/>
              </w:rPr>
              <w:t>การมีส่วนร่วมในชั้นเรียนและพฤติกรรมระหว่างเรียน</w:t>
            </w:r>
          </w:p>
          <w:p w:rsidR="00515F42" w:rsidRPr="00145EED" w:rsidRDefault="00484DDB" w:rsidP="00484DDB">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cs/>
              </w:rPr>
              <w:t>(๓)  ติดตามความคืบหน้าและซักถามข้อสงสัยในงานที่อาจารย์ผู้สอนมอบหมาย ควบคุมดูแล แนะนำในการปฏิบัติงาน</w:t>
            </w:r>
          </w:p>
        </w:tc>
        <w:tc>
          <w:tcPr>
            <w:tcW w:w="1028" w:type="dxa"/>
          </w:tcPr>
          <w:p w:rsidR="00515F42" w:rsidRPr="00145EED" w:rsidRDefault="00484DDB" w:rsidP="00C300A0">
            <w:pPr>
              <w:autoSpaceDE w:val="0"/>
              <w:autoSpaceDN w:val="0"/>
              <w:adjustRightInd w:val="0"/>
              <w:jc w:val="center"/>
              <w:rPr>
                <w:rFonts w:ascii="TH SarabunPSK" w:hAnsi="TH SarabunPSK" w:cs="TH SarabunPSK"/>
                <w:sz w:val="30"/>
                <w:szCs w:val="30"/>
                <w:cs/>
              </w:rPr>
            </w:pPr>
            <w:r w:rsidRPr="00145EED">
              <w:rPr>
                <w:rFonts w:ascii="TH SarabunPSK" w:hAnsi="TH SarabunPSK" w:cs="TH SarabunPSK"/>
                <w:sz w:val="30"/>
                <w:szCs w:val="30"/>
              </w:rPr>
              <w:t>1-17</w:t>
            </w:r>
          </w:p>
        </w:tc>
        <w:tc>
          <w:tcPr>
            <w:tcW w:w="2487" w:type="dxa"/>
          </w:tcPr>
          <w:p w:rsidR="00484DDB" w:rsidRPr="00145EED" w:rsidRDefault="00484DDB" w:rsidP="00484DDB">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t>(</w:t>
            </w:r>
            <w:r w:rsidRPr="00145EED">
              <w:rPr>
                <w:rFonts w:ascii="TH SarabunPSK" w:hAnsi="TH SarabunPSK" w:cs="TH SarabunPSK"/>
                <w:sz w:val="30"/>
                <w:szCs w:val="30"/>
                <w:cs/>
              </w:rPr>
              <w:t xml:space="preserve">๑)  ร้อยละ </w:t>
            </w:r>
            <w:r w:rsidRPr="00145EED">
              <w:rPr>
                <w:rFonts w:ascii="TH SarabunPSK" w:hAnsi="TH SarabunPSK" w:cs="TH SarabunPSK"/>
                <w:sz w:val="30"/>
                <w:szCs w:val="30"/>
              </w:rPr>
              <w:t>90</w:t>
            </w:r>
            <w:r w:rsidRPr="00145EED">
              <w:rPr>
                <w:rFonts w:ascii="TH SarabunPSK" w:hAnsi="TH SarabunPSK" w:cs="TH SarabunPSK"/>
                <w:sz w:val="30"/>
                <w:szCs w:val="30"/>
                <w:cs/>
              </w:rPr>
              <w:t xml:space="preserve"> ของผู้เรียน เข้าเรียนตรงต่อเวลาและการอุทิศตน</w:t>
            </w:r>
          </w:p>
          <w:p w:rsidR="00D50025" w:rsidRPr="00145EED" w:rsidRDefault="00484DDB" w:rsidP="00484DDB">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t>(</w:t>
            </w:r>
            <w:r w:rsidRPr="00145EED">
              <w:rPr>
                <w:rFonts w:ascii="TH SarabunPSK" w:hAnsi="TH SarabunPSK" w:cs="TH SarabunPSK"/>
                <w:sz w:val="30"/>
                <w:szCs w:val="30"/>
                <w:cs/>
              </w:rPr>
              <w:t xml:space="preserve">๒)  ร้อยละ </w:t>
            </w:r>
            <w:r w:rsidRPr="00145EED">
              <w:rPr>
                <w:rFonts w:ascii="TH SarabunPSK" w:hAnsi="TH SarabunPSK" w:cs="TH SarabunPSK"/>
                <w:sz w:val="30"/>
                <w:szCs w:val="30"/>
              </w:rPr>
              <w:t xml:space="preserve">95 </w:t>
            </w:r>
            <w:r w:rsidRPr="00145EED">
              <w:rPr>
                <w:rFonts w:ascii="TH SarabunPSK" w:hAnsi="TH SarabunPSK" w:cs="TH SarabunPSK"/>
                <w:sz w:val="30"/>
                <w:szCs w:val="30"/>
                <w:cs/>
              </w:rPr>
              <w:t xml:space="preserve">ของผู้เรียนที่ปฏิบัติตามของผู้เรียนที่ปฏิบัติตามกฎเกณฑ์ที่อาจารย์ผู้สอนกำหนด   </w:t>
            </w:r>
          </w:p>
          <w:p w:rsidR="00D50025" w:rsidRPr="00145EED" w:rsidRDefault="00D50025" w:rsidP="00484DDB">
            <w:pPr>
              <w:autoSpaceDE w:val="0"/>
              <w:autoSpaceDN w:val="0"/>
              <w:adjustRightInd w:val="0"/>
              <w:jc w:val="center"/>
              <w:rPr>
                <w:rFonts w:ascii="TH SarabunPSK" w:hAnsi="TH SarabunPSK" w:cs="TH SarabunPSK"/>
                <w:sz w:val="30"/>
                <w:szCs w:val="30"/>
              </w:rPr>
            </w:pPr>
          </w:p>
          <w:p w:rsidR="00D50025" w:rsidRPr="00145EED" w:rsidRDefault="001D4987" w:rsidP="00D50025">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rPr>
              <w:t>1</w:t>
            </w:r>
            <w:r w:rsidR="00D50025" w:rsidRPr="00145EED">
              <w:rPr>
                <w:rFonts w:ascii="TH SarabunPSK" w:hAnsi="TH SarabunPSK" w:cs="TH SarabunPSK"/>
                <w:b/>
                <w:bCs/>
                <w:sz w:val="30"/>
                <w:szCs w:val="30"/>
              </w:rPr>
              <w:t xml:space="preserve">0 % </w:t>
            </w:r>
            <w:r w:rsidR="00D50025" w:rsidRPr="00145EED">
              <w:rPr>
                <w:rFonts w:ascii="TH SarabunPSK" w:hAnsi="TH SarabunPSK" w:cs="TH SarabunPSK"/>
                <w:b/>
                <w:bCs/>
                <w:sz w:val="30"/>
                <w:szCs w:val="30"/>
                <w:cs/>
              </w:rPr>
              <w:t>ของการประเมินผลการเรียนรู้</w:t>
            </w:r>
          </w:p>
          <w:p w:rsidR="00515F42" w:rsidRPr="00145EED" w:rsidRDefault="00515F42" w:rsidP="00484DDB">
            <w:pPr>
              <w:autoSpaceDE w:val="0"/>
              <w:autoSpaceDN w:val="0"/>
              <w:adjustRightInd w:val="0"/>
              <w:jc w:val="center"/>
              <w:rPr>
                <w:rFonts w:ascii="TH SarabunPSK" w:hAnsi="TH SarabunPSK" w:cs="TH SarabunPSK"/>
                <w:sz w:val="30"/>
                <w:szCs w:val="30"/>
              </w:rPr>
            </w:pPr>
          </w:p>
          <w:p w:rsidR="00E80366" w:rsidRPr="00145EED" w:rsidRDefault="00E80366" w:rsidP="00484DDB">
            <w:pPr>
              <w:autoSpaceDE w:val="0"/>
              <w:autoSpaceDN w:val="0"/>
              <w:adjustRightInd w:val="0"/>
              <w:jc w:val="center"/>
              <w:rPr>
                <w:rFonts w:ascii="TH SarabunPSK" w:hAnsi="TH SarabunPSK" w:cs="TH SarabunPSK"/>
                <w:sz w:val="30"/>
                <w:szCs w:val="30"/>
                <w:cs/>
              </w:rPr>
            </w:pPr>
          </w:p>
        </w:tc>
      </w:tr>
      <w:tr w:rsidR="0026684B" w:rsidRPr="00145EED" w:rsidTr="00484DDB">
        <w:tc>
          <w:tcPr>
            <w:tcW w:w="4673" w:type="dxa"/>
          </w:tcPr>
          <w:p w:rsidR="00484DDB" w:rsidRPr="00145EED" w:rsidRDefault="00484DDB" w:rsidP="00484DDB">
            <w:pPr>
              <w:autoSpaceDE w:val="0"/>
              <w:autoSpaceDN w:val="0"/>
              <w:adjustRightInd w:val="0"/>
              <w:spacing w:line="360" w:lineRule="exact"/>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๒. ความรู้</w:t>
            </w:r>
          </w:p>
          <w:p w:rsidR="00484DDB" w:rsidRPr="00145EED" w:rsidRDefault="00484DDB" w:rsidP="00484DDB">
            <w:pPr>
              <w:autoSpaceDE w:val="0"/>
              <w:autoSpaceDN w:val="0"/>
              <w:adjustRightInd w:val="0"/>
              <w:spacing w:line="360" w:lineRule="exact"/>
              <w:ind w:firstLine="720"/>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๒.๑   ความรู้ที่ต้องพัฒนา</w:t>
            </w:r>
          </w:p>
          <w:p w:rsidR="00E80366" w:rsidRPr="00145EED" w:rsidRDefault="00E80366" w:rsidP="00E80366">
            <w:pPr>
              <w:autoSpaceDE w:val="0"/>
              <w:autoSpaceDN w:val="0"/>
              <w:adjustRightInd w:val="0"/>
              <w:spacing w:line="360" w:lineRule="exact"/>
              <w:ind w:left="720"/>
              <w:rPr>
                <w:rFonts w:ascii="TH SarabunPSK" w:eastAsia="BrowalliaNew" w:hAnsi="TH SarabunPSK" w:cs="TH SarabunPSK"/>
                <w:sz w:val="30"/>
                <w:szCs w:val="30"/>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(๑)  มีความรู้เบื้องต้นในการใช้เทคโนโลยีสารสนเทศเพื่อกระบวนการค้นคว้าข้อมูลรูปแบบในการสร้างสรรค์และข้อมูลที่เป็นประโยชน์อื่นๆ</w:t>
            </w:r>
          </w:p>
          <w:p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(๒)  สามารถสื่อสารและถ่ายทอดกระบวนการการสร้างสรรค์ออกมาในรูปแบบบันทึกที่เผยแพร่ผลสู่สาธารณชนได้ และสามารถวางแผน จัดลำดับข้อมูล รูปแบบ แผนการของความคิดออกมาเป็นรูปธรรมได้</w:t>
            </w:r>
          </w:p>
          <w:p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rPr>
              <w:t>(</w:t>
            </w:r>
            <w:r w:rsidRPr="00145EED">
              <w:rPr>
                <w:rFonts w:ascii="TH SarabunPSK" w:eastAsia="BrowalliaNew" w:hAnsi="TH SarabunPSK" w:cs="TH SarabunPSK"/>
                <w:sz w:val="30"/>
                <w:szCs w:val="30"/>
                <w:cs/>
              </w:rPr>
              <w:t>๓</w:t>
            </w:r>
            <w:r w:rsidRPr="00145EED">
              <w:rPr>
                <w:rFonts w:ascii="TH SarabunPSK" w:eastAsia="BrowalliaNew" w:hAnsi="TH SarabunPSK" w:cs="TH SarabunPSK"/>
                <w:sz w:val="30"/>
                <w:szCs w:val="30"/>
              </w:rPr>
              <w:t xml:space="preserve">)  </w:t>
            </w:r>
            <w:r w:rsidRPr="00145EED">
              <w:rPr>
                <w:rFonts w:ascii="TH SarabunPSK" w:eastAsia="BrowalliaNew" w:hAnsi="TH SarabunPSK" w:cs="TH SarabunPSK"/>
                <w:sz w:val="30"/>
                <w:szCs w:val="30"/>
                <w:cs/>
              </w:rPr>
              <w:t>สามารถทำงานเป็นทีมในลักษณะการสัมมนา อภิปราย และวิจารณ์ผลงานสร้างสรรค์แบบกลุ่ม</w:t>
            </w:r>
          </w:p>
          <w:p w:rsidR="00F472A0" w:rsidRPr="00145EED" w:rsidRDefault="00F472A0" w:rsidP="00F472A0">
            <w:pPr>
              <w:autoSpaceDE w:val="0"/>
              <w:autoSpaceDN w:val="0"/>
              <w:adjustRightInd w:val="0"/>
              <w:rPr>
                <w:rFonts w:ascii="TH SarabunPSK" w:hAnsi="TH SarabunPSK" w:cs="TH SarabunPSK"/>
                <w:sz w:val="30"/>
                <w:szCs w:val="30"/>
                <w:cs/>
              </w:rPr>
            </w:pPr>
          </w:p>
        </w:tc>
        <w:tc>
          <w:tcPr>
            <w:tcW w:w="2268" w:type="dxa"/>
          </w:tcPr>
          <w:p w:rsidR="00484DDB" w:rsidRPr="00145EED" w:rsidRDefault="00484DDB" w:rsidP="00484DDB">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rPr>
              <w:t>(</w:t>
            </w:r>
            <w:r w:rsidRPr="00145EED">
              <w:rPr>
                <w:rFonts w:ascii="TH SarabunPSK" w:hAnsi="TH SarabunPSK" w:cs="TH SarabunPSK"/>
                <w:sz w:val="30"/>
                <w:szCs w:val="30"/>
                <w:cs/>
              </w:rPr>
              <w:t xml:space="preserve">๑)  </w:t>
            </w:r>
            <w:r w:rsidR="001D4987" w:rsidRPr="00145EED">
              <w:rPr>
                <w:rFonts w:ascii="TH SarabunPSK" w:hAnsi="TH SarabunPSK" w:cs="TH SarabunPSK"/>
                <w:sz w:val="30"/>
                <w:szCs w:val="30"/>
                <w:cs/>
              </w:rPr>
              <w:t>ประเมินความรู้ความเข้าใจในการนำเสนอผลงานแต่ละครั้งในการบรรยายและฝึกปฏิบัติการวิเคราะห์ผลงานสร้างสรรค์</w:t>
            </w:r>
          </w:p>
          <w:p w:rsidR="00484DDB" w:rsidRPr="00145EED" w:rsidRDefault="00484DDB" w:rsidP="00484DDB">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rPr>
              <w:t>(</w:t>
            </w:r>
            <w:r w:rsidRPr="00145EED">
              <w:rPr>
                <w:rFonts w:ascii="TH SarabunPSK" w:hAnsi="TH SarabunPSK" w:cs="TH SarabunPSK"/>
                <w:sz w:val="30"/>
                <w:szCs w:val="30"/>
                <w:cs/>
              </w:rPr>
              <w:t>๒)  วิเคราะห์แนวทางที่นักศึกษาไปค้นคว้าและทดลองปฏิบัติให้เกิดความชำนาญว่าสอดคล้องและถูกต้องตามวัตถุประสงค์</w:t>
            </w:r>
          </w:p>
          <w:p w:rsidR="0026684B" w:rsidRPr="00145EED" w:rsidRDefault="00484DDB" w:rsidP="00484DDB">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rPr>
              <w:t>(</w:t>
            </w:r>
            <w:r w:rsidRPr="00145EED">
              <w:rPr>
                <w:rFonts w:ascii="TH SarabunPSK" w:hAnsi="TH SarabunPSK" w:cs="TH SarabunPSK"/>
                <w:sz w:val="30"/>
                <w:szCs w:val="30"/>
                <w:cs/>
              </w:rPr>
              <w:t>๓)  ประเมินผลสัมฤทธิ์ในการปฏิบัติงานตามที่ได้รับมอบหมายและการนำเสนอผลในชั้นเรียน</w:t>
            </w:r>
          </w:p>
        </w:tc>
        <w:tc>
          <w:tcPr>
            <w:tcW w:w="1028" w:type="dxa"/>
          </w:tcPr>
          <w:p w:rsidR="0026684B" w:rsidRPr="00145EED" w:rsidRDefault="00081D6A" w:rsidP="00C300A0">
            <w:pPr>
              <w:autoSpaceDE w:val="0"/>
              <w:autoSpaceDN w:val="0"/>
              <w:adjustRightInd w:val="0"/>
              <w:jc w:val="center"/>
              <w:rPr>
                <w:rFonts w:ascii="TH SarabunPSK" w:hAnsi="TH SarabunPSK" w:cs="TH SarabunPSK"/>
                <w:sz w:val="30"/>
                <w:szCs w:val="30"/>
                <w:cs/>
              </w:rPr>
            </w:pPr>
            <w:r w:rsidRPr="00145EED">
              <w:rPr>
                <w:rFonts w:ascii="TH SarabunPSK" w:hAnsi="TH SarabunPSK" w:cs="TH SarabunPSK"/>
                <w:sz w:val="30"/>
                <w:szCs w:val="30"/>
                <w:cs/>
              </w:rPr>
              <w:t>สัปดาห์การสอบกลางภาคและปลายภาค</w:t>
            </w:r>
          </w:p>
        </w:tc>
        <w:tc>
          <w:tcPr>
            <w:tcW w:w="2487" w:type="dxa"/>
          </w:tcPr>
          <w:p w:rsidR="00D50025" w:rsidRPr="00145EED" w:rsidRDefault="00D50025" w:rsidP="00C300A0">
            <w:pPr>
              <w:autoSpaceDE w:val="0"/>
              <w:autoSpaceDN w:val="0"/>
              <w:adjustRightInd w:val="0"/>
              <w:jc w:val="center"/>
              <w:rPr>
                <w:rFonts w:ascii="TH SarabunPSK" w:hAnsi="TH SarabunPSK" w:cs="TH SarabunPSK"/>
                <w:b/>
                <w:bCs/>
                <w:sz w:val="30"/>
                <w:szCs w:val="30"/>
              </w:rPr>
            </w:pPr>
          </w:p>
          <w:p w:rsidR="00D50025" w:rsidRPr="00145EED" w:rsidRDefault="00D50025" w:rsidP="00C300A0">
            <w:pPr>
              <w:autoSpaceDE w:val="0"/>
              <w:autoSpaceDN w:val="0"/>
              <w:adjustRightInd w:val="0"/>
              <w:jc w:val="center"/>
              <w:rPr>
                <w:rFonts w:ascii="TH SarabunPSK" w:hAnsi="TH SarabunPSK" w:cs="TH SarabunPSK"/>
                <w:b/>
                <w:bCs/>
                <w:sz w:val="30"/>
                <w:szCs w:val="30"/>
              </w:rPr>
            </w:pPr>
          </w:p>
          <w:p w:rsidR="00D50025" w:rsidRPr="00145EED" w:rsidRDefault="00D50025" w:rsidP="00C300A0">
            <w:pPr>
              <w:autoSpaceDE w:val="0"/>
              <w:autoSpaceDN w:val="0"/>
              <w:adjustRightInd w:val="0"/>
              <w:jc w:val="center"/>
              <w:rPr>
                <w:rFonts w:ascii="TH SarabunPSK" w:hAnsi="TH SarabunPSK" w:cs="TH SarabunPSK"/>
                <w:b/>
                <w:bCs/>
                <w:sz w:val="30"/>
                <w:szCs w:val="30"/>
              </w:rPr>
            </w:pPr>
          </w:p>
          <w:p w:rsidR="00D50025" w:rsidRPr="00145EED" w:rsidRDefault="00D50025" w:rsidP="00C300A0">
            <w:pPr>
              <w:autoSpaceDE w:val="0"/>
              <w:autoSpaceDN w:val="0"/>
              <w:adjustRightInd w:val="0"/>
              <w:jc w:val="center"/>
              <w:rPr>
                <w:rFonts w:ascii="TH SarabunPSK" w:hAnsi="TH SarabunPSK" w:cs="TH SarabunPSK"/>
                <w:b/>
                <w:bCs/>
                <w:sz w:val="30"/>
                <w:szCs w:val="30"/>
              </w:rPr>
            </w:pPr>
          </w:p>
          <w:p w:rsidR="00D50025" w:rsidRPr="00145EED" w:rsidRDefault="00D50025" w:rsidP="00C300A0">
            <w:pPr>
              <w:autoSpaceDE w:val="0"/>
              <w:autoSpaceDN w:val="0"/>
              <w:adjustRightInd w:val="0"/>
              <w:jc w:val="center"/>
              <w:rPr>
                <w:rFonts w:ascii="TH SarabunPSK" w:hAnsi="TH SarabunPSK" w:cs="TH SarabunPSK"/>
                <w:b/>
                <w:bCs/>
                <w:sz w:val="30"/>
                <w:szCs w:val="30"/>
              </w:rPr>
            </w:pPr>
          </w:p>
          <w:p w:rsidR="0026684B" w:rsidRPr="00145EED" w:rsidRDefault="00081D6A" w:rsidP="00C300A0">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rPr>
              <w:t xml:space="preserve">20 % </w:t>
            </w:r>
            <w:r w:rsidRPr="00145EED">
              <w:rPr>
                <w:rFonts w:ascii="TH SarabunPSK" w:hAnsi="TH SarabunPSK" w:cs="TH SarabunPSK"/>
                <w:b/>
                <w:bCs/>
                <w:sz w:val="30"/>
                <w:szCs w:val="30"/>
                <w:cs/>
              </w:rPr>
              <w:t>ของการประเมินผลการเรียนรู้</w:t>
            </w:r>
          </w:p>
          <w:p w:rsidR="00081D6A" w:rsidRPr="00145EED" w:rsidRDefault="00081D6A" w:rsidP="00C300A0">
            <w:pPr>
              <w:autoSpaceDE w:val="0"/>
              <w:autoSpaceDN w:val="0"/>
              <w:adjustRightInd w:val="0"/>
              <w:jc w:val="center"/>
              <w:rPr>
                <w:rFonts w:ascii="TH SarabunPSK" w:hAnsi="TH SarabunPSK" w:cs="TH SarabunPSK"/>
                <w:sz w:val="30"/>
                <w:szCs w:val="30"/>
              </w:rPr>
            </w:pPr>
          </w:p>
          <w:p w:rsidR="00081D6A" w:rsidRPr="00145EED" w:rsidRDefault="00081D6A" w:rsidP="00C300A0">
            <w:pPr>
              <w:autoSpaceDE w:val="0"/>
              <w:autoSpaceDN w:val="0"/>
              <w:adjustRightInd w:val="0"/>
              <w:jc w:val="center"/>
              <w:rPr>
                <w:rFonts w:ascii="TH SarabunPSK" w:hAnsi="TH SarabunPSK" w:cs="TH SarabunPSK"/>
                <w:sz w:val="30"/>
                <w:szCs w:val="30"/>
              </w:rPr>
            </w:pPr>
          </w:p>
          <w:p w:rsidR="00081D6A" w:rsidRPr="00145EED" w:rsidRDefault="00081D6A" w:rsidP="00C300A0">
            <w:pPr>
              <w:autoSpaceDE w:val="0"/>
              <w:autoSpaceDN w:val="0"/>
              <w:adjustRightInd w:val="0"/>
              <w:jc w:val="center"/>
              <w:rPr>
                <w:rFonts w:ascii="TH SarabunPSK" w:hAnsi="TH SarabunPSK" w:cs="TH SarabunPSK"/>
                <w:sz w:val="30"/>
                <w:szCs w:val="30"/>
              </w:rPr>
            </w:pPr>
          </w:p>
          <w:p w:rsidR="00081D6A" w:rsidRPr="00145EED" w:rsidRDefault="00081D6A" w:rsidP="00C300A0">
            <w:pPr>
              <w:autoSpaceDE w:val="0"/>
              <w:autoSpaceDN w:val="0"/>
              <w:adjustRightInd w:val="0"/>
              <w:jc w:val="center"/>
              <w:rPr>
                <w:rFonts w:ascii="TH SarabunPSK" w:hAnsi="TH SarabunPSK" w:cs="TH SarabunPSK"/>
                <w:sz w:val="30"/>
                <w:szCs w:val="30"/>
              </w:rPr>
            </w:pPr>
          </w:p>
          <w:p w:rsidR="00081D6A" w:rsidRPr="00145EED" w:rsidRDefault="00081D6A" w:rsidP="00C300A0">
            <w:pPr>
              <w:autoSpaceDE w:val="0"/>
              <w:autoSpaceDN w:val="0"/>
              <w:adjustRightInd w:val="0"/>
              <w:jc w:val="center"/>
              <w:rPr>
                <w:rFonts w:ascii="TH SarabunPSK" w:hAnsi="TH SarabunPSK" w:cs="TH SarabunPSK"/>
                <w:sz w:val="30"/>
                <w:szCs w:val="30"/>
              </w:rPr>
            </w:pPr>
          </w:p>
          <w:p w:rsidR="00081D6A" w:rsidRPr="00145EED" w:rsidRDefault="00081D6A" w:rsidP="00C300A0">
            <w:pPr>
              <w:autoSpaceDE w:val="0"/>
              <w:autoSpaceDN w:val="0"/>
              <w:adjustRightInd w:val="0"/>
              <w:jc w:val="center"/>
              <w:rPr>
                <w:rFonts w:ascii="TH SarabunPSK" w:hAnsi="TH SarabunPSK" w:cs="TH SarabunPSK"/>
                <w:sz w:val="30"/>
                <w:szCs w:val="30"/>
              </w:rPr>
            </w:pPr>
          </w:p>
          <w:p w:rsidR="00081D6A" w:rsidRPr="00145EED" w:rsidRDefault="00081D6A" w:rsidP="00C300A0">
            <w:pPr>
              <w:autoSpaceDE w:val="0"/>
              <w:autoSpaceDN w:val="0"/>
              <w:adjustRightInd w:val="0"/>
              <w:jc w:val="center"/>
              <w:rPr>
                <w:rFonts w:ascii="TH SarabunPSK" w:hAnsi="TH SarabunPSK" w:cs="TH SarabunPSK"/>
                <w:sz w:val="30"/>
                <w:szCs w:val="30"/>
              </w:rPr>
            </w:pPr>
          </w:p>
          <w:p w:rsidR="00081D6A" w:rsidRPr="00145EED" w:rsidRDefault="00081D6A" w:rsidP="00C300A0">
            <w:pPr>
              <w:autoSpaceDE w:val="0"/>
              <w:autoSpaceDN w:val="0"/>
              <w:adjustRightInd w:val="0"/>
              <w:jc w:val="center"/>
              <w:rPr>
                <w:rFonts w:ascii="TH SarabunPSK" w:hAnsi="TH SarabunPSK" w:cs="TH SarabunPSK"/>
                <w:sz w:val="30"/>
                <w:szCs w:val="30"/>
              </w:rPr>
            </w:pPr>
          </w:p>
          <w:p w:rsidR="00081D6A" w:rsidRPr="00145EED" w:rsidRDefault="00081D6A" w:rsidP="00D50025">
            <w:pPr>
              <w:autoSpaceDE w:val="0"/>
              <w:autoSpaceDN w:val="0"/>
              <w:adjustRightInd w:val="0"/>
              <w:rPr>
                <w:rFonts w:ascii="TH SarabunPSK" w:hAnsi="TH SarabunPSK" w:cs="TH SarabunPSK"/>
                <w:sz w:val="30"/>
                <w:szCs w:val="30"/>
              </w:rPr>
            </w:pPr>
          </w:p>
          <w:p w:rsidR="00081D6A" w:rsidRPr="00145EED" w:rsidRDefault="00081D6A" w:rsidP="00C300A0">
            <w:pPr>
              <w:autoSpaceDE w:val="0"/>
              <w:autoSpaceDN w:val="0"/>
              <w:adjustRightInd w:val="0"/>
              <w:jc w:val="center"/>
              <w:rPr>
                <w:rFonts w:ascii="TH SarabunPSK" w:hAnsi="TH SarabunPSK" w:cs="TH SarabunPSK"/>
                <w:sz w:val="30"/>
                <w:szCs w:val="30"/>
                <w:cs/>
              </w:rPr>
            </w:pPr>
          </w:p>
        </w:tc>
      </w:tr>
      <w:tr w:rsidR="004B2C7B" w:rsidRPr="00145EED" w:rsidTr="00484DDB">
        <w:tc>
          <w:tcPr>
            <w:tcW w:w="4673" w:type="dxa"/>
          </w:tcPr>
          <w:p w:rsidR="004B2C7B" w:rsidRPr="00145EED" w:rsidRDefault="004B2C7B" w:rsidP="00081D6A">
            <w:pPr>
              <w:autoSpaceDE w:val="0"/>
              <w:autoSpaceDN w:val="0"/>
              <w:adjustRightInd w:val="0"/>
              <w:spacing w:line="360" w:lineRule="exact"/>
              <w:rPr>
                <w:rFonts w:ascii="TH SarabunPSK" w:eastAsia="BrowalliaNew" w:hAnsi="TH SarabunPSK" w:cs="TH SarabunPSK"/>
                <w:b/>
                <w:bCs/>
                <w:sz w:val="30"/>
                <w:szCs w:val="30"/>
              </w:rPr>
            </w:pPr>
            <w:r w:rsidRPr="00145EED">
              <w:rPr>
                <w:rFonts w:ascii="TH SarabunPSK" w:eastAsia="BrowalliaNew" w:hAnsi="TH SarabunPSK" w:cs="TH SarabunPSK"/>
                <w:b/>
                <w:bCs/>
                <w:sz w:val="32"/>
                <w:szCs w:val="32"/>
                <w:cs/>
              </w:rPr>
              <w:t>๓. ทักษะทางปัญญา</w:t>
            </w:r>
          </w:p>
          <w:p w:rsidR="004B2C7B" w:rsidRPr="00145EED" w:rsidRDefault="004B2C7B" w:rsidP="00081D6A">
            <w:pPr>
              <w:autoSpaceDE w:val="0"/>
              <w:autoSpaceDN w:val="0"/>
              <w:adjustRightInd w:val="0"/>
              <w:spacing w:line="360" w:lineRule="exact"/>
              <w:ind w:firstLine="720"/>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๓.๑   ทักษะทางปัญญาที่ต้องพัฒนา</w:t>
            </w:r>
          </w:p>
          <w:p w:rsidR="00E80366" w:rsidRPr="00145EED" w:rsidRDefault="00E80366" w:rsidP="00E80366">
            <w:pPr>
              <w:autoSpaceDE w:val="0"/>
              <w:autoSpaceDN w:val="0"/>
              <w:adjustRightInd w:val="0"/>
              <w:spacing w:line="360" w:lineRule="exact"/>
              <w:ind w:left="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(๑)  สามารถคิดวิเคราะห์รูปแบบ/เนื้อหา ที่เกี่ยวข้องกับการสร้างสรรค์โครงการศิลปนิพนธ์</w:t>
            </w:r>
          </w:p>
          <w:p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cs/>
              </w:rPr>
            </w:pPr>
            <w:r w:rsidRPr="00145EED">
              <w:rPr>
                <w:rFonts w:ascii="TH SarabunPSK" w:hAnsi="TH SarabunPSK" w:cs="TH SarabunPSK"/>
                <w:sz w:val="26"/>
                <w:szCs w:val="26"/>
              </w:rPr>
              <w:lastRenderedPageBreak/>
              <w:sym w:font="Wingdings 2" w:char="F09A"/>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(๒)  สามารถใช้เครื่องมือเทคโนโลยีและสารสนเทศเพื่อการศึกษาค้นคว้าข้อมูล</w:t>
            </w:r>
          </w:p>
          <w:p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(๓) สามารถอภิปรายผลข้อมูลออกมาในรูปแบบบันทึกที่เผยแพร่สู่สาธารณชนได้</w:t>
            </w:r>
          </w:p>
          <w:p w:rsidR="004B2C7B" w:rsidRPr="00145EED" w:rsidRDefault="004B2C7B" w:rsidP="00F472A0">
            <w:pPr>
              <w:autoSpaceDE w:val="0"/>
              <w:autoSpaceDN w:val="0"/>
              <w:adjustRightInd w:val="0"/>
              <w:rPr>
                <w:rFonts w:ascii="TH SarabunPSK" w:hAnsi="TH SarabunPSK" w:cs="TH SarabunPSK"/>
                <w:sz w:val="30"/>
                <w:szCs w:val="30"/>
                <w:cs/>
              </w:rPr>
            </w:pPr>
          </w:p>
        </w:tc>
        <w:tc>
          <w:tcPr>
            <w:tcW w:w="2268" w:type="dxa"/>
          </w:tcPr>
          <w:p w:rsidR="00E80366" w:rsidRPr="00145EED" w:rsidRDefault="00E80366"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lastRenderedPageBreak/>
              <w:t>(๑)  ใช้วิธีประเมินผลจากการพัฒนาผลการเรียนรู้ด้านทักษะความสัมพันธ์ระหว่างบุคคลและความรับผิดชอบ การใช้ระบบการทำงานเป็นทีมในเรื่อง</w:t>
            </w:r>
            <w:r w:rsidRPr="00145EED">
              <w:rPr>
                <w:rFonts w:ascii="TH SarabunPSK" w:hAnsi="TH SarabunPSK" w:cs="TH SarabunPSK"/>
                <w:sz w:val="30"/>
                <w:szCs w:val="30"/>
                <w:cs/>
              </w:rPr>
              <w:lastRenderedPageBreak/>
              <w:t>การแบ่งปันหน้าที่ความรับผิดชอบ กระบวนการคิด แลกเปลี่ยนความคิดเห็น และวิเคราะห์สังเคราะห์ออกมาเป็นรูปธรรมได้</w:t>
            </w:r>
          </w:p>
          <w:p w:rsidR="00E80366" w:rsidRPr="00145EED" w:rsidRDefault="00E80366"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t xml:space="preserve"> (๒)  ใช้วิธีประเมินผลโดยให้นักศึกษาวิเคราะห์สังเคราะห์องค์ความรู้ที่ได้รับออกมาอย่างเป็นรูปธรรม เพื่อการสร้างสรรค์ผลงานจิตรกรรมที่มีคุณค่า</w:t>
            </w:r>
          </w:p>
          <w:p w:rsidR="004B2C7B" w:rsidRPr="00145EED" w:rsidRDefault="00E80366" w:rsidP="00E80366">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cs/>
              </w:rPr>
              <w:t>(๓)  ใช้วิธีประเมินผลโดยให้นักศึกษาได้ศึกษารูปแบบการอภิปรายผลข้อมูลที่เสร็จสมบูรณ์ซึ่งมีความเหมาะสมและสอดคล้องตามดุลยพินิจของอาจารย์ผู้สอน</w:t>
            </w:r>
          </w:p>
        </w:tc>
        <w:tc>
          <w:tcPr>
            <w:tcW w:w="1028" w:type="dxa"/>
          </w:tcPr>
          <w:p w:rsidR="004B2C7B" w:rsidRPr="00145EED" w:rsidRDefault="004B2C7B" w:rsidP="0035228C">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lastRenderedPageBreak/>
              <w:t>2-17</w:t>
            </w: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4B2C7B">
            <w:pPr>
              <w:autoSpaceDE w:val="0"/>
              <w:autoSpaceDN w:val="0"/>
              <w:adjustRightInd w:val="0"/>
              <w:rPr>
                <w:rFonts w:ascii="TH SarabunPSK" w:hAnsi="TH SarabunPSK" w:cs="TH SarabunPSK"/>
                <w:sz w:val="30"/>
                <w:szCs w:val="30"/>
              </w:rPr>
            </w:pPr>
          </w:p>
        </w:tc>
        <w:tc>
          <w:tcPr>
            <w:tcW w:w="2487" w:type="dxa"/>
            <w:vMerge w:val="restart"/>
          </w:tcPr>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sz w:val="30"/>
                <w:szCs w:val="30"/>
              </w:rPr>
            </w:pPr>
          </w:p>
          <w:p w:rsidR="00D50025" w:rsidRPr="00145EED" w:rsidRDefault="00D50025" w:rsidP="00C300A0">
            <w:pPr>
              <w:autoSpaceDE w:val="0"/>
              <w:autoSpaceDN w:val="0"/>
              <w:adjustRightInd w:val="0"/>
              <w:jc w:val="center"/>
              <w:rPr>
                <w:rFonts w:ascii="TH SarabunPSK" w:hAnsi="TH SarabunPSK" w:cs="TH SarabunPSK"/>
                <w:sz w:val="30"/>
                <w:szCs w:val="30"/>
              </w:rPr>
            </w:pPr>
          </w:p>
          <w:p w:rsidR="00D50025" w:rsidRPr="00145EED" w:rsidRDefault="00D50025" w:rsidP="00C300A0">
            <w:pPr>
              <w:autoSpaceDE w:val="0"/>
              <w:autoSpaceDN w:val="0"/>
              <w:adjustRightInd w:val="0"/>
              <w:jc w:val="center"/>
              <w:rPr>
                <w:rFonts w:ascii="TH SarabunPSK" w:hAnsi="TH SarabunPSK" w:cs="TH SarabunPSK"/>
                <w:sz w:val="30"/>
                <w:szCs w:val="30"/>
              </w:rPr>
            </w:pPr>
          </w:p>
          <w:p w:rsidR="00D50025" w:rsidRPr="00145EED" w:rsidRDefault="00D50025" w:rsidP="00C300A0">
            <w:pPr>
              <w:autoSpaceDE w:val="0"/>
              <w:autoSpaceDN w:val="0"/>
              <w:adjustRightInd w:val="0"/>
              <w:jc w:val="center"/>
              <w:rPr>
                <w:rFonts w:ascii="TH SarabunPSK" w:hAnsi="TH SarabunPSK" w:cs="TH SarabunPSK"/>
                <w:sz w:val="30"/>
                <w:szCs w:val="30"/>
              </w:rPr>
            </w:pPr>
          </w:p>
          <w:p w:rsidR="00D50025" w:rsidRPr="00145EED" w:rsidRDefault="00D50025" w:rsidP="00C300A0">
            <w:pPr>
              <w:autoSpaceDE w:val="0"/>
              <w:autoSpaceDN w:val="0"/>
              <w:adjustRightInd w:val="0"/>
              <w:jc w:val="center"/>
              <w:rPr>
                <w:rFonts w:ascii="TH SarabunPSK" w:hAnsi="TH SarabunPSK" w:cs="TH SarabunPSK"/>
                <w:sz w:val="30"/>
                <w:szCs w:val="30"/>
              </w:rPr>
            </w:pPr>
          </w:p>
          <w:p w:rsidR="00D50025" w:rsidRPr="00145EED" w:rsidRDefault="00D50025" w:rsidP="00C300A0">
            <w:pPr>
              <w:autoSpaceDE w:val="0"/>
              <w:autoSpaceDN w:val="0"/>
              <w:adjustRightInd w:val="0"/>
              <w:jc w:val="center"/>
              <w:rPr>
                <w:rFonts w:ascii="TH SarabunPSK" w:hAnsi="TH SarabunPSK" w:cs="TH SarabunPSK"/>
                <w:sz w:val="30"/>
                <w:szCs w:val="30"/>
              </w:rPr>
            </w:pPr>
          </w:p>
          <w:p w:rsidR="00D50025" w:rsidRPr="00145EED" w:rsidRDefault="00D50025" w:rsidP="00C300A0">
            <w:pPr>
              <w:autoSpaceDE w:val="0"/>
              <w:autoSpaceDN w:val="0"/>
              <w:adjustRightInd w:val="0"/>
              <w:jc w:val="center"/>
              <w:rPr>
                <w:rFonts w:ascii="TH SarabunPSK" w:hAnsi="TH SarabunPSK" w:cs="TH SarabunPSK"/>
                <w:sz w:val="30"/>
                <w:szCs w:val="30"/>
              </w:rPr>
            </w:pPr>
          </w:p>
          <w:p w:rsidR="00D50025" w:rsidRPr="00145EED" w:rsidRDefault="00D50025" w:rsidP="00C300A0">
            <w:pPr>
              <w:autoSpaceDE w:val="0"/>
              <w:autoSpaceDN w:val="0"/>
              <w:adjustRightInd w:val="0"/>
              <w:jc w:val="center"/>
              <w:rPr>
                <w:rFonts w:ascii="TH SarabunPSK" w:hAnsi="TH SarabunPSK" w:cs="TH SarabunPSK"/>
                <w:sz w:val="30"/>
                <w:szCs w:val="30"/>
              </w:rPr>
            </w:pPr>
          </w:p>
          <w:p w:rsidR="00D50025" w:rsidRPr="00145EED" w:rsidRDefault="00D50025" w:rsidP="00C300A0">
            <w:pPr>
              <w:autoSpaceDE w:val="0"/>
              <w:autoSpaceDN w:val="0"/>
              <w:adjustRightInd w:val="0"/>
              <w:jc w:val="center"/>
              <w:rPr>
                <w:rFonts w:ascii="TH SarabunPSK" w:hAnsi="TH SarabunPSK" w:cs="TH SarabunPSK"/>
                <w:sz w:val="30"/>
                <w:szCs w:val="30"/>
              </w:rPr>
            </w:pPr>
          </w:p>
          <w:p w:rsidR="00D50025" w:rsidRPr="00145EED" w:rsidRDefault="00D50025" w:rsidP="00C300A0">
            <w:pPr>
              <w:autoSpaceDE w:val="0"/>
              <w:autoSpaceDN w:val="0"/>
              <w:adjustRightInd w:val="0"/>
              <w:jc w:val="center"/>
              <w:rPr>
                <w:rFonts w:ascii="TH SarabunPSK" w:hAnsi="TH SarabunPSK" w:cs="TH SarabunPSK"/>
                <w:sz w:val="30"/>
                <w:szCs w:val="30"/>
              </w:rPr>
            </w:pPr>
          </w:p>
          <w:p w:rsidR="00D50025" w:rsidRPr="00145EED" w:rsidRDefault="00D50025" w:rsidP="00C300A0">
            <w:pPr>
              <w:autoSpaceDE w:val="0"/>
              <w:autoSpaceDN w:val="0"/>
              <w:adjustRightInd w:val="0"/>
              <w:jc w:val="center"/>
              <w:rPr>
                <w:rFonts w:ascii="TH SarabunPSK" w:hAnsi="TH SarabunPSK" w:cs="TH SarabunPSK"/>
                <w:sz w:val="30"/>
                <w:szCs w:val="30"/>
              </w:rPr>
            </w:pPr>
          </w:p>
          <w:p w:rsidR="004B2C7B" w:rsidRPr="00145EED" w:rsidRDefault="004B2C7B" w:rsidP="00C300A0">
            <w:pPr>
              <w:autoSpaceDE w:val="0"/>
              <w:autoSpaceDN w:val="0"/>
              <w:adjustRightInd w:val="0"/>
              <w:jc w:val="center"/>
              <w:rPr>
                <w:rFonts w:ascii="TH SarabunPSK" w:hAnsi="TH SarabunPSK" w:cs="TH SarabunPSK"/>
                <w:b/>
                <w:bCs/>
                <w:sz w:val="30"/>
                <w:szCs w:val="30"/>
              </w:rPr>
            </w:pPr>
            <w:r w:rsidRPr="00145EED">
              <w:rPr>
                <w:rFonts w:ascii="TH SarabunPSK" w:hAnsi="TH SarabunPSK" w:cs="TH SarabunPSK"/>
                <w:b/>
                <w:bCs/>
                <w:sz w:val="30"/>
                <w:szCs w:val="30"/>
              </w:rPr>
              <w:t>7</w:t>
            </w:r>
            <w:r w:rsidRPr="00145EED">
              <w:rPr>
                <w:rFonts w:ascii="TH SarabunPSK" w:hAnsi="TH SarabunPSK" w:cs="TH SarabunPSK"/>
                <w:b/>
                <w:bCs/>
                <w:sz w:val="30"/>
                <w:szCs w:val="30"/>
                <w:cs/>
              </w:rPr>
              <w:t>0 % ของการประเมินผลการเรียนรู้</w:t>
            </w:r>
          </w:p>
          <w:p w:rsidR="004B2C7B" w:rsidRPr="00145EED" w:rsidRDefault="004B2C7B" w:rsidP="004B2C7B">
            <w:pPr>
              <w:autoSpaceDE w:val="0"/>
              <w:autoSpaceDN w:val="0"/>
              <w:adjustRightInd w:val="0"/>
              <w:jc w:val="center"/>
              <w:rPr>
                <w:rFonts w:ascii="TH SarabunPSK" w:hAnsi="TH SarabunPSK" w:cs="TH SarabunPSK"/>
                <w:i/>
                <w:iCs/>
                <w:sz w:val="30"/>
                <w:szCs w:val="30"/>
              </w:rPr>
            </w:pPr>
            <w:r w:rsidRPr="00145EED">
              <w:rPr>
                <w:rFonts w:ascii="TH SarabunPSK" w:hAnsi="TH SarabunPSK" w:cs="TH SarabunPSK"/>
                <w:i/>
                <w:iCs/>
                <w:sz w:val="30"/>
                <w:szCs w:val="30"/>
              </w:rPr>
              <w:t>(</w:t>
            </w:r>
            <w:r w:rsidRPr="00145EED">
              <w:rPr>
                <w:rFonts w:ascii="TH SarabunPSK" w:hAnsi="TH SarabunPSK" w:cs="TH SarabunPSK"/>
                <w:i/>
                <w:iCs/>
                <w:sz w:val="30"/>
                <w:szCs w:val="30"/>
                <w:cs/>
              </w:rPr>
              <w:t>ประเมินตามคุณภาพของผลงานและให้คะแนนตามดุลยพินิจที่อาจารย์ผู้สอนเห็นสมควร</w:t>
            </w:r>
            <w:r w:rsidRPr="00145EED">
              <w:rPr>
                <w:rFonts w:ascii="TH SarabunPSK" w:hAnsi="TH SarabunPSK" w:cs="TH SarabunPSK"/>
                <w:i/>
                <w:iCs/>
                <w:sz w:val="30"/>
                <w:szCs w:val="30"/>
              </w:rPr>
              <w:t>)</w:t>
            </w:r>
          </w:p>
          <w:p w:rsidR="004B2C7B" w:rsidRPr="00145EED" w:rsidRDefault="004B2C7B"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rPr>
            </w:pPr>
          </w:p>
          <w:p w:rsidR="00F743EF" w:rsidRPr="00145EED" w:rsidRDefault="00F743EF" w:rsidP="00C300A0">
            <w:pPr>
              <w:autoSpaceDE w:val="0"/>
              <w:autoSpaceDN w:val="0"/>
              <w:adjustRightInd w:val="0"/>
              <w:jc w:val="center"/>
              <w:rPr>
                <w:rFonts w:ascii="TH SarabunPSK" w:hAnsi="TH SarabunPSK" w:cs="TH SarabunPSK"/>
                <w:sz w:val="30"/>
                <w:szCs w:val="30"/>
                <w:cs/>
              </w:rPr>
            </w:pPr>
          </w:p>
        </w:tc>
      </w:tr>
      <w:tr w:rsidR="004B2C7B" w:rsidRPr="00145EED" w:rsidTr="00484DDB">
        <w:tc>
          <w:tcPr>
            <w:tcW w:w="4673" w:type="dxa"/>
          </w:tcPr>
          <w:p w:rsidR="004B2C7B" w:rsidRPr="00145EED" w:rsidRDefault="004B2C7B" w:rsidP="004B2C7B">
            <w:pPr>
              <w:autoSpaceDE w:val="0"/>
              <w:autoSpaceDN w:val="0"/>
              <w:adjustRightInd w:val="0"/>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lastRenderedPageBreak/>
              <w:t>๔. ทักษะความสัมพันธ์ระหว่างบุคคลและความรับผิดชอบ</w:t>
            </w:r>
          </w:p>
          <w:p w:rsidR="004B2C7B" w:rsidRPr="00145EED" w:rsidRDefault="004B2C7B" w:rsidP="004B2C7B">
            <w:pPr>
              <w:autoSpaceDE w:val="0"/>
              <w:autoSpaceDN w:val="0"/>
              <w:adjustRightInd w:val="0"/>
              <w:spacing w:line="360" w:lineRule="exact"/>
              <w:ind w:firstLine="720"/>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๔.๑   ทักษะความสัมพันธ์ระหว่างบุคคลและความรับผิดชอบที่ต้องพัฒนา</w:t>
            </w:r>
          </w:p>
          <w:p w:rsidR="00E80366" w:rsidRPr="00145EED" w:rsidRDefault="00E80366" w:rsidP="00E80366">
            <w:pPr>
              <w:autoSpaceDE w:val="0"/>
              <w:autoSpaceDN w:val="0"/>
              <w:adjustRightInd w:val="0"/>
              <w:spacing w:line="360" w:lineRule="exact"/>
              <w:ind w:left="720"/>
              <w:rPr>
                <w:rFonts w:ascii="TH SarabunPSK" w:hAnsi="TH SarabunPSK" w:cs="TH SarabunPSK"/>
                <w:sz w:val="26"/>
                <w:szCs w:val="26"/>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(๑)  การสื่อสารและภาษา</w:t>
            </w:r>
          </w:p>
          <w:p w:rsidR="00E80366" w:rsidRPr="00145EED" w:rsidRDefault="00E80366" w:rsidP="00E80366">
            <w:pPr>
              <w:autoSpaceDE w:val="0"/>
              <w:autoSpaceDN w:val="0"/>
              <w:adjustRightInd w:val="0"/>
              <w:spacing w:line="360" w:lineRule="exact"/>
              <w:ind w:left="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(๒)  การวางแผนและการจัดการ การทำงานเป็นทีม มีความรับผิดชอบในการกระทำของตนเองและรับผิดชอบงานในกลุ่ม</w:t>
            </w:r>
          </w:p>
          <w:p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A"/>
            </w:r>
            <w:r w:rsidRPr="00145EED">
              <w:rPr>
                <w:rFonts w:ascii="TH SarabunPSK" w:eastAsia="BrowalliaNew" w:hAnsi="TH SarabunPSK" w:cs="TH SarabunPSK"/>
                <w:sz w:val="30"/>
                <w:szCs w:val="30"/>
                <w:cs/>
              </w:rPr>
              <w:tab/>
              <w:t>(๓)  สามารถให้ความช่วยเหลือและอำนวยความสะดวกแก่การแก้ปัญหาสถานการณ์ต่าง ๆในกลุ่มทั้งในบทบาทของผู้นำ หรือในบทบาทของผู้ร่วมทีมทำงาน</w:t>
            </w:r>
          </w:p>
          <w:p w:rsidR="004B2C7B" w:rsidRPr="00145EED" w:rsidRDefault="004B2C7B" w:rsidP="00081D6A">
            <w:pPr>
              <w:autoSpaceDE w:val="0"/>
              <w:autoSpaceDN w:val="0"/>
              <w:adjustRightInd w:val="0"/>
              <w:spacing w:line="360" w:lineRule="exact"/>
              <w:rPr>
                <w:rFonts w:ascii="TH SarabunPSK" w:eastAsia="BrowalliaNew" w:hAnsi="TH SarabunPSK" w:cs="TH SarabunPSK"/>
                <w:b/>
                <w:bCs/>
                <w:sz w:val="32"/>
                <w:szCs w:val="32"/>
                <w:cs/>
              </w:rPr>
            </w:pPr>
          </w:p>
        </w:tc>
        <w:tc>
          <w:tcPr>
            <w:tcW w:w="2268" w:type="dxa"/>
          </w:tcPr>
          <w:p w:rsidR="00E80366" w:rsidRPr="00145EED" w:rsidRDefault="00E80366"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t>(๑)  ใช้วิธีการประเมินผลรายบุคคล และการทำงานเป็นทีม</w:t>
            </w:r>
          </w:p>
          <w:p w:rsidR="00E80366" w:rsidRPr="00145EED" w:rsidRDefault="00E80366"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t>(๒)  สังเกตพฤติกรรมในการเรียน</w:t>
            </w:r>
          </w:p>
          <w:p w:rsidR="004B2C7B" w:rsidRPr="00145EED" w:rsidRDefault="00E80366" w:rsidP="00E80366">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cs/>
              </w:rPr>
              <w:t>(๓)  ประเมินผลจากคุณภาพของงานที่ได้รับมอบหมาย</w:t>
            </w:r>
          </w:p>
        </w:tc>
        <w:tc>
          <w:tcPr>
            <w:tcW w:w="1028" w:type="dxa"/>
          </w:tcPr>
          <w:p w:rsidR="004B2C7B" w:rsidRPr="00145EED" w:rsidRDefault="004B2C7B" w:rsidP="0035228C">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t>1-17</w:t>
            </w: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p w:rsidR="004B2C7B" w:rsidRPr="00145EED" w:rsidRDefault="004B2C7B" w:rsidP="0035228C">
            <w:pPr>
              <w:autoSpaceDE w:val="0"/>
              <w:autoSpaceDN w:val="0"/>
              <w:adjustRightInd w:val="0"/>
              <w:jc w:val="center"/>
              <w:rPr>
                <w:rFonts w:ascii="TH SarabunPSK" w:hAnsi="TH SarabunPSK" w:cs="TH SarabunPSK"/>
                <w:sz w:val="30"/>
                <w:szCs w:val="30"/>
              </w:rPr>
            </w:pPr>
          </w:p>
        </w:tc>
        <w:tc>
          <w:tcPr>
            <w:tcW w:w="2487" w:type="dxa"/>
            <w:vMerge/>
          </w:tcPr>
          <w:p w:rsidR="004B2C7B" w:rsidRPr="00145EED" w:rsidRDefault="004B2C7B" w:rsidP="00C300A0">
            <w:pPr>
              <w:autoSpaceDE w:val="0"/>
              <w:autoSpaceDN w:val="0"/>
              <w:adjustRightInd w:val="0"/>
              <w:jc w:val="center"/>
              <w:rPr>
                <w:rFonts w:ascii="TH SarabunPSK" w:hAnsi="TH SarabunPSK" w:cs="TH SarabunPSK"/>
                <w:sz w:val="30"/>
                <w:szCs w:val="30"/>
                <w:cs/>
              </w:rPr>
            </w:pPr>
          </w:p>
        </w:tc>
      </w:tr>
      <w:tr w:rsidR="004B2C7B" w:rsidRPr="00145EED" w:rsidTr="00484DDB">
        <w:tc>
          <w:tcPr>
            <w:tcW w:w="4673" w:type="dxa"/>
          </w:tcPr>
          <w:p w:rsidR="004B2C7B" w:rsidRPr="00145EED" w:rsidRDefault="004B2C7B" w:rsidP="004B2C7B">
            <w:pPr>
              <w:autoSpaceDE w:val="0"/>
              <w:autoSpaceDN w:val="0"/>
              <w:adjustRightInd w:val="0"/>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๕. ทักษะการวิเคราะห์เชิงตัวเลข การสื่อสาร และการใช้เทคโนโลยีสารสนเทศ</w:t>
            </w:r>
          </w:p>
          <w:p w:rsidR="004B2C7B" w:rsidRPr="00145EED" w:rsidRDefault="004B2C7B" w:rsidP="004B2C7B">
            <w:pPr>
              <w:autoSpaceDE w:val="0"/>
              <w:autoSpaceDN w:val="0"/>
              <w:adjustRightInd w:val="0"/>
              <w:spacing w:line="360" w:lineRule="exact"/>
              <w:ind w:firstLine="720"/>
              <w:rPr>
                <w:rFonts w:ascii="TH SarabunPSK" w:eastAsia="BrowalliaNew" w:hAnsi="TH SarabunPSK" w:cs="TH SarabunPSK"/>
                <w:b/>
                <w:bCs/>
                <w:sz w:val="30"/>
                <w:szCs w:val="30"/>
              </w:rPr>
            </w:pPr>
            <w:r w:rsidRPr="00145EED">
              <w:rPr>
                <w:rFonts w:ascii="TH SarabunPSK" w:eastAsia="BrowalliaNew" w:hAnsi="TH SarabunPSK" w:cs="TH SarabunPSK"/>
                <w:b/>
                <w:bCs/>
                <w:sz w:val="30"/>
                <w:szCs w:val="30"/>
                <w:cs/>
              </w:rPr>
              <w:t>๕.๑   ทักษะการวิเคราะห์เชิงตัวเลข การสื่อสาร และการใช้เทคโนโลยีสารสนเทศที่ต้องพัฒนา</w:t>
            </w:r>
          </w:p>
          <w:p w:rsidR="00E80366" w:rsidRPr="00145EED" w:rsidRDefault="00E80366" w:rsidP="00E80366">
            <w:pPr>
              <w:autoSpaceDE w:val="0"/>
              <w:autoSpaceDN w:val="0"/>
              <w:adjustRightInd w:val="0"/>
              <w:spacing w:line="360" w:lineRule="exact"/>
              <w:ind w:left="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(๑)  สามารถสืบค้นข้อมูลสารสนเทศจากแหล่งเรียนรู้ต่างๆที่เกี่ยวข้องกับ</w:t>
            </w:r>
            <w:r w:rsidRPr="00145EED">
              <w:rPr>
                <w:rFonts w:ascii="TH SarabunPSK" w:eastAsia="BrowalliaNew" w:hAnsi="TH SarabunPSK" w:cs="TH SarabunPSK"/>
                <w:sz w:val="30"/>
                <w:szCs w:val="30"/>
                <w:cs/>
              </w:rPr>
              <w:lastRenderedPageBreak/>
              <w:t xml:space="preserve">กระบวนการสร้างสรรค์ผลงานศิลปะเพื่อการพัฒนาศิลปะในแนวทางของตนเองต่อไป </w:t>
            </w:r>
            <w:r w:rsidRPr="00145EED">
              <w:rPr>
                <w:rFonts w:ascii="TH SarabunPSK" w:eastAsia="BrowalliaNew" w:hAnsi="TH SarabunPSK" w:cs="TH SarabunPSK"/>
                <w:sz w:val="30"/>
                <w:szCs w:val="30"/>
              </w:rPr>
              <w:t>(Personal Style)</w:t>
            </w:r>
          </w:p>
          <w:p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 xml:space="preserve"> </w:t>
            </w:r>
            <w:r w:rsidRPr="00145EED">
              <w:rPr>
                <w:rFonts w:ascii="TH SarabunPSK" w:eastAsia="BrowalliaNew" w:hAnsi="TH SarabunPSK" w:cs="TH SarabunPSK"/>
                <w:sz w:val="30"/>
                <w:szCs w:val="30"/>
                <w:cs/>
              </w:rPr>
              <w:tab/>
              <w:t>(๒)  สามารถวิเคราะห์และสังเคราะห์ข้อมูลสารสนเทศที่ได้ออกมาอย่างเป็นรูปธรรม และองค์ความรู้ที่ได้รับนั้นไปประยุกต์ใช้ในกระบวนการสร้างสรรค์ต่อไป</w:t>
            </w:r>
          </w:p>
          <w:p w:rsidR="00E80366" w:rsidRPr="00145EED" w:rsidRDefault="00E80366" w:rsidP="00E80366">
            <w:pPr>
              <w:autoSpaceDE w:val="0"/>
              <w:autoSpaceDN w:val="0"/>
              <w:adjustRightInd w:val="0"/>
              <w:spacing w:line="360" w:lineRule="exact"/>
              <w:ind w:firstLine="720"/>
              <w:rPr>
                <w:rFonts w:ascii="TH SarabunPSK" w:eastAsia="BrowalliaNew" w:hAnsi="TH SarabunPSK" w:cs="TH SarabunPSK"/>
                <w:sz w:val="30"/>
                <w:szCs w:val="30"/>
              </w:rPr>
            </w:pPr>
            <w:r w:rsidRPr="00145EED">
              <w:rPr>
                <w:rFonts w:ascii="TH SarabunPSK" w:hAnsi="TH SarabunPSK" w:cs="TH SarabunPSK"/>
                <w:sz w:val="26"/>
                <w:szCs w:val="26"/>
              </w:rPr>
              <w:sym w:font="Wingdings 2" w:char="F098"/>
            </w:r>
            <w:r w:rsidRPr="00145EED">
              <w:rPr>
                <w:rFonts w:ascii="TH SarabunPSK" w:eastAsia="BrowalliaNew" w:hAnsi="TH SarabunPSK" w:cs="TH SarabunPSK"/>
                <w:sz w:val="30"/>
                <w:szCs w:val="30"/>
                <w:cs/>
              </w:rPr>
              <w:tab/>
              <w:t>(๓)  มีความรู้ความเข้าใจในการใช้เครื่องมือสืบค้นข้อมูลในขั้นสูง เพื่อให้สามารถได้รับองค์ความรู้ที่แพร่หลายในแวดวงศิลปะ ทั้งในประเทศและต่างประเทศ</w:t>
            </w:r>
          </w:p>
          <w:p w:rsidR="004B2C7B" w:rsidRPr="00145EED" w:rsidRDefault="004B2C7B" w:rsidP="00081D6A">
            <w:pPr>
              <w:autoSpaceDE w:val="0"/>
              <w:autoSpaceDN w:val="0"/>
              <w:adjustRightInd w:val="0"/>
              <w:spacing w:line="360" w:lineRule="exact"/>
              <w:rPr>
                <w:rFonts w:ascii="TH SarabunPSK" w:eastAsia="BrowalliaNew" w:hAnsi="TH SarabunPSK" w:cs="TH SarabunPSK"/>
                <w:b/>
                <w:bCs/>
                <w:sz w:val="32"/>
                <w:szCs w:val="32"/>
                <w:cs/>
              </w:rPr>
            </w:pPr>
          </w:p>
        </w:tc>
        <w:tc>
          <w:tcPr>
            <w:tcW w:w="2268" w:type="dxa"/>
          </w:tcPr>
          <w:p w:rsidR="00E80366" w:rsidRPr="00145EED" w:rsidRDefault="00E80366"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lastRenderedPageBreak/>
              <w:t>(๑)  ใช้วิธีการประเมินผลการเรียนรู้ด้านทักษะในการคิดวิเคราะห์ การสื่อสาร และการใช้เทคโนโลยีสารสนเทศ อันไปสู่กระบวนการ</w:t>
            </w:r>
            <w:r w:rsidRPr="00145EED">
              <w:rPr>
                <w:rFonts w:ascii="TH SarabunPSK" w:hAnsi="TH SarabunPSK" w:cs="TH SarabunPSK"/>
                <w:sz w:val="30"/>
                <w:szCs w:val="30"/>
                <w:cs/>
              </w:rPr>
              <w:lastRenderedPageBreak/>
              <w:t>สังเคราะห์ และอภิปรายผลข้อมูล</w:t>
            </w:r>
          </w:p>
          <w:p w:rsidR="00E80366" w:rsidRPr="00145EED" w:rsidRDefault="00E80366"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t>(๒)  สังเกตพฤติกรรมในการเรียน</w:t>
            </w:r>
          </w:p>
          <w:p w:rsidR="004B2C7B" w:rsidRPr="00145EED" w:rsidRDefault="00E80366" w:rsidP="00E80366">
            <w:pPr>
              <w:autoSpaceDE w:val="0"/>
              <w:autoSpaceDN w:val="0"/>
              <w:adjustRightInd w:val="0"/>
              <w:rPr>
                <w:rFonts w:ascii="TH SarabunPSK" w:hAnsi="TH SarabunPSK" w:cs="TH SarabunPSK"/>
                <w:sz w:val="30"/>
                <w:szCs w:val="30"/>
                <w:cs/>
              </w:rPr>
            </w:pPr>
            <w:r w:rsidRPr="00145EED">
              <w:rPr>
                <w:rFonts w:ascii="TH SarabunPSK" w:hAnsi="TH SarabunPSK" w:cs="TH SarabunPSK"/>
                <w:sz w:val="30"/>
                <w:szCs w:val="30"/>
                <w:cs/>
              </w:rPr>
              <w:t>(๓)  ประเมินผลจากคุณภาพของงานที่ได้รับมอบหมาย</w:t>
            </w:r>
          </w:p>
        </w:tc>
        <w:tc>
          <w:tcPr>
            <w:tcW w:w="1028" w:type="dxa"/>
          </w:tcPr>
          <w:p w:rsidR="004B2C7B" w:rsidRPr="00145EED" w:rsidRDefault="004B2C7B" w:rsidP="0035228C">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lastRenderedPageBreak/>
              <w:t>3-17</w:t>
            </w:r>
          </w:p>
        </w:tc>
        <w:tc>
          <w:tcPr>
            <w:tcW w:w="2487" w:type="dxa"/>
            <w:vMerge/>
          </w:tcPr>
          <w:p w:rsidR="004B2C7B" w:rsidRPr="00145EED" w:rsidRDefault="004B2C7B" w:rsidP="00C300A0">
            <w:pPr>
              <w:autoSpaceDE w:val="0"/>
              <w:autoSpaceDN w:val="0"/>
              <w:adjustRightInd w:val="0"/>
              <w:jc w:val="center"/>
              <w:rPr>
                <w:rFonts w:ascii="TH SarabunPSK" w:hAnsi="TH SarabunPSK" w:cs="TH SarabunPSK"/>
                <w:sz w:val="30"/>
                <w:szCs w:val="30"/>
                <w:cs/>
              </w:rPr>
            </w:pPr>
          </w:p>
        </w:tc>
      </w:tr>
    </w:tbl>
    <w:p w:rsidR="008F5CB6" w:rsidRPr="00145EED" w:rsidRDefault="008F5CB6" w:rsidP="00767756">
      <w:pPr>
        <w:autoSpaceDE w:val="0"/>
        <w:autoSpaceDN w:val="0"/>
        <w:adjustRightInd w:val="0"/>
        <w:rPr>
          <w:rFonts w:ascii="TH SarabunPSK" w:hAnsi="TH SarabunPSK" w:cs="TH SarabunPSK"/>
          <w:sz w:val="30"/>
          <w:szCs w:val="30"/>
        </w:rPr>
      </w:pPr>
    </w:p>
    <w:tbl>
      <w:tblPr>
        <w:tblStyle w:val="TableGrid"/>
        <w:tblW w:w="10485" w:type="dxa"/>
        <w:tblLook w:val="04A0" w:firstRow="1" w:lastRow="0" w:firstColumn="1" w:lastColumn="0" w:noHBand="0" w:noVBand="1"/>
      </w:tblPr>
      <w:tblGrid>
        <w:gridCol w:w="4673"/>
        <w:gridCol w:w="2268"/>
        <w:gridCol w:w="1134"/>
        <w:gridCol w:w="2410"/>
      </w:tblGrid>
      <w:tr w:rsidR="00F743EF" w:rsidRPr="00145EED" w:rsidTr="00C87CFA">
        <w:trPr>
          <w:trHeight w:val="403"/>
        </w:trPr>
        <w:tc>
          <w:tcPr>
            <w:tcW w:w="4673" w:type="dxa"/>
          </w:tcPr>
          <w:p w:rsidR="00C87CFA" w:rsidRPr="00145EED" w:rsidRDefault="00C87CFA" w:rsidP="00C87CFA">
            <w:pPr>
              <w:autoSpaceDE w:val="0"/>
              <w:autoSpaceDN w:val="0"/>
              <w:adjustRightInd w:val="0"/>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๖. ด้านอื่นๆ</w:t>
            </w:r>
          </w:p>
          <w:p w:rsidR="00F743EF" w:rsidRPr="00145EED" w:rsidRDefault="00C87CFA" w:rsidP="00C87CFA">
            <w:pPr>
              <w:autoSpaceDE w:val="0"/>
              <w:autoSpaceDN w:val="0"/>
              <w:adjustRightInd w:val="0"/>
              <w:spacing w:line="340" w:lineRule="exact"/>
              <w:ind w:left="720" w:firstLine="720"/>
              <w:rPr>
                <w:rFonts w:ascii="TH SarabunPSK" w:eastAsia="BrowalliaNew" w:hAnsi="TH SarabunPSK" w:cs="TH SarabunPSK"/>
                <w:b/>
                <w:bCs/>
                <w:sz w:val="30"/>
                <w:szCs w:val="30"/>
                <w:cs/>
              </w:rPr>
            </w:pPr>
            <w:r w:rsidRPr="00145EED">
              <w:rPr>
                <w:rFonts w:ascii="TH SarabunPSK" w:eastAsia="BrowalliaNew" w:hAnsi="TH SarabunPSK" w:cs="TH SarabunPSK"/>
                <w:sz w:val="30"/>
                <w:szCs w:val="30"/>
                <w:cs/>
              </w:rPr>
              <w:t xml:space="preserve">(๑) </w:t>
            </w:r>
            <w:r w:rsidRPr="00145EED">
              <w:rPr>
                <w:rFonts w:ascii="TH SarabunPSK" w:eastAsia="BrowalliaNew" w:hAnsi="TH SarabunPSK" w:cs="TH SarabunPSK"/>
                <w:b/>
                <w:bCs/>
                <w:sz w:val="30"/>
                <w:szCs w:val="30"/>
                <w:cs/>
              </w:rPr>
              <w:t xml:space="preserve"> </w:t>
            </w:r>
            <w:r w:rsidRPr="00145EED">
              <w:rPr>
                <w:rFonts w:ascii="TH SarabunPSK" w:eastAsia="BrowalliaNew" w:hAnsi="TH SarabunPSK" w:cs="TH SarabunPSK"/>
                <w:sz w:val="30"/>
                <w:szCs w:val="30"/>
                <w:cs/>
              </w:rPr>
              <w:t>ทักษะภาษาต่างประเทศ เช่น ภาษาอังกฤษ เนื่องจากมีการใช้สื่อการสอนที่เป็นภาษาต่างประเทศ นักศึกษาจึงควรมีความรู้พื้นฐานเพื่อให้ได้รับความรู้ได้อย่างเต็มที่</w:t>
            </w:r>
          </w:p>
        </w:tc>
        <w:tc>
          <w:tcPr>
            <w:tcW w:w="2268" w:type="dxa"/>
          </w:tcPr>
          <w:p w:rsidR="00F743EF" w:rsidRPr="00145EED" w:rsidRDefault="00C87CFA" w:rsidP="00E80366">
            <w:pPr>
              <w:autoSpaceDE w:val="0"/>
              <w:autoSpaceDN w:val="0"/>
              <w:adjustRightInd w:val="0"/>
              <w:rPr>
                <w:rFonts w:ascii="TH SarabunPSK" w:hAnsi="TH SarabunPSK" w:cs="TH SarabunPSK"/>
                <w:sz w:val="30"/>
                <w:szCs w:val="30"/>
              </w:rPr>
            </w:pPr>
            <w:r w:rsidRPr="00145EED">
              <w:rPr>
                <w:rFonts w:ascii="TH SarabunPSK" w:hAnsi="TH SarabunPSK" w:cs="TH SarabunPSK"/>
                <w:sz w:val="30"/>
                <w:szCs w:val="30"/>
                <w:cs/>
              </w:rPr>
              <w:t>(๑)  ประเมินจากความรู้ความเข้าใจ</w:t>
            </w:r>
            <w:r w:rsidR="00E80366" w:rsidRPr="00145EED">
              <w:rPr>
                <w:rFonts w:ascii="TH SarabunPSK" w:hAnsi="TH SarabunPSK" w:cs="TH SarabunPSK"/>
                <w:sz w:val="30"/>
                <w:szCs w:val="30"/>
                <w:cs/>
              </w:rPr>
              <w:t>จากการตอบข้อซักถามในชั้นเรียน</w:t>
            </w:r>
            <w:r w:rsidR="00E80366" w:rsidRPr="00145EED">
              <w:rPr>
                <w:rFonts w:ascii="TH SarabunPSK" w:hAnsi="TH SarabunPSK" w:cs="TH SarabunPSK"/>
                <w:sz w:val="30"/>
                <w:szCs w:val="30"/>
              </w:rPr>
              <w:t xml:space="preserve"> </w:t>
            </w:r>
          </w:p>
        </w:tc>
        <w:tc>
          <w:tcPr>
            <w:tcW w:w="1134" w:type="dxa"/>
          </w:tcPr>
          <w:p w:rsidR="00F743EF" w:rsidRPr="00145EED" w:rsidRDefault="00C87CFA" w:rsidP="00C87CFA">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t>2-8</w:t>
            </w:r>
          </w:p>
        </w:tc>
        <w:tc>
          <w:tcPr>
            <w:tcW w:w="2410" w:type="dxa"/>
          </w:tcPr>
          <w:p w:rsidR="00F743EF" w:rsidRPr="00145EED" w:rsidRDefault="00C87CFA" w:rsidP="00C87CFA">
            <w:pPr>
              <w:autoSpaceDE w:val="0"/>
              <w:autoSpaceDN w:val="0"/>
              <w:adjustRightInd w:val="0"/>
              <w:jc w:val="center"/>
              <w:rPr>
                <w:rFonts w:ascii="TH SarabunPSK" w:hAnsi="TH SarabunPSK" w:cs="TH SarabunPSK"/>
                <w:sz w:val="30"/>
                <w:szCs w:val="30"/>
              </w:rPr>
            </w:pPr>
            <w:r w:rsidRPr="00145EED">
              <w:rPr>
                <w:rFonts w:ascii="TH SarabunPSK" w:hAnsi="TH SarabunPSK" w:cs="TH SarabunPSK"/>
                <w:sz w:val="30"/>
                <w:szCs w:val="30"/>
              </w:rPr>
              <w:t>-</w:t>
            </w:r>
          </w:p>
        </w:tc>
      </w:tr>
    </w:tbl>
    <w:p w:rsidR="005319CD" w:rsidRPr="00145EED" w:rsidRDefault="005319CD" w:rsidP="00767756">
      <w:pPr>
        <w:autoSpaceDE w:val="0"/>
        <w:autoSpaceDN w:val="0"/>
        <w:adjustRightInd w:val="0"/>
        <w:rPr>
          <w:rFonts w:ascii="TH SarabunPSK" w:hAnsi="TH SarabunPSK" w:cs="TH SarabunPSK"/>
          <w:sz w:val="30"/>
          <w:szCs w:val="30"/>
        </w:rPr>
      </w:pPr>
    </w:p>
    <w:p w:rsidR="005319CD" w:rsidRPr="00145EED" w:rsidRDefault="005319CD" w:rsidP="00767756">
      <w:pPr>
        <w:autoSpaceDE w:val="0"/>
        <w:autoSpaceDN w:val="0"/>
        <w:adjustRightInd w:val="0"/>
        <w:rPr>
          <w:rFonts w:ascii="TH SarabunPSK" w:hAnsi="TH SarabunPSK" w:cs="TH SarabunPSK"/>
          <w:sz w:val="30"/>
          <w:szCs w:val="30"/>
        </w:rPr>
      </w:pPr>
    </w:p>
    <w:p w:rsidR="00553F9C" w:rsidRPr="00145EED" w:rsidRDefault="00553F9C" w:rsidP="00553F9C">
      <w:pPr>
        <w:autoSpaceDE w:val="0"/>
        <w:autoSpaceDN w:val="0"/>
        <w:adjustRightInd w:val="0"/>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๖</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ทรัพยากรประกอบการเรียนการสอน</w:t>
      </w:r>
    </w:p>
    <w:p w:rsidR="00F1134B" w:rsidRPr="00145EED" w:rsidRDefault="00F1134B" w:rsidP="00721E19">
      <w:pPr>
        <w:autoSpaceDE w:val="0"/>
        <w:autoSpaceDN w:val="0"/>
        <w:adjustRightInd w:val="0"/>
        <w:spacing w:line="380" w:lineRule="exact"/>
        <w:rPr>
          <w:rFonts w:ascii="TH SarabunPSK" w:eastAsia="BrowalliaNew-Bold" w:hAnsi="TH SarabunPSK" w:cs="TH SarabunPSK"/>
          <w:b/>
          <w:bCs/>
          <w:sz w:val="32"/>
          <w:szCs w:val="32"/>
        </w:rPr>
      </w:pPr>
      <w:r w:rsidRPr="00145EED">
        <w:rPr>
          <w:rFonts w:ascii="TH SarabunPSK" w:eastAsia="BrowalliaNew-Bold" w:hAnsi="TH SarabunPSK" w:cs="TH SarabunPSK"/>
          <w:b/>
          <w:bCs/>
          <w:sz w:val="32"/>
          <w:szCs w:val="32"/>
          <w:cs/>
        </w:rPr>
        <w:t>๑</w:t>
      </w:r>
      <w:r w:rsidRPr="00145EED">
        <w:rPr>
          <w:rFonts w:ascii="TH SarabunPSK" w:eastAsia="BrowalliaNew-Bold" w:hAnsi="TH SarabunPSK" w:cs="TH SarabunPSK"/>
          <w:b/>
          <w:bCs/>
          <w:sz w:val="32"/>
          <w:szCs w:val="32"/>
        </w:rPr>
        <w:t xml:space="preserve">. </w:t>
      </w:r>
      <w:r w:rsidR="0026684B" w:rsidRPr="00145EED">
        <w:rPr>
          <w:rFonts w:ascii="TH SarabunPSK" w:eastAsia="BrowalliaNew-Bold" w:hAnsi="TH SarabunPSK" w:cs="TH SarabunPSK"/>
          <w:b/>
          <w:bCs/>
          <w:sz w:val="32"/>
          <w:szCs w:val="32"/>
          <w:cs/>
        </w:rPr>
        <w:t xml:space="preserve"> </w:t>
      </w:r>
      <w:r w:rsidRPr="00145EED">
        <w:rPr>
          <w:rFonts w:ascii="TH SarabunPSK" w:eastAsia="BrowalliaNew-Bold" w:hAnsi="TH SarabunPSK" w:cs="TH SarabunPSK"/>
          <w:b/>
          <w:bCs/>
          <w:sz w:val="32"/>
          <w:szCs w:val="32"/>
          <w:cs/>
        </w:rPr>
        <w:t>ตำราและเอกสารหลัก</w:t>
      </w:r>
    </w:p>
    <w:p w:rsidR="005B56DB" w:rsidRPr="00145EED" w:rsidRDefault="005B56DB" w:rsidP="00606FB2">
      <w:pPr>
        <w:autoSpaceDE w:val="0"/>
        <w:autoSpaceDN w:val="0"/>
        <w:adjustRightInd w:val="0"/>
        <w:spacing w:line="380" w:lineRule="exact"/>
        <w:ind w:firstLine="720"/>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๑) </w:t>
      </w:r>
      <w:r w:rsidR="00606FB2" w:rsidRPr="00145EED">
        <w:rPr>
          <w:rFonts w:ascii="TH SarabunPSK" w:eastAsia="BrowalliaNew" w:hAnsi="TH SarabunPSK" w:cs="TH SarabunPSK"/>
          <w:sz w:val="30"/>
          <w:szCs w:val="30"/>
          <w:cs/>
        </w:rPr>
        <w:t xml:space="preserve">ชลูด นิ่มเสมอ ศ.เกียรติคุณ.องค์ประกอบของศิลปะ : </w:t>
      </w:r>
      <w:r w:rsidR="00606FB2" w:rsidRPr="00145EED">
        <w:rPr>
          <w:rFonts w:ascii="TH SarabunPSK" w:eastAsia="BrowalliaNew" w:hAnsi="TH SarabunPSK" w:cs="TH SarabunPSK"/>
          <w:sz w:val="30"/>
          <w:szCs w:val="30"/>
        </w:rPr>
        <w:t xml:space="preserve">Composition of Arts. </w:t>
      </w:r>
      <w:r w:rsidR="00606FB2" w:rsidRPr="00145EED">
        <w:rPr>
          <w:rFonts w:ascii="TH SarabunPSK" w:eastAsia="BrowalliaNew" w:hAnsi="TH SarabunPSK" w:cs="TH SarabunPSK"/>
          <w:sz w:val="30"/>
          <w:szCs w:val="30"/>
          <w:cs/>
        </w:rPr>
        <w:t>อัมรินทร์ พริ้นติ้ง (2537).</w:t>
      </w:r>
    </w:p>
    <w:p w:rsidR="005B56DB" w:rsidRPr="00145EED" w:rsidRDefault="005B56DB" w:rsidP="001E17F4">
      <w:pPr>
        <w:autoSpaceDE w:val="0"/>
        <w:autoSpaceDN w:val="0"/>
        <w:adjustRightInd w:val="0"/>
        <w:spacing w:line="38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      </w:t>
      </w:r>
      <w:r w:rsidR="007F2EA7"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cs/>
        </w:rPr>
        <w:t xml:space="preserve">๒)  </w:t>
      </w:r>
      <w:r w:rsidR="00606FB2" w:rsidRPr="00145EED">
        <w:rPr>
          <w:rFonts w:ascii="TH SarabunPSK" w:eastAsia="BrowalliaNew" w:hAnsi="TH SarabunPSK" w:cs="TH SarabunPSK"/>
          <w:sz w:val="30"/>
          <w:szCs w:val="30"/>
          <w:cs/>
        </w:rPr>
        <w:t>กำจร สุนพงษ์ศรีศ. ศิลปะร่วมสมัย.กรุงเทพฯ: สำนักพิมพ์ไทยวัฒนาพานิช (</w:t>
      </w:r>
      <w:r w:rsidR="00606FB2" w:rsidRPr="00145EED">
        <w:rPr>
          <w:rFonts w:ascii="TH SarabunPSK" w:eastAsia="BrowalliaNew" w:hAnsi="TH SarabunPSK" w:cs="TH SarabunPSK"/>
          <w:sz w:val="30"/>
          <w:szCs w:val="30"/>
        </w:rPr>
        <w:t>2528).</w:t>
      </w:r>
    </w:p>
    <w:p w:rsidR="00A94CD5" w:rsidRPr="00145EED" w:rsidRDefault="005B56DB" w:rsidP="00606FB2">
      <w:pPr>
        <w:autoSpaceDE w:val="0"/>
        <w:autoSpaceDN w:val="0"/>
        <w:adjustRightInd w:val="0"/>
        <w:spacing w:line="38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      </w:t>
      </w:r>
      <w:r w:rsidR="007F2EA7"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cs/>
        </w:rPr>
        <w:t xml:space="preserve">๓)  </w:t>
      </w:r>
      <w:r w:rsidR="00606FB2" w:rsidRPr="00145EED">
        <w:rPr>
          <w:rFonts w:ascii="TH SarabunPSK" w:eastAsia="BrowalliaNew" w:hAnsi="TH SarabunPSK" w:cs="TH SarabunPSK"/>
          <w:sz w:val="30"/>
          <w:szCs w:val="30"/>
          <w:cs/>
        </w:rPr>
        <w:t>จิระพัฒน์ พิตรปรีชา รศ.โลกศิลปะศตวรรษที</w:t>
      </w:r>
      <w:r w:rsidR="00606FB2" w:rsidRPr="00145EED">
        <w:rPr>
          <w:rFonts w:ascii="TH SarabunPSK" w:eastAsia="BrowalliaNew" w:hAnsi="TH SarabunPSK" w:cs="TH SarabunPSK"/>
          <w:sz w:val="30"/>
          <w:szCs w:val="30"/>
        </w:rPr>
        <w:t xml:space="preserve">20. </w:t>
      </w:r>
      <w:r w:rsidR="00606FB2" w:rsidRPr="00145EED">
        <w:rPr>
          <w:rFonts w:ascii="TH SarabunPSK" w:eastAsia="BrowalliaNew" w:hAnsi="TH SarabunPSK" w:cs="TH SarabunPSK"/>
          <w:sz w:val="30"/>
          <w:szCs w:val="30"/>
          <w:cs/>
        </w:rPr>
        <w:t>กรุงเทพฯ: สำนักพิมพ์เมืองโบราณ (</w:t>
      </w:r>
      <w:r w:rsidR="00606FB2" w:rsidRPr="00145EED">
        <w:rPr>
          <w:rFonts w:ascii="TH SarabunPSK" w:eastAsia="BrowalliaNew" w:hAnsi="TH SarabunPSK" w:cs="TH SarabunPSK"/>
          <w:sz w:val="30"/>
          <w:szCs w:val="30"/>
        </w:rPr>
        <w:t>2545).</w:t>
      </w:r>
    </w:p>
    <w:p w:rsidR="0026684B" w:rsidRPr="00145EED" w:rsidRDefault="0026684B" w:rsidP="00721E19">
      <w:pPr>
        <w:autoSpaceDE w:val="0"/>
        <w:autoSpaceDN w:val="0"/>
        <w:adjustRightInd w:val="0"/>
        <w:spacing w:line="380" w:lineRule="exact"/>
        <w:rPr>
          <w:rFonts w:ascii="TH SarabunPSK" w:eastAsia="BrowalliaNew" w:hAnsi="TH SarabunPSK" w:cs="TH SarabunPSK"/>
          <w:sz w:val="30"/>
          <w:szCs w:val="30"/>
        </w:rPr>
      </w:pPr>
    </w:p>
    <w:p w:rsidR="00F1134B" w:rsidRPr="00145EED" w:rsidRDefault="00F1134B" w:rsidP="00721E19">
      <w:pPr>
        <w:autoSpaceDE w:val="0"/>
        <w:autoSpaceDN w:val="0"/>
        <w:adjustRightInd w:val="0"/>
        <w:spacing w:line="380" w:lineRule="exact"/>
        <w:rPr>
          <w:rFonts w:ascii="TH SarabunPSK" w:eastAsia="BrowalliaNew-Bold" w:hAnsi="TH SarabunPSK" w:cs="TH SarabunPSK"/>
          <w:b/>
          <w:bCs/>
          <w:sz w:val="32"/>
          <w:szCs w:val="32"/>
        </w:rPr>
      </w:pPr>
      <w:r w:rsidRPr="00145EED">
        <w:rPr>
          <w:rFonts w:ascii="TH SarabunPSK" w:eastAsia="BrowalliaNew-Bold" w:hAnsi="TH SarabunPSK" w:cs="TH SarabunPSK"/>
          <w:b/>
          <w:bCs/>
          <w:sz w:val="32"/>
          <w:szCs w:val="32"/>
          <w:cs/>
        </w:rPr>
        <w:t>๒</w:t>
      </w:r>
      <w:r w:rsidRPr="00145EED">
        <w:rPr>
          <w:rFonts w:ascii="TH SarabunPSK" w:eastAsia="BrowalliaNew-Bold" w:hAnsi="TH SarabunPSK" w:cs="TH SarabunPSK"/>
          <w:b/>
          <w:bCs/>
          <w:sz w:val="32"/>
          <w:szCs w:val="32"/>
        </w:rPr>
        <w:t>.</w:t>
      </w:r>
      <w:r w:rsidR="0026684B" w:rsidRPr="00145EED">
        <w:rPr>
          <w:rFonts w:ascii="TH SarabunPSK" w:eastAsia="BrowalliaNew-Bold" w:hAnsi="TH SarabunPSK" w:cs="TH SarabunPSK"/>
          <w:b/>
          <w:bCs/>
          <w:sz w:val="32"/>
          <w:szCs w:val="32"/>
        </w:rPr>
        <w:t xml:space="preserve"> </w:t>
      </w:r>
      <w:r w:rsidRPr="00145EED">
        <w:rPr>
          <w:rFonts w:ascii="TH SarabunPSK" w:eastAsia="BrowalliaNew-Bold" w:hAnsi="TH SarabunPSK" w:cs="TH SarabunPSK"/>
          <w:b/>
          <w:bCs/>
          <w:sz w:val="32"/>
          <w:szCs w:val="32"/>
        </w:rPr>
        <w:t xml:space="preserve"> </w:t>
      </w:r>
      <w:r w:rsidRPr="00145EED">
        <w:rPr>
          <w:rFonts w:ascii="TH SarabunPSK" w:eastAsia="BrowalliaNew-Bold" w:hAnsi="TH SarabunPSK" w:cs="TH SarabunPSK"/>
          <w:b/>
          <w:bCs/>
          <w:sz w:val="32"/>
          <w:szCs w:val="32"/>
          <w:cs/>
        </w:rPr>
        <w:t>เอกสารและข้อมูลสำคัญ</w:t>
      </w:r>
    </w:p>
    <w:p w:rsidR="005B56DB" w:rsidRPr="00145EED" w:rsidRDefault="0026684B" w:rsidP="00721E19">
      <w:pPr>
        <w:autoSpaceDE w:val="0"/>
        <w:autoSpaceDN w:val="0"/>
        <w:adjustRightInd w:val="0"/>
        <w:spacing w:line="38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      </w:t>
      </w:r>
      <w:r w:rsidR="004E577A" w:rsidRPr="00145EED">
        <w:rPr>
          <w:rFonts w:ascii="TH SarabunPSK" w:eastAsia="BrowalliaNew" w:hAnsi="TH SarabunPSK" w:cs="TH SarabunPSK"/>
          <w:sz w:val="30"/>
          <w:szCs w:val="30"/>
          <w:cs/>
        </w:rPr>
        <w:t xml:space="preserve"> </w:t>
      </w:r>
      <w:r w:rsidR="007F2EA7" w:rsidRPr="00145EED">
        <w:rPr>
          <w:rFonts w:ascii="TH SarabunPSK" w:eastAsia="BrowalliaNew" w:hAnsi="TH SarabunPSK" w:cs="TH SarabunPSK"/>
          <w:sz w:val="30"/>
          <w:szCs w:val="30"/>
          <w:cs/>
        </w:rPr>
        <w:tab/>
      </w:r>
      <w:r w:rsidR="004E577A" w:rsidRPr="00145EED">
        <w:rPr>
          <w:rFonts w:ascii="TH SarabunPSK" w:eastAsia="BrowalliaNew" w:hAnsi="TH SarabunPSK" w:cs="TH SarabunPSK"/>
          <w:sz w:val="30"/>
          <w:szCs w:val="30"/>
          <w:cs/>
        </w:rPr>
        <w:t xml:space="preserve">๑)  </w:t>
      </w:r>
      <w:r w:rsidR="000C6EC3" w:rsidRPr="00145EED">
        <w:rPr>
          <w:rFonts w:ascii="TH SarabunPSK" w:eastAsia="BrowalliaNew" w:hAnsi="TH SarabunPSK" w:cs="TH SarabunPSK"/>
          <w:sz w:val="30"/>
          <w:szCs w:val="30"/>
          <w:cs/>
        </w:rPr>
        <w:t>สูจิบัตรการแสดงงานศิลปกรรมไทยทั้งของรัฐฯและขององค์เอกชนเช่นธนาคารที่จัดการประกวดศิลปกรรมและแสดงศิลปกรรมครั้งสำคัญๆและต่างประเทศที่สำคัญๆต่างๆที่เป็นมาตรา ฐานอันเป็นที่ยอมรับทางสากล</w:t>
      </w:r>
    </w:p>
    <w:p w:rsidR="00606FB2" w:rsidRPr="00145EED" w:rsidRDefault="00606FB2" w:rsidP="00721E19">
      <w:pPr>
        <w:autoSpaceDE w:val="0"/>
        <w:autoSpaceDN w:val="0"/>
        <w:adjustRightInd w:val="0"/>
        <w:spacing w:line="380" w:lineRule="exact"/>
        <w:rPr>
          <w:rFonts w:ascii="TH SarabunPSK" w:eastAsia="BrowalliaNew" w:hAnsi="TH SarabunPSK" w:cs="TH SarabunPSK"/>
          <w:sz w:val="30"/>
          <w:szCs w:val="30"/>
        </w:rPr>
      </w:pPr>
    </w:p>
    <w:p w:rsidR="00F1134B" w:rsidRPr="00145EED" w:rsidRDefault="00F1134B" w:rsidP="00721E19">
      <w:pPr>
        <w:autoSpaceDE w:val="0"/>
        <w:autoSpaceDN w:val="0"/>
        <w:adjustRightInd w:val="0"/>
        <w:spacing w:line="380" w:lineRule="exact"/>
        <w:rPr>
          <w:rFonts w:ascii="TH SarabunPSK" w:eastAsia="BrowalliaNew-Bold" w:hAnsi="TH SarabunPSK" w:cs="TH SarabunPSK"/>
          <w:b/>
          <w:bCs/>
          <w:sz w:val="32"/>
          <w:szCs w:val="32"/>
        </w:rPr>
      </w:pPr>
      <w:r w:rsidRPr="00145EED">
        <w:rPr>
          <w:rFonts w:ascii="TH SarabunPSK" w:eastAsia="BrowalliaNew-Bold" w:hAnsi="TH SarabunPSK" w:cs="TH SarabunPSK"/>
          <w:b/>
          <w:bCs/>
          <w:sz w:val="32"/>
          <w:szCs w:val="32"/>
          <w:cs/>
        </w:rPr>
        <w:t>๓</w:t>
      </w:r>
      <w:r w:rsidRPr="00145EED">
        <w:rPr>
          <w:rFonts w:ascii="TH SarabunPSK" w:eastAsia="BrowalliaNew-Bold" w:hAnsi="TH SarabunPSK" w:cs="TH SarabunPSK"/>
          <w:b/>
          <w:bCs/>
          <w:sz w:val="32"/>
          <w:szCs w:val="32"/>
        </w:rPr>
        <w:t xml:space="preserve">. </w:t>
      </w:r>
      <w:r w:rsidR="0026684B" w:rsidRPr="00145EED">
        <w:rPr>
          <w:rFonts w:ascii="TH SarabunPSK" w:eastAsia="BrowalliaNew-Bold" w:hAnsi="TH SarabunPSK" w:cs="TH SarabunPSK"/>
          <w:b/>
          <w:bCs/>
          <w:sz w:val="32"/>
          <w:szCs w:val="32"/>
        </w:rPr>
        <w:t xml:space="preserve"> </w:t>
      </w:r>
      <w:r w:rsidRPr="00145EED">
        <w:rPr>
          <w:rFonts w:ascii="TH SarabunPSK" w:eastAsia="BrowalliaNew-Bold" w:hAnsi="TH SarabunPSK" w:cs="TH SarabunPSK"/>
          <w:b/>
          <w:bCs/>
          <w:sz w:val="32"/>
          <w:szCs w:val="32"/>
          <w:cs/>
        </w:rPr>
        <w:t>เอกสารและข้อมูลแนะนำ</w:t>
      </w:r>
    </w:p>
    <w:p w:rsidR="00606FB2" w:rsidRPr="00145EED" w:rsidRDefault="004E577A" w:rsidP="00606FB2">
      <w:pPr>
        <w:autoSpaceDE w:val="0"/>
        <w:autoSpaceDN w:val="0"/>
        <w:adjustRightInd w:val="0"/>
        <w:spacing w:line="38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       </w:t>
      </w:r>
      <w:r w:rsidR="007F2EA7"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cs/>
        </w:rPr>
        <w:t xml:space="preserve">๑)  </w:t>
      </w:r>
      <w:r w:rsidR="000C6EC3" w:rsidRPr="00145EED">
        <w:rPr>
          <w:rFonts w:ascii="TH SarabunPSK" w:eastAsia="BrowalliaNew" w:hAnsi="TH SarabunPSK" w:cs="TH SarabunPSK"/>
          <w:sz w:val="30"/>
          <w:szCs w:val="30"/>
        </w:rPr>
        <w:t xml:space="preserve">Uta Grosenick &amp; Burkhard Riemshneider, Art Now, Taschen, </w:t>
      </w:r>
      <w:r w:rsidR="000C6EC3" w:rsidRPr="00145EED">
        <w:rPr>
          <w:rFonts w:ascii="TH SarabunPSK" w:eastAsia="BrowalliaNew" w:hAnsi="TH SarabunPSK" w:cs="TH SarabunPSK"/>
          <w:sz w:val="30"/>
          <w:szCs w:val="30"/>
          <w:cs/>
        </w:rPr>
        <w:t>2005</w:t>
      </w:r>
    </w:p>
    <w:p w:rsidR="00F1134B" w:rsidRPr="00145EED" w:rsidRDefault="004E577A" w:rsidP="001E17F4">
      <w:pPr>
        <w:autoSpaceDE w:val="0"/>
        <w:autoSpaceDN w:val="0"/>
        <w:adjustRightInd w:val="0"/>
        <w:spacing w:line="380" w:lineRule="exact"/>
        <w:rPr>
          <w:rFonts w:ascii="TH SarabunPSK" w:eastAsia="BrowalliaNew" w:hAnsi="TH SarabunPSK" w:cs="TH SarabunPSK"/>
          <w:sz w:val="30"/>
          <w:szCs w:val="30"/>
        </w:rPr>
      </w:pPr>
      <w:r w:rsidRPr="00145EED">
        <w:rPr>
          <w:rFonts w:ascii="TH SarabunPSK" w:eastAsia="BrowalliaNew" w:hAnsi="TH SarabunPSK" w:cs="TH SarabunPSK"/>
          <w:sz w:val="30"/>
          <w:szCs w:val="30"/>
          <w:cs/>
        </w:rPr>
        <w:t xml:space="preserve">       </w:t>
      </w:r>
      <w:r w:rsidR="007F2EA7" w:rsidRPr="00145EED">
        <w:rPr>
          <w:rFonts w:ascii="TH SarabunPSK" w:eastAsia="BrowalliaNew" w:hAnsi="TH SarabunPSK" w:cs="TH SarabunPSK"/>
          <w:sz w:val="30"/>
          <w:szCs w:val="30"/>
          <w:cs/>
        </w:rPr>
        <w:tab/>
      </w:r>
      <w:r w:rsidRPr="00145EED">
        <w:rPr>
          <w:rFonts w:ascii="TH SarabunPSK" w:eastAsia="BrowalliaNew" w:hAnsi="TH SarabunPSK" w:cs="TH SarabunPSK"/>
          <w:sz w:val="30"/>
          <w:szCs w:val="30"/>
          <w:cs/>
        </w:rPr>
        <w:t xml:space="preserve">๒)  </w:t>
      </w:r>
      <w:r w:rsidR="00606FB2" w:rsidRPr="00145EED">
        <w:rPr>
          <w:rFonts w:ascii="TH SarabunPSK" w:eastAsia="BrowalliaNew" w:hAnsi="TH SarabunPSK" w:cs="TH SarabunPSK"/>
          <w:sz w:val="30"/>
          <w:szCs w:val="30"/>
        </w:rPr>
        <w:t>Fine Art magazine Drawing &amp; Painting (Bangkok,Thailand)</w:t>
      </w:r>
    </w:p>
    <w:p w:rsidR="005319CD" w:rsidRPr="00145EED" w:rsidRDefault="005319CD" w:rsidP="001E17F4">
      <w:pPr>
        <w:autoSpaceDE w:val="0"/>
        <w:autoSpaceDN w:val="0"/>
        <w:adjustRightInd w:val="0"/>
        <w:spacing w:line="380" w:lineRule="exact"/>
        <w:rPr>
          <w:rFonts w:ascii="TH SarabunPSK" w:eastAsia="BrowalliaNew" w:hAnsi="TH SarabunPSK" w:cs="TH SarabunPSK"/>
          <w:sz w:val="30"/>
          <w:szCs w:val="30"/>
        </w:rPr>
      </w:pPr>
    </w:p>
    <w:p w:rsidR="005319CD" w:rsidRPr="00145EED" w:rsidRDefault="005319CD" w:rsidP="001E17F4">
      <w:pPr>
        <w:autoSpaceDE w:val="0"/>
        <w:autoSpaceDN w:val="0"/>
        <w:adjustRightInd w:val="0"/>
        <w:spacing w:line="380" w:lineRule="exact"/>
        <w:rPr>
          <w:rFonts w:ascii="TH SarabunPSK" w:eastAsia="BrowalliaNew" w:hAnsi="TH SarabunPSK" w:cs="TH SarabunPSK"/>
          <w:sz w:val="30"/>
          <w:szCs w:val="30"/>
        </w:rPr>
      </w:pPr>
    </w:p>
    <w:p w:rsidR="005319CD" w:rsidRPr="00145EED" w:rsidRDefault="005319CD" w:rsidP="001E17F4">
      <w:pPr>
        <w:autoSpaceDE w:val="0"/>
        <w:autoSpaceDN w:val="0"/>
        <w:adjustRightInd w:val="0"/>
        <w:spacing w:line="380" w:lineRule="exact"/>
        <w:rPr>
          <w:rFonts w:ascii="TH SarabunPSK" w:eastAsia="BrowalliaNew" w:hAnsi="TH SarabunPSK" w:cs="TH SarabunPSK"/>
          <w:sz w:val="30"/>
          <w:szCs w:val="30"/>
        </w:rPr>
      </w:pPr>
    </w:p>
    <w:p w:rsidR="00E80366" w:rsidRPr="00145EED" w:rsidRDefault="00E80366" w:rsidP="00E80366">
      <w:pPr>
        <w:autoSpaceDE w:val="0"/>
        <w:autoSpaceDN w:val="0"/>
        <w:adjustRightInd w:val="0"/>
        <w:rPr>
          <w:rFonts w:ascii="TH SarabunPSK" w:eastAsia="BrowalliaNew" w:hAnsi="TH SarabunPSK" w:cs="TH SarabunPSK"/>
          <w:b/>
          <w:bCs/>
          <w:sz w:val="36"/>
          <w:szCs w:val="36"/>
        </w:rPr>
      </w:pPr>
    </w:p>
    <w:p w:rsidR="00553F9C" w:rsidRPr="00145EED" w:rsidRDefault="00553F9C" w:rsidP="00A94CD5">
      <w:pPr>
        <w:autoSpaceDE w:val="0"/>
        <w:autoSpaceDN w:val="0"/>
        <w:adjustRightInd w:val="0"/>
        <w:jc w:val="center"/>
        <w:rPr>
          <w:rFonts w:ascii="TH SarabunPSK" w:eastAsia="BrowalliaNew" w:hAnsi="TH SarabunPSK" w:cs="TH SarabunPSK"/>
          <w:b/>
          <w:bCs/>
          <w:sz w:val="36"/>
          <w:szCs w:val="36"/>
        </w:rPr>
      </w:pPr>
      <w:r w:rsidRPr="00145EED">
        <w:rPr>
          <w:rFonts w:ascii="TH SarabunPSK" w:eastAsia="BrowalliaNew" w:hAnsi="TH SarabunPSK" w:cs="TH SarabunPSK"/>
          <w:b/>
          <w:bCs/>
          <w:sz w:val="36"/>
          <w:szCs w:val="36"/>
          <w:cs/>
        </w:rPr>
        <w:lastRenderedPageBreak/>
        <w:t>หมวดที่</w:t>
      </w:r>
      <w:r w:rsidRPr="00145EED">
        <w:rPr>
          <w:rFonts w:ascii="TH SarabunPSK" w:eastAsia="BrowalliaNew" w:hAnsi="TH SarabunPSK" w:cs="TH SarabunPSK"/>
          <w:b/>
          <w:bCs/>
          <w:sz w:val="36"/>
          <w:szCs w:val="36"/>
        </w:rPr>
        <w:t xml:space="preserve"> </w:t>
      </w:r>
      <w:r w:rsidRPr="00145EED">
        <w:rPr>
          <w:rFonts w:ascii="TH SarabunPSK" w:eastAsia="BrowalliaNew" w:hAnsi="TH SarabunPSK" w:cs="TH SarabunPSK"/>
          <w:b/>
          <w:bCs/>
          <w:sz w:val="36"/>
          <w:szCs w:val="36"/>
          <w:cs/>
        </w:rPr>
        <w:t>๗ การประเมินและปรับปรุงการดำเนินการของรายวิชา</w:t>
      </w:r>
    </w:p>
    <w:p w:rsidR="005C4E34" w:rsidRDefault="005C4E34" w:rsidP="00F1134B">
      <w:pPr>
        <w:autoSpaceDE w:val="0"/>
        <w:autoSpaceDN w:val="0"/>
        <w:adjustRightInd w:val="0"/>
        <w:rPr>
          <w:rFonts w:ascii="TH SarabunPSK" w:eastAsia="BrowalliaNew-Bold" w:hAnsi="TH SarabunPSK" w:cs="TH SarabunPSK"/>
          <w:b/>
          <w:bCs/>
          <w:sz w:val="30"/>
          <w:szCs w:val="30"/>
        </w:rPr>
      </w:pPr>
    </w:p>
    <w:p w:rsidR="00F1134B" w:rsidRPr="00145EED" w:rsidRDefault="00F1134B" w:rsidP="00F1134B">
      <w:pPr>
        <w:autoSpaceDE w:val="0"/>
        <w:autoSpaceDN w:val="0"/>
        <w:adjustRightInd w:val="0"/>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๑</w:t>
      </w:r>
      <w:r w:rsidRPr="00145EED">
        <w:rPr>
          <w:rFonts w:ascii="TH SarabunPSK" w:eastAsia="BrowalliaNew-Bold" w:hAnsi="TH SarabunPSK" w:cs="TH SarabunPSK"/>
          <w:b/>
          <w:bCs/>
          <w:sz w:val="30"/>
          <w:szCs w:val="30"/>
        </w:rPr>
        <w:t xml:space="preserve">. </w:t>
      </w:r>
      <w:r w:rsidR="0026684B"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กลยุทธ์การประเมินประสิทธิผลของรายวิชาโดยนักศึกษา</w:t>
      </w:r>
    </w:p>
    <w:p w:rsidR="00606FB2" w:rsidRPr="00145EED" w:rsidRDefault="00606FB2" w:rsidP="00606FB2">
      <w:pPr>
        <w:autoSpaceDE w:val="0"/>
        <w:autoSpaceDN w:val="0"/>
        <w:adjustRightInd w:val="0"/>
        <w:ind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ใช้การประเมินตามแบบประเมิน</w:t>
      </w:r>
    </w:p>
    <w:p w:rsidR="00606FB2" w:rsidRPr="00145EED" w:rsidRDefault="00606FB2" w:rsidP="00606FB2">
      <w:pPr>
        <w:autoSpaceDE w:val="0"/>
        <w:autoSpaceDN w:val="0"/>
        <w:adjustRightInd w:val="0"/>
        <w:ind w:left="720"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๑.๑ การประเมินผลการสอนของอาจารย์</w:t>
      </w:r>
    </w:p>
    <w:p w:rsidR="003A4A86" w:rsidRPr="00145EED" w:rsidRDefault="00606FB2" w:rsidP="00606FB2">
      <w:pPr>
        <w:autoSpaceDE w:val="0"/>
        <w:autoSpaceDN w:val="0"/>
        <w:adjustRightInd w:val="0"/>
        <w:ind w:left="720" w:firstLine="720"/>
        <w:rPr>
          <w:rFonts w:ascii="TH SarabunPSK" w:eastAsia="BrowalliaNew-Bold" w:hAnsi="TH SarabunPSK" w:cs="TH SarabunPSK"/>
          <w:sz w:val="30"/>
          <w:szCs w:val="30"/>
        </w:rPr>
      </w:pPr>
      <w:r w:rsidRPr="00145EED">
        <w:rPr>
          <w:rFonts w:ascii="TH SarabunPSK" w:eastAsia="BrowalliaNew" w:hAnsi="TH SarabunPSK" w:cs="TH SarabunPSK"/>
          <w:color w:val="000000"/>
          <w:sz w:val="30"/>
          <w:szCs w:val="30"/>
          <w:cs/>
        </w:rPr>
        <w:t>๑.๒ การประเมินตามแบบประเมินความพึงพอใจ</w:t>
      </w:r>
    </w:p>
    <w:p w:rsidR="001E17F4" w:rsidRPr="00145EED" w:rsidRDefault="00F1134B" w:rsidP="001E17F4">
      <w:pPr>
        <w:autoSpaceDE w:val="0"/>
        <w:autoSpaceDN w:val="0"/>
        <w:adjustRightInd w:val="0"/>
        <w:rPr>
          <w:rFonts w:ascii="TH SarabunPSK" w:hAnsi="TH SarabunPSK" w:cs="TH SarabunPSK"/>
          <w:i/>
          <w:iCs/>
          <w:sz w:val="30"/>
          <w:szCs w:val="30"/>
          <w:lang w:val="en-AU"/>
        </w:rPr>
      </w:pPr>
      <w:r w:rsidRPr="00145EED">
        <w:rPr>
          <w:rFonts w:ascii="TH SarabunPSK" w:eastAsia="BrowalliaNew-Bold" w:hAnsi="TH SarabunPSK" w:cs="TH SarabunPSK"/>
          <w:b/>
          <w:bCs/>
          <w:sz w:val="30"/>
          <w:szCs w:val="30"/>
          <w:cs/>
        </w:rPr>
        <w:t>๒</w:t>
      </w:r>
      <w:r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กลยุทธ์การประเมินการสอน</w:t>
      </w:r>
      <w:r w:rsidR="001E17F4" w:rsidRPr="00145EED">
        <w:rPr>
          <w:rFonts w:ascii="TH SarabunPSK" w:hAnsi="TH SarabunPSK" w:cs="TH SarabunPSK"/>
          <w:i/>
          <w:iCs/>
          <w:sz w:val="30"/>
          <w:szCs w:val="30"/>
          <w:cs/>
          <w:lang w:val="en-AU"/>
        </w:rPr>
        <w:t xml:space="preserve"> </w:t>
      </w:r>
    </w:p>
    <w:p w:rsidR="001E17F4" w:rsidRPr="00145EED" w:rsidRDefault="001E17F4" w:rsidP="001E17F4">
      <w:pPr>
        <w:autoSpaceDE w:val="0"/>
        <w:autoSpaceDN w:val="0"/>
        <w:adjustRightInd w:val="0"/>
        <w:rPr>
          <w:rFonts w:ascii="TH SarabunPSK" w:eastAsia="BrowalliaNew-Bold" w:hAnsi="TH SarabunPSK" w:cs="TH SarabunPSK"/>
          <w:b/>
          <w:bCs/>
          <w:sz w:val="32"/>
          <w:szCs w:val="32"/>
          <w:cs/>
        </w:rPr>
      </w:pPr>
      <w:r w:rsidRPr="00145EED">
        <w:rPr>
          <w:rFonts w:ascii="TH SarabunPSK" w:hAnsi="TH SarabunPSK" w:cs="TH SarabunPSK"/>
          <w:i/>
          <w:iCs/>
          <w:sz w:val="28"/>
          <w:cs/>
          <w:lang w:val="en-AU"/>
        </w:rPr>
        <w:t xml:space="preserve">      (ระบุวิธีการประเมินที่จะได้ข้อมูลการสอน เช่น จากผู้สังเกตการณ์ หรือทีมผู้สอน หรือผลการเรียนของนักศึกษา เป็นต้น)</w:t>
      </w:r>
    </w:p>
    <w:p w:rsidR="00606FB2" w:rsidRPr="00145EED" w:rsidRDefault="00B34374" w:rsidP="00B34374">
      <w:pPr>
        <w:autoSpaceDE w:val="0"/>
        <w:autoSpaceDN w:val="0"/>
        <w:adjustRightInd w:val="0"/>
        <w:ind w:left="720" w:firstLine="720"/>
        <w:rPr>
          <w:rFonts w:ascii="TH SarabunPSK" w:eastAsia="BrowalliaNew" w:hAnsi="TH SarabunPSK" w:cs="TH SarabunPSK"/>
          <w:color w:val="000000"/>
          <w:sz w:val="30"/>
          <w:szCs w:val="30"/>
          <w:cs/>
        </w:rPr>
      </w:pPr>
      <w:r w:rsidRPr="00145EED">
        <w:rPr>
          <w:rFonts w:ascii="TH SarabunPSK" w:eastAsia="BrowalliaNew" w:hAnsi="TH SarabunPSK" w:cs="TH SarabunPSK"/>
          <w:color w:val="000000"/>
          <w:sz w:val="30"/>
          <w:szCs w:val="30"/>
          <w:cs/>
        </w:rPr>
        <w:t>๒.๑</w:t>
      </w:r>
      <w:r w:rsidR="00606FB2" w:rsidRPr="00145EED">
        <w:rPr>
          <w:rFonts w:ascii="TH SarabunPSK" w:eastAsia="BrowalliaNew" w:hAnsi="TH SarabunPSK" w:cs="TH SarabunPSK"/>
          <w:color w:val="000000"/>
          <w:sz w:val="30"/>
          <w:szCs w:val="30"/>
          <w:cs/>
        </w:rPr>
        <w:t xml:space="preserve"> การประเมินผลจาก</w:t>
      </w:r>
      <w:r w:rsidR="000C6EC3" w:rsidRPr="00145EED">
        <w:rPr>
          <w:rFonts w:ascii="TH SarabunPSK" w:eastAsia="BrowalliaNew" w:hAnsi="TH SarabunPSK" w:cs="TH SarabunPSK"/>
          <w:color w:val="000000"/>
          <w:sz w:val="30"/>
          <w:szCs w:val="30"/>
          <w:cs/>
        </w:rPr>
        <w:t>งานที่มอบหมาย</w:t>
      </w:r>
    </w:p>
    <w:p w:rsidR="00606FB2" w:rsidRPr="00145EED" w:rsidRDefault="00B34374" w:rsidP="00B34374">
      <w:pPr>
        <w:autoSpaceDE w:val="0"/>
        <w:autoSpaceDN w:val="0"/>
        <w:adjustRightInd w:val="0"/>
        <w:ind w:left="720"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๒.๒</w:t>
      </w:r>
      <w:r w:rsidR="00606FB2" w:rsidRPr="00145EED">
        <w:rPr>
          <w:rFonts w:ascii="TH SarabunPSK" w:eastAsia="BrowalliaNew" w:hAnsi="TH SarabunPSK" w:cs="TH SarabunPSK"/>
          <w:color w:val="000000"/>
          <w:sz w:val="30"/>
          <w:szCs w:val="30"/>
          <w:cs/>
        </w:rPr>
        <w:t xml:space="preserve"> การประเมินผลจากการนำเสนอผลงาน</w:t>
      </w:r>
    </w:p>
    <w:p w:rsidR="005C4E34" w:rsidRPr="005C4E34" w:rsidRDefault="00B34374" w:rsidP="005C4E34">
      <w:pPr>
        <w:autoSpaceDE w:val="0"/>
        <w:autoSpaceDN w:val="0"/>
        <w:adjustRightInd w:val="0"/>
        <w:ind w:left="720"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๒.๓</w:t>
      </w:r>
      <w:r w:rsidR="00606FB2" w:rsidRPr="00145EED">
        <w:rPr>
          <w:rFonts w:ascii="TH SarabunPSK" w:eastAsia="BrowalliaNew" w:hAnsi="TH SarabunPSK" w:cs="TH SarabunPSK"/>
          <w:color w:val="000000"/>
          <w:sz w:val="30"/>
          <w:szCs w:val="30"/>
          <w:cs/>
        </w:rPr>
        <w:t xml:space="preserve"> การสังเกตพฤติกรรม และการมีส่วนร่วม</w:t>
      </w:r>
    </w:p>
    <w:p w:rsidR="001E17F4" w:rsidRPr="00145EED" w:rsidRDefault="00F1134B" w:rsidP="001E17F4">
      <w:pPr>
        <w:autoSpaceDE w:val="0"/>
        <w:autoSpaceDN w:val="0"/>
        <w:adjustRightInd w:val="0"/>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๓</w:t>
      </w:r>
      <w:r w:rsidRPr="00145EED">
        <w:rPr>
          <w:rFonts w:ascii="TH SarabunPSK" w:eastAsia="BrowalliaNew-Bold" w:hAnsi="TH SarabunPSK" w:cs="TH SarabunPSK"/>
          <w:b/>
          <w:bCs/>
          <w:sz w:val="30"/>
          <w:szCs w:val="30"/>
        </w:rPr>
        <w:t xml:space="preserve">. </w:t>
      </w:r>
      <w:r w:rsidR="0026684B" w:rsidRPr="00145EED">
        <w:rPr>
          <w:rFonts w:ascii="TH SarabunPSK" w:eastAsia="BrowalliaNew-Bold" w:hAnsi="TH SarabunPSK" w:cs="TH SarabunPSK"/>
          <w:b/>
          <w:bCs/>
          <w:sz w:val="30"/>
          <w:szCs w:val="30"/>
          <w:cs/>
        </w:rPr>
        <w:t xml:space="preserve"> </w:t>
      </w:r>
      <w:r w:rsidRPr="00145EED">
        <w:rPr>
          <w:rFonts w:ascii="TH SarabunPSK" w:eastAsia="BrowalliaNew-Bold" w:hAnsi="TH SarabunPSK" w:cs="TH SarabunPSK"/>
          <w:b/>
          <w:bCs/>
          <w:sz w:val="30"/>
          <w:szCs w:val="30"/>
          <w:cs/>
        </w:rPr>
        <w:t>การปรับปรุงการสอน</w:t>
      </w:r>
    </w:p>
    <w:p w:rsidR="001E17F4" w:rsidRPr="00145EED" w:rsidRDefault="001E17F4" w:rsidP="001E17F4">
      <w:pPr>
        <w:autoSpaceDE w:val="0"/>
        <w:autoSpaceDN w:val="0"/>
        <w:adjustRightInd w:val="0"/>
        <w:rPr>
          <w:rFonts w:ascii="TH SarabunPSK" w:hAnsi="TH SarabunPSK" w:cs="TH SarabunPSK"/>
          <w:i/>
          <w:iCs/>
          <w:sz w:val="28"/>
          <w:lang w:val="en-AU"/>
        </w:rPr>
      </w:pPr>
      <w:r w:rsidRPr="00145EED">
        <w:rPr>
          <w:rFonts w:ascii="TH SarabunPSK" w:hAnsi="TH SarabunPSK" w:cs="TH SarabunPSK"/>
          <w:i/>
          <w:iCs/>
          <w:sz w:val="28"/>
          <w:cs/>
          <w:lang w:val="en-AU"/>
        </w:rPr>
        <w:t xml:space="preserve">      (อธิบายกลไกและวิธีการปรับปรุงการสอน เช่น คณะ/ภาควิชามีการกำหนดกลไกและวิธีการปรับปรุงการสอนไว้อย่างไรบ้าง </w:t>
      </w:r>
    </w:p>
    <w:p w:rsidR="001E17F4" w:rsidRPr="00145EED" w:rsidRDefault="001E17F4" w:rsidP="001E17F4">
      <w:pPr>
        <w:autoSpaceDE w:val="0"/>
        <w:autoSpaceDN w:val="0"/>
        <w:adjustRightInd w:val="0"/>
        <w:rPr>
          <w:rFonts w:ascii="TH SarabunPSK" w:eastAsia="BrowalliaNew-Bold" w:hAnsi="TH SarabunPSK" w:cs="TH SarabunPSK"/>
          <w:b/>
          <w:bCs/>
          <w:sz w:val="32"/>
          <w:szCs w:val="32"/>
          <w:cs/>
        </w:rPr>
      </w:pPr>
      <w:r w:rsidRPr="00145EED">
        <w:rPr>
          <w:rFonts w:ascii="TH SarabunPSK" w:hAnsi="TH SarabunPSK" w:cs="TH SarabunPSK"/>
          <w:i/>
          <w:iCs/>
          <w:sz w:val="28"/>
          <w:cs/>
          <w:lang w:val="en-AU"/>
        </w:rPr>
        <w:t xml:space="preserve">      การวิจัยในชั้นเรียน การประชุมเชิงปฏิบัติการเพื่อพัฒนาการเรียนการสอน เป็นต้น</w:t>
      </w:r>
      <w:r w:rsidRPr="00145EED">
        <w:rPr>
          <w:rFonts w:ascii="TH SarabunPSK" w:eastAsia="BrowalliaNew-Bold" w:hAnsi="TH SarabunPSK" w:cs="TH SarabunPSK"/>
          <w:b/>
          <w:bCs/>
          <w:sz w:val="32"/>
          <w:szCs w:val="32"/>
          <w:cs/>
        </w:rPr>
        <w:t>)</w:t>
      </w:r>
    </w:p>
    <w:p w:rsidR="00B34374" w:rsidRPr="00145EED" w:rsidRDefault="00B34374" w:rsidP="00B34374">
      <w:pPr>
        <w:autoSpaceDE w:val="0"/>
        <w:autoSpaceDN w:val="0"/>
        <w:adjustRightInd w:val="0"/>
        <w:ind w:left="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 xml:space="preserve">วิธีการปรับปรุงการสอนจะเริ่มจากการจัดการเรียนการสอนให้นักศึกษาเน้นที่การฝึกปฏิบัติการ </w:t>
      </w:r>
      <w:r w:rsidRPr="00145EED">
        <w:rPr>
          <w:rFonts w:ascii="TH SarabunPSK" w:eastAsia="BrowalliaNew" w:hAnsi="TH SarabunPSK" w:cs="TH SarabunPSK"/>
          <w:color w:val="000000"/>
          <w:sz w:val="30"/>
          <w:szCs w:val="30"/>
        </w:rPr>
        <w:t>(Experimental trainings)</w:t>
      </w:r>
    </w:p>
    <w:p w:rsidR="00B34374" w:rsidRPr="00145EED" w:rsidRDefault="00B34374" w:rsidP="00B34374">
      <w:pPr>
        <w:autoSpaceDE w:val="0"/>
        <w:autoSpaceDN w:val="0"/>
        <w:adjustRightInd w:val="0"/>
        <w:ind w:left="720"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๓.๑ การปรับปรุงวิธีประเมินผลจาก</w:t>
      </w:r>
      <w:r w:rsidR="000C6EC3" w:rsidRPr="00145EED">
        <w:rPr>
          <w:rFonts w:ascii="TH SarabunPSK" w:eastAsia="BrowalliaNew" w:hAnsi="TH SarabunPSK" w:cs="TH SarabunPSK"/>
          <w:color w:val="000000"/>
          <w:sz w:val="30"/>
          <w:szCs w:val="30"/>
          <w:cs/>
        </w:rPr>
        <w:t>งานที่มอบหมาย</w:t>
      </w:r>
    </w:p>
    <w:p w:rsidR="00B34374" w:rsidRPr="00145EED" w:rsidRDefault="00B34374" w:rsidP="00B34374">
      <w:pPr>
        <w:autoSpaceDE w:val="0"/>
        <w:autoSpaceDN w:val="0"/>
        <w:adjustRightInd w:val="0"/>
        <w:ind w:left="720"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๓.๒ การปรับปรุงวิธีประเมินผลการนำเสนอผลงาน</w:t>
      </w:r>
    </w:p>
    <w:p w:rsidR="005C4E34" w:rsidRPr="005C4E34" w:rsidRDefault="00B34374" w:rsidP="005C4E34">
      <w:pPr>
        <w:autoSpaceDE w:val="0"/>
        <w:autoSpaceDN w:val="0"/>
        <w:adjustRightInd w:val="0"/>
        <w:ind w:left="720" w:firstLine="720"/>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๓.๓ การจัดกิจกรรมศึกษานอกสถานที่</w:t>
      </w:r>
      <w:r w:rsidRPr="00145EED">
        <w:rPr>
          <w:rFonts w:ascii="TH SarabunPSK" w:eastAsia="BrowalliaNew" w:hAnsi="TH SarabunPSK" w:cs="TH SarabunPSK"/>
          <w:color w:val="000000"/>
          <w:sz w:val="30"/>
          <w:szCs w:val="30"/>
        </w:rPr>
        <w:t xml:space="preserve"> </w:t>
      </w:r>
      <w:r w:rsidRPr="00145EED">
        <w:rPr>
          <w:rFonts w:ascii="TH SarabunPSK" w:eastAsia="BrowalliaNew" w:hAnsi="TH SarabunPSK" w:cs="TH SarabunPSK"/>
          <w:color w:val="000000"/>
          <w:sz w:val="30"/>
          <w:szCs w:val="30"/>
          <w:cs/>
        </w:rPr>
        <w:t>เพื่อ</w:t>
      </w:r>
      <w:r w:rsidR="000C6EC3" w:rsidRPr="00145EED">
        <w:rPr>
          <w:rFonts w:ascii="TH SarabunPSK" w:eastAsia="BrowalliaNew" w:hAnsi="TH SarabunPSK" w:cs="TH SarabunPSK"/>
          <w:color w:val="000000"/>
          <w:sz w:val="30"/>
          <w:szCs w:val="30"/>
          <w:cs/>
        </w:rPr>
        <w:t>ความรู้ความเข้าใจของนักศึกษา</w:t>
      </w:r>
    </w:p>
    <w:p w:rsidR="001E17F4" w:rsidRPr="00145EED" w:rsidRDefault="00F1134B" w:rsidP="001E17F4">
      <w:pPr>
        <w:autoSpaceDE w:val="0"/>
        <w:autoSpaceDN w:val="0"/>
        <w:adjustRightInd w:val="0"/>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๔</w:t>
      </w:r>
      <w:r w:rsidRPr="00145EED">
        <w:rPr>
          <w:rFonts w:ascii="TH SarabunPSK" w:eastAsia="BrowalliaNew-Bold" w:hAnsi="TH SarabunPSK" w:cs="TH SarabunPSK"/>
          <w:b/>
          <w:bCs/>
          <w:sz w:val="30"/>
          <w:szCs w:val="30"/>
        </w:rPr>
        <w:t xml:space="preserve">. </w:t>
      </w:r>
      <w:r w:rsidR="004E05F3" w:rsidRPr="00145EED">
        <w:rPr>
          <w:rFonts w:ascii="TH SarabunPSK" w:eastAsia="BrowalliaNew-Bold" w:hAnsi="TH SarabunPSK" w:cs="TH SarabunPSK"/>
          <w:b/>
          <w:bCs/>
          <w:sz w:val="30"/>
          <w:szCs w:val="30"/>
          <w:cs/>
        </w:rPr>
        <w:t xml:space="preserve"> </w:t>
      </w:r>
      <w:r w:rsidRPr="00145EED">
        <w:rPr>
          <w:rFonts w:ascii="TH SarabunPSK" w:eastAsia="BrowalliaNew-Bold" w:hAnsi="TH SarabunPSK" w:cs="TH SarabunPSK"/>
          <w:b/>
          <w:bCs/>
          <w:sz w:val="30"/>
          <w:szCs w:val="30"/>
          <w:cs/>
        </w:rPr>
        <w:t>การทวนสอบมาตรฐานผลสัมฤทธิ์ของนักศึกษาในรายวิชา</w:t>
      </w:r>
    </w:p>
    <w:p w:rsidR="001E17F4" w:rsidRPr="00145EED" w:rsidRDefault="001E17F4" w:rsidP="001E17F4">
      <w:pPr>
        <w:autoSpaceDE w:val="0"/>
        <w:autoSpaceDN w:val="0"/>
        <w:adjustRightInd w:val="0"/>
        <w:rPr>
          <w:rFonts w:ascii="TH SarabunPSK" w:hAnsi="TH SarabunPSK" w:cs="TH SarabunPSK"/>
          <w:i/>
          <w:iCs/>
          <w:sz w:val="28"/>
          <w:lang w:val="en-AU"/>
        </w:rPr>
      </w:pPr>
      <w:r w:rsidRPr="00145EED">
        <w:rPr>
          <w:rFonts w:ascii="TH SarabunPSK" w:hAnsi="TH SarabunPSK" w:cs="TH SarabunPSK"/>
          <w:i/>
          <w:iCs/>
          <w:sz w:val="28"/>
          <w:cs/>
          <w:lang w:val="en-AU"/>
        </w:rPr>
        <w:t xml:space="preserve">      (อธิบายกระบวนการที่ใช้ในการทวนสอบมาตรฐานผลสัมฤทธิ์ของนักศึกษาตามมาตรฐานผลการเรียนรู้ของรายวิชา เช่น</w:t>
      </w:r>
    </w:p>
    <w:p w:rsidR="001E17F4" w:rsidRPr="00145EED" w:rsidRDefault="001E17F4" w:rsidP="001E17F4">
      <w:pPr>
        <w:autoSpaceDE w:val="0"/>
        <w:autoSpaceDN w:val="0"/>
        <w:adjustRightInd w:val="0"/>
        <w:rPr>
          <w:rFonts w:ascii="TH SarabunPSK" w:hAnsi="TH SarabunPSK" w:cs="TH SarabunPSK"/>
          <w:i/>
          <w:iCs/>
          <w:sz w:val="28"/>
          <w:lang w:val="en-AU"/>
        </w:rPr>
      </w:pPr>
      <w:r w:rsidRPr="00145EED">
        <w:rPr>
          <w:rFonts w:ascii="TH SarabunPSK" w:hAnsi="TH SarabunPSK" w:cs="TH SarabunPSK"/>
          <w:i/>
          <w:iCs/>
          <w:sz w:val="28"/>
          <w:cs/>
          <w:lang w:val="en-AU"/>
        </w:rPr>
        <w:t xml:space="preserve">       ทวนสอบจากคะแนนข้อสอบ หรืองานที่มอบหมาย กระบวนการอาจจะต่างกันไปสำหรับรายวิชาที่แตกต่างกัน หรือสำหรับ</w:t>
      </w:r>
    </w:p>
    <w:p w:rsidR="001E17F4" w:rsidRPr="00145EED" w:rsidRDefault="001E17F4" w:rsidP="001E17F4">
      <w:pPr>
        <w:autoSpaceDE w:val="0"/>
        <w:autoSpaceDN w:val="0"/>
        <w:adjustRightInd w:val="0"/>
        <w:rPr>
          <w:rFonts w:ascii="TH SarabunPSK" w:eastAsia="BrowalliaNew-Bold" w:hAnsi="TH SarabunPSK" w:cs="TH SarabunPSK"/>
          <w:b/>
          <w:bCs/>
          <w:sz w:val="32"/>
          <w:szCs w:val="32"/>
          <w:cs/>
        </w:rPr>
      </w:pPr>
      <w:r w:rsidRPr="00145EED">
        <w:rPr>
          <w:rFonts w:ascii="TH SarabunPSK" w:hAnsi="TH SarabunPSK" w:cs="TH SarabunPSK"/>
          <w:i/>
          <w:iCs/>
          <w:sz w:val="28"/>
          <w:cs/>
          <w:lang w:val="en-AU"/>
        </w:rPr>
        <w:t xml:space="preserve">      มาตรฐานผลการเรียนรู้แต่ละด้าน)</w:t>
      </w:r>
    </w:p>
    <w:p w:rsidR="00CC1A67" w:rsidRPr="00145EED" w:rsidRDefault="009506E5" w:rsidP="00CC1A67">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ab/>
      </w:r>
      <w:r w:rsidR="00B34374" w:rsidRPr="00145EED">
        <w:rPr>
          <w:rFonts w:ascii="TH SarabunPSK" w:eastAsia="BrowalliaNew" w:hAnsi="TH SarabunPSK" w:cs="TH SarabunPSK"/>
          <w:color w:val="000000"/>
          <w:sz w:val="30"/>
          <w:szCs w:val="30"/>
          <w:cs/>
        </w:rPr>
        <w:tab/>
        <w:t>๔.๑ ด้านสติปัญญาและวิชาการ : นักศึกษา</w:t>
      </w:r>
      <w:r w:rsidR="00CC1A67" w:rsidRPr="00145EED">
        <w:rPr>
          <w:rFonts w:ascii="TH SarabunPSK" w:eastAsia="BrowalliaNew" w:hAnsi="TH SarabunPSK" w:cs="TH SarabunPSK"/>
          <w:color w:val="000000"/>
          <w:sz w:val="30"/>
          <w:szCs w:val="30"/>
          <w:cs/>
        </w:rPr>
        <w:t>สามารถวิเคราะห์และสังเคราะห์ข้อมูลสารสนเทศที่ได้ออกมาอย่างเป็นรูปธรรม และองค์ความรู้ที่ได้รับนั้นไปประยุกต์ใช้ในกระบวนการสร้างสรรค์ต่อไป</w:t>
      </w:r>
    </w:p>
    <w:p w:rsidR="008F5CB6" w:rsidRPr="00145EED" w:rsidRDefault="00B34374" w:rsidP="00CC1A67">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ab/>
      </w:r>
      <w:r w:rsidRPr="00145EED">
        <w:rPr>
          <w:rFonts w:ascii="TH SarabunPSK" w:eastAsia="BrowalliaNew" w:hAnsi="TH SarabunPSK" w:cs="TH SarabunPSK"/>
          <w:color w:val="000000"/>
          <w:sz w:val="30"/>
          <w:szCs w:val="30"/>
          <w:cs/>
        </w:rPr>
        <w:tab/>
        <w:t>๔.๒ ด้านทักษะและวิชาชีพ : นักศึกษา</w:t>
      </w:r>
      <w:r w:rsidR="000C6EC3" w:rsidRPr="00145EED">
        <w:rPr>
          <w:rFonts w:ascii="TH SarabunPSK" w:eastAsia="BrowalliaNew" w:hAnsi="TH SarabunPSK" w:cs="TH SarabunPSK"/>
          <w:color w:val="000000"/>
          <w:sz w:val="30"/>
          <w:szCs w:val="30"/>
          <w:cs/>
        </w:rPr>
        <w:t>มีความเข้าใจหลักการจัดสัมมนาทางศิลปะ</w:t>
      </w:r>
      <w:r w:rsidR="00CC1A67" w:rsidRPr="00145EED">
        <w:rPr>
          <w:rFonts w:ascii="TH SarabunPSK" w:eastAsia="BrowalliaNew" w:hAnsi="TH SarabunPSK" w:cs="TH SarabunPSK"/>
          <w:color w:val="000000"/>
          <w:sz w:val="30"/>
          <w:szCs w:val="30"/>
          <w:cs/>
        </w:rPr>
        <w:t>เพื่อ</w:t>
      </w:r>
      <w:r w:rsidR="000C6EC3" w:rsidRPr="00145EED">
        <w:rPr>
          <w:rFonts w:ascii="TH SarabunPSK" w:eastAsia="BrowalliaNew" w:hAnsi="TH SarabunPSK" w:cs="TH SarabunPSK"/>
          <w:color w:val="000000"/>
          <w:sz w:val="30"/>
          <w:szCs w:val="30"/>
          <w:cs/>
        </w:rPr>
        <w:t>พัฒนาการ</w:t>
      </w:r>
      <w:r w:rsidR="00CC1A67" w:rsidRPr="00145EED">
        <w:rPr>
          <w:rFonts w:ascii="TH SarabunPSK" w:eastAsia="BrowalliaNew" w:hAnsi="TH SarabunPSK" w:cs="TH SarabunPSK"/>
          <w:color w:val="000000"/>
          <w:sz w:val="30"/>
          <w:szCs w:val="30"/>
          <w:cs/>
        </w:rPr>
        <w:t>สร้างสรรค์ผลง</w:t>
      </w:r>
      <w:r w:rsidR="000C6EC3" w:rsidRPr="00145EED">
        <w:rPr>
          <w:rFonts w:ascii="TH SarabunPSK" w:eastAsia="BrowalliaNew" w:hAnsi="TH SarabunPSK" w:cs="TH SarabunPSK"/>
          <w:color w:val="000000"/>
          <w:sz w:val="30"/>
          <w:szCs w:val="30"/>
          <w:cs/>
        </w:rPr>
        <w:t>านศิลปะให้มีความหลากหลายจน</w:t>
      </w:r>
      <w:r w:rsidR="00CC1A67" w:rsidRPr="00145EED">
        <w:rPr>
          <w:rFonts w:ascii="TH SarabunPSK" w:eastAsia="BrowalliaNew" w:hAnsi="TH SarabunPSK" w:cs="TH SarabunPSK"/>
          <w:color w:val="000000"/>
          <w:sz w:val="30"/>
          <w:szCs w:val="30"/>
          <w:cs/>
        </w:rPr>
        <w:t xml:space="preserve">ไปสู่ขั้นสูงโดยเป็นไปตามแนวทางของตนเอง  </w:t>
      </w:r>
      <w:r w:rsidRPr="00145EED">
        <w:rPr>
          <w:rFonts w:ascii="TH SarabunPSK" w:eastAsia="BrowalliaNew" w:hAnsi="TH SarabunPSK" w:cs="TH SarabunPSK"/>
          <w:color w:val="000000"/>
          <w:sz w:val="30"/>
          <w:szCs w:val="30"/>
          <w:cs/>
        </w:rPr>
        <w:tab/>
      </w:r>
      <w:r w:rsidRPr="00145EED">
        <w:rPr>
          <w:rFonts w:ascii="TH SarabunPSK" w:eastAsia="BrowalliaNew" w:hAnsi="TH SarabunPSK" w:cs="TH SarabunPSK"/>
          <w:color w:val="000000"/>
          <w:sz w:val="30"/>
          <w:szCs w:val="30"/>
          <w:cs/>
        </w:rPr>
        <w:tab/>
      </w:r>
    </w:p>
    <w:p w:rsidR="00B34374" w:rsidRPr="00145EED" w:rsidRDefault="00B34374" w:rsidP="00B34374">
      <w:pPr>
        <w:tabs>
          <w:tab w:val="left" w:pos="284"/>
        </w:tabs>
        <w:spacing w:line="340" w:lineRule="exact"/>
        <w:jc w:val="thaiDistribute"/>
        <w:rPr>
          <w:rFonts w:ascii="TH SarabunPSK" w:eastAsia="BrowalliaNew" w:hAnsi="TH SarabunPSK" w:cs="TH SarabunPSK"/>
          <w:color w:val="000000"/>
          <w:sz w:val="30"/>
          <w:szCs w:val="30"/>
          <w:cs/>
        </w:rPr>
      </w:pPr>
      <w:r w:rsidRPr="00145EED">
        <w:rPr>
          <w:rFonts w:ascii="TH SarabunPSK" w:eastAsia="BrowalliaNew" w:hAnsi="TH SarabunPSK" w:cs="TH SarabunPSK"/>
          <w:color w:val="000000"/>
          <w:sz w:val="30"/>
          <w:szCs w:val="30"/>
        </w:rPr>
        <w:tab/>
      </w:r>
      <w:r w:rsidRPr="00145EED">
        <w:rPr>
          <w:rFonts w:ascii="TH SarabunPSK" w:eastAsia="BrowalliaNew" w:hAnsi="TH SarabunPSK" w:cs="TH SarabunPSK"/>
          <w:color w:val="000000"/>
          <w:sz w:val="30"/>
          <w:szCs w:val="30"/>
        </w:rPr>
        <w:tab/>
      </w:r>
      <w:r w:rsidRPr="00145EED">
        <w:rPr>
          <w:rFonts w:ascii="TH SarabunPSK" w:eastAsia="BrowalliaNew" w:hAnsi="TH SarabunPSK" w:cs="TH SarabunPSK"/>
          <w:color w:val="000000"/>
          <w:sz w:val="30"/>
          <w:szCs w:val="30"/>
          <w:cs/>
        </w:rPr>
        <w:t>๔</w:t>
      </w:r>
      <w:r w:rsidRPr="00145EED">
        <w:rPr>
          <w:rFonts w:ascii="TH SarabunPSK" w:eastAsia="BrowalliaNew" w:hAnsi="TH SarabunPSK" w:cs="TH SarabunPSK"/>
          <w:color w:val="000000"/>
          <w:sz w:val="30"/>
          <w:szCs w:val="30"/>
        </w:rPr>
        <w:t>.</w:t>
      </w:r>
      <w:r w:rsidRPr="00145EED">
        <w:rPr>
          <w:rFonts w:ascii="TH SarabunPSK" w:eastAsia="BrowalliaNew" w:hAnsi="TH SarabunPSK" w:cs="TH SarabunPSK"/>
          <w:color w:val="000000"/>
          <w:sz w:val="30"/>
          <w:szCs w:val="30"/>
          <w:cs/>
        </w:rPr>
        <w:t>๓ ด้านคุณธรรม : นักศึกษาได้เรียนรู้แนวคิดด้านคุณธรรมและความงามจากภาพผลงาน</w:t>
      </w:r>
      <w:r w:rsidR="000C6EC3" w:rsidRPr="00145EED">
        <w:rPr>
          <w:rFonts w:ascii="TH SarabunPSK" w:eastAsia="BrowalliaNew" w:hAnsi="TH SarabunPSK" w:cs="TH SarabunPSK"/>
          <w:color w:val="000000"/>
          <w:sz w:val="30"/>
          <w:szCs w:val="30"/>
          <w:cs/>
        </w:rPr>
        <w:t xml:space="preserve">สร้างสรรค์ มีทักษะการอภิปรายและวิจารณ์ผลงานศิลปะอย่างมีหลักการและขั้นตอน สามารถนำผลงานดังกล่าวออกมาเผยแพร่ออกสู่สาธารณชนได้ เพื่อเป็นการพัฒนาคลังความรู้ </w:t>
      </w:r>
      <w:r w:rsidR="000C6EC3" w:rsidRPr="00145EED">
        <w:rPr>
          <w:rFonts w:ascii="TH SarabunPSK" w:eastAsia="BrowalliaNew" w:hAnsi="TH SarabunPSK" w:cs="TH SarabunPSK"/>
          <w:color w:val="000000"/>
          <w:sz w:val="30"/>
          <w:szCs w:val="30"/>
        </w:rPr>
        <w:t xml:space="preserve">(Database) </w:t>
      </w:r>
      <w:r w:rsidR="000C6EC3" w:rsidRPr="00145EED">
        <w:rPr>
          <w:rFonts w:ascii="TH SarabunPSK" w:eastAsia="BrowalliaNew" w:hAnsi="TH SarabunPSK" w:cs="TH SarabunPSK"/>
          <w:color w:val="000000"/>
          <w:sz w:val="30"/>
          <w:szCs w:val="30"/>
          <w:cs/>
        </w:rPr>
        <w:t>ให้มีความหลากหลายและเป็นประโยชน์ต่อการศึกษาต่อไปในอนาคต</w:t>
      </w:r>
    </w:p>
    <w:p w:rsidR="00B34374" w:rsidRPr="00145EED" w:rsidRDefault="000C6EC3" w:rsidP="00B34374">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อีกทั้งยัง</w:t>
      </w:r>
      <w:r w:rsidR="00CC1A67" w:rsidRPr="00145EED">
        <w:rPr>
          <w:rFonts w:ascii="TH SarabunPSK" w:eastAsia="BrowalliaNew" w:hAnsi="TH SarabunPSK" w:cs="TH SarabunPSK"/>
          <w:color w:val="000000"/>
          <w:sz w:val="30"/>
          <w:szCs w:val="30"/>
          <w:cs/>
        </w:rPr>
        <w:t>ฝึกความรับผิดชอบในการทำงาน</w:t>
      </w:r>
      <w:r w:rsidRPr="00145EED">
        <w:rPr>
          <w:rFonts w:ascii="TH SarabunPSK" w:eastAsia="BrowalliaNew" w:hAnsi="TH SarabunPSK" w:cs="TH SarabunPSK"/>
          <w:color w:val="000000"/>
          <w:sz w:val="30"/>
          <w:szCs w:val="30"/>
          <w:cs/>
        </w:rPr>
        <w:t xml:space="preserve">ร่วมกับผู้อื่น </w:t>
      </w:r>
      <w:r w:rsidR="00CC1A67" w:rsidRPr="00145EED">
        <w:rPr>
          <w:rFonts w:ascii="TH SarabunPSK" w:eastAsia="BrowalliaNew" w:hAnsi="TH SarabunPSK" w:cs="TH SarabunPSK"/>
          <w:color w:val="000000"/>
          <w:sz w:val="30"/>
          <w:szCs w:val="30"/>
          <w:cs/>
        </w:rPr>
        <w:t xml:space="preserve"> </w:t>
      </w:r>
      <w:r w:rsidRPr="00145EED">
        <w:rPr>
          <w:rFonts w:ascii="TH SarabunPSK" w:eastAsia="BrowalliaNew" w:hAnsi="TH SarabunPSK" w:cs="TH SarabunPSK"/>
          <w:color w:val="000000"/>
          <w:sz w:val="30"/>
          <w:szCs w:val="30"/>
          <w:cs/>
        </w:rPr>
        <w:t xml:space="preserve">และเปลี่ยนความคิดเห็นซึ่งกันและกัน </w:t>
      </w:r>
      <w:r w:rsidR="00CC1A67" w:rsidRPr="00145EED">
        <w:rPr>
          <w:rFonts w:ascii="TH SarabunPSK" w:eastAsia="BrowalliaNew" w:hAnsi="TH SarabunPSK" w:cs="TH SarabunPSK"/>
          <w:color w:val="000000"/>
          <w:sz w:val="30"/>
          <w:szCs w:val="30"/>
          <w:cs/>
        </w:rPr>
        <w:t>การรู้ค่าและความสำคัญของการตรงต่อเวลา ให้สอดคล้องกับแนวทางปฏิบัติตัวของศิลปินที่ดีต่อไป</w:t>
      </w:r>
    </w:p>
    <w:p w:rsidR="00F1134B" w:rsidRPr="00145EED" w:rsidRDefault="00F1134B" w:rsidP="00F1134B">
      <w:pPr>
        <w:autoSpaceDE w:val="0"/>
        <w:autoSpaceDN w:val="0"/>
        <w:adjustRightInd w:val="0"/>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๕</w:t>
      </w:r>
      <w:r w:rsidRPr="00145EED">
        <w:rPr>
          <w:rFonts w:ascii="TH SarabunPSK" w:eastAsia="BrowalliaNew-Bold" w:hAnsi="TH SarabunPSK" w:cs="TH SarabunPSK"/>
          <w:b/>
          <w:bCs/>
          <w:sz w:val="30"/>
          <w:szCs w:val="30"/>
        </w:rPr>
        <w:t xml:space="preserve">. </w:t>
      </w:r>
      <w:r w:rsidR="004E05F3" w:rsidRPr="00145EED">
        <w:rPr>
          <w:rFonts w:ascii="TH SarabunPSK" w:eastAsia="BrowalliaNew-Bold" w:hAnsi="TH SarabunPSK" w:cs="TH SarabunPSK"/>
          <w:b/>
          <w:bCs/>
          <w:sz w:val="30"/>
          <w:szCs w:val="30"/>
        </w:rPr>
        <w:t xml:space="preserve"> </w:t>
      </w:r>
      <w:r w:rsidRPr="00145EED">
        <w:rPr>
          <w:rFonts w:ascii="TH SarabunPSK" w:eastAsia="BrowalliaNew-Bold" w:hAnsi="TH SarabunPSK" w:cs="TH SarabunPSK"/>
          <w:b/>
          <w:bCs/>
          <w:sz w:val="30"/>
          <w:szCs w:val="30"/>
          <w:cs/>
        </w:rPr>
        <w:t>การดำเนินการทบทวนและการวางแผนปรับปรุงประสิทธิผลของรายวิชา</w:t>
      </w:r>
    </w:p>
    <w:p w:rsidR="001E17F4" w:rsidRPr="00145EED" w:rsidRDefault="001E17F4" w:rsidP="001E17F4">
      <w:pPr>
        <w:jc w:val="thaiDistribute"/>
        <w:rPr>
          <w:rFonts w:ascii="TH SarabunPSK" w:hAnsi="TH SarabunPSK" w:cs="TH SarabunPSK"/>
          <w:i/>
          <w:iCs/>
          <w:sz w:val="28"/>
          <w:lang w:val="en-AU"/>
        </w:rPr>
      </w:pPr>
      <w:r w:rsidRPr="00145EED">
        <w:rPr>
          <w:rFonts w:ascii="TH SarabunPSK" w:hAnsi="TH SarabunPSK" w:cs="TH SarabunPSK"/>
          <w:i/>
          <w:iCs/>
          <w:sz w:val="28"/>
          <w:cs/>
          <w:lang w:val="en-AU"/>
        </w:rPr>
        <w:t xml:space="preserve">      (อธิบายกระบวนการในการนำข้อมูลที่ได้จากการประเมินจากข้อ ๑ และ ๒ มาวางแผนเพื่อปรับปรุงคุณภาพ)</w:t>
      </w:r>
    </w:p>
    <w:p w:rsidR="00B34374" w:rsidRPr="00145EED" w:rsidRDefault="009506E5" w:rsidP="00B34374">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ab/>
      </w:r>
      <w:r w:rsidR="00B34374" w:rsidRPr="00145EED">
        <w:rPr>
          <w:rFonts w:ascii="TH SarabunPSK" w:eastAsia="BrowalliaNew" w:hAnsi="TH SarabunPSK" w:cs="TH SarabunPSK"/>
          <w:color w:val="000000"/>
          <w:sz w:val="30"/>
          <w:szCs w:val="30"/>
          <w:cs/>
        </w:rPr>
        <w:t>การดำเนินการทบทวนและการวางแผนปรับปรุงประสิทธิผลของรายวิชา</w:t>
      </w:r>
    </w:p>
    <w:p w:rsidR="00B34374" w:rsidRPr="00145EED" w:rsidRDefault="00B34374" w:rsidP="00B34374">
      <w:pPr>
        <w:tabs>
          <w:tab w:val="left" w:pos="284"/>
        </w:tabs>
        <w:spacing w:line="340" w:lineRule="exact"/>
        <w:jc w:val="thaiDistribute"/>
        <w:rPr>
          <w:rFonts w:ascii="TH SarabunPSK" w:eastAsia="BrowalliaNew" w:hAnsi="TH SarabunPSK" w:cs="TH SarabunPSK"/>
          <w:color w:val="000000"/>
          <w:sz w:val="30"/>
          <w:szCs w:val="30"/>
        </w:rPr>
      </w:pPr>
      <w:r w:rsidRPr="00145EED">
        <w:rPr>
          <w:rFonts w:ascii="TH SarabunPSK" w:eastAsia="BrowalliaNew" w:hAnsi="TH SarabunPSK" w:cs="TH SarabunPSK"/>
          <w:color w:val="000000"/>
          <w:sz w:val="30"/>
          <w:szCs w:val="30"/>
          <w:cs/>
        </w:rPr>
        <w:tab/>
      </w:r>
      <w:r w:rsidRPr="00145EED">
        <w:rPr>
          <w:rFonts w:ascii="TH SarabunPSK" w:eastAsia="BrowalliaNew" w:hAnsi="TH SarabunPSK" w:cs="TH SarabunPSK"/>
          <w:color w:val="000000"/>
          <w:sz w:val="30"/>
          <w:szCs w:val="30"/>
          <w:cs/>
        </w:rPr>
        <w:tab/>
        <w:t>ปี 255</w:t>
      </w:r>
      <w:r w:rsidRPr="00145EED">
        <w:rPr>
          <w:rFonts w:ascii="TH SarabunPSK" w:eastAsia="BrowalliaNew" w:hAnsi="TH SarabunPSK" w:cs="TH SarabunPSK"/>
          <w:color w:val="000000"/>
          <w:sz w:val="30"/>
          <w:szCs w:val="30"/>
        </w:rPr>
        <w:t>9</w:t>
      </w:r>
      <w:r w:rsidRPr="00145EED">
        <w:rPr>
          <w:rFonts w:ascii="TH SarabunPSK" w:eastAsia="BrowalliaNew" w:hAnsi="TH SarabunPSK" w:cs="TH SarabunPSK"/>
          <w:color w:val="000000"/>
          <w:sz w:val="30"/>
          <w:szCs w:val="30"/>
          <w:cs/>
        </w:rPr>
        <w:t xml:space="preserve"> ปรับปรุงหัวข้อและรายละเ</w:t>
      </w:r>
      <w:r w:rsidR="002C5625" w:rsidRPr="00145EED">
        <w:rPr>
          <w:rFonts w:ascii="TH SarabunPSK" w:eastAsia="BrowalliaNew" w:hAnsi="TH SarabunPSK" w:cs="TH SarabunPSK"/>
          <w:color w:val="000000"/>
          <w:sz w:val="30"/>
          <w:szCs w:val="30"/>
          <w:cs/>
        </w:rPr>
        <w:t>อียดรายวิชา เน้นการศึกษาจากสถานที่</w:t>
      </w:r>
      <w:r w:rsidRPr="00145EED">
        <w:rPr>
          <w:rFonts w:ascii="TH SarabunPSK" w:eastAsia="BrowalliaNew" w:hAnsi="TH SarabunPSK" w:cs="TH SarabunPSK"/>
          <w:color w:val="000000"/>
          <w:sz w:val="30"/>
          <w:szCs w:val="30"/>
          <w:cs/>
        </w:rPr>
        <w:t>จริงให้มาก</w:t>
      </w:r>
      <w:r w:rsidR="002C5625" w:rsidRPr="00145EED">
        <w:rPr>
          <w:rFonts w:ascii="TH SarabunPSK" w:eastAsia="BrowalliaNew" w:hAnsi="TH SarabunPSK" w:cs="TH SarabunPSK"/>
          <w:color w:val="000000"/>
          <w:sz w:val="30"/>
          <w:szCs w:val="30"/>
          <w:cs/>
        </w:rPr>
        <w:t>ยิ่งขึ้</w:t>
      </w:r>
      <w:r w:rsidRPr="00145EED">
        <w:rPr>
          <w:rFonts w:ascii="TH SarabunPSK" w:eastAsia="BrowalliaNew" w:hAnsi="TH SarabunPSK" w:cs="TH SarabunPSK"/>
          <w:color w:val="000000"/>
          <w:sz w:val="30"/>
          <w:szCs w:val="30"/>
          <w:cs/>
        </w:rPr>
        <w:t>น</w:t>
      </w:r>
    </w:p>
    <w:p w:rsidR="00B34374" w:rsidRPr="00145EED" w:rsidRDefault="00B34374" w:rsidP="00B34374">
      <w:pPr>
        <w:tabs>
          <w:tab w:val="left" w:pos="284"/>
        </w:tabs>
        <w:spacing w:line="340" w:lineRule="exact"/>
        <w:jc w:val="thaiDistribute"/>
        <w:rPr>
          <w:rFonts w:ascii="TH SarabunPSK" w:eastAsia="BrowalliaNew" w:hAnsi="TH SarabunPSK" w:cs="TH SarabunPSK"/>
          <w:color w:val="000000"/>
          <w:sz w:val="30"/>
          <w:szCs w:val="30"/>
          <w:cs/>
        </w:rPr>
      </w:pPr>
      <w:r w:rsidRPr="00145EED">
        <w:rPr>
          <w:rFonts w:ascii="TH SarabunPSK" w:eastAsia="BrowalliaNew" w:hAnsi="TH SarabunPSK" w:cs="TH SarabunPSK"/>
          <w:color w:val="000000"/>
          <w:sz w:val="30"/>
          <w:szCs w:val="30"/>
          <w:cs/>
        </w:rPr>
        <w:tab/>
      </w:r>
      <w:r w:rsidRPr="00145EED">
        <w:rPr>
          <w:rFonts w:ascii="TH SarabunPSK" w:eastAsia="BrowalliaNew" w:hAnsi="TH SarabunPSK" w:cs="TH SarabunPSK"/>
          <w:color w:val="000000"/>
          <w:sz w:val="30"/>
          <w:szCs w:val="30"/>
          <w:cs/>
        </w:rPr>
        <w:tab/>
        <w:t>ปี 25</w:t>
      </w:r>
      <w:r w:rsidRPr="00145EED">
        <w:rPr>
          <w:rFonts w:ascii="TH SarabunPSK" w:eastAsia="BrowalliaNew" w:hAnsi="TH SarabunPSK" w:cs="TH SarabunPSK"/>
          <w:color w:val="000000"/>
          <w:sz w:val="30"/>
          <w:szCs w:val="30"/>
        </w:rPr>
        <w:t>60</w:t>
      </w:r>
      <w:r w:rsidRPr="00145EED">
        <w:rPr>
          <w:rFonts w:ascii="TH SarabunPSK" w:eastAsia="BrowalliaNew" w:hAnsi="TH SarabunPSK" w:cs="TH SarabunPSK"/>
          <w:color w:val="000000"/>
          <w:sz w:val="30"/>
          <w:szCs w:val="30"/>
          <w:cs/>
        </w:rPr>
        <w:t xml:space="preserve"> ปรับปรุงกิจกรรมการศึกษาค้นคว้านอกเวลา ให้มีความสัมพันธ์กับประเทศในกลุ่มอาเซียนมากข</w:t>
      </w:r>
      <w:r w:rsidR="002C5625" w:rsidRPr="00145EED">
        <w:rPr>
          <w:rFonts w:ascii="TH SarabunPSK" w:eastAsia="BrowalliaNew" w:hAnsi="TH SarabunPSK" w:cs="TH SarabunPSK"/>
          <w:color w:val="000000"/>
          <w:sz w:val="30"/>
          <w:szCs w:val="30"/>
          <w:cs/>
        </w:rPr>
        <w:t>ึ้น</w:t>
      </w:r>
    </w:p>
    <w:p w:rsidR="001E17F4" w:rsidRPr="00145EED" w:rsidRDefault="00B34374" w:rsidP="00B34374">
      <w:pPr>
        <w:tabs>
          <w:tab w:val="left" w:pos="284"/>
        </w:tabs>
        <w:spacing w:line="340" w:lineRule="exact"/>
        <w:jc w:val="thaiDistribute"/>
        <w:rPr>
          <w:rFonts w:ascii="TH SarabunPSK" w:hAnsi="TH SarabunPSK" w:cs="TH SarabunPSK"/>
          <w:i/>
          <w:iCs/>
          <w:sz w:val="28"/>
          <w:lang w:val="en-AU"/>
        </w:rPr>
      </w:pPr>
      <w:r w:rsidRPr="00145EED">
        <w:rPr>
          <w:rFonts w:ascii="TH SarabunPSK" w:eastAsia="BrowalliaNew" w:hAnsi="TH SarabunPSK" w:cs="TH SarabunPSK"/>
          <w:color w:val="000000"/>
          <w:sz w:val="30"/>
          <w:szCs w:val="30"/>
          <w:cs/>
        </w:rPr>
        <w:tab/>
      </w:r>
      <w:r w:rsidRPr="00145EED">
        <w:rPr>
          <w:rFonts w:ascii="TH SarabunPSK" w:eastAsia="BrowalliaNew" w:hAnsi="TH SarabunPSK" w:cs="TH SarabunPSK"/>
          <w:color w:val="000000"/>
          <w:sz w:val="30"/>
          <w:szCs w:val="30"/>
          <w:cs/>
        </w:rPr>
        <w:tab/>
        <w:t>ปี 256</w:t>
      </w:r>
      <w:r w:rsidRPr="00145EED">
        <w:rPr>
          <w:rFonts w:ascii="TH SarabunPSK" w:eastAsia="BrowalliaNew" w:hAnsi="TH SarabunPSK" w:cs="TH SarabunPSK"/>
          <w:color w:val="000000"/>
          <w:sz w:val="30"/>
          <w:szCs w:val="30"/>
        </w:rPr>
        <w:t>1</w:t>
      </w:r>
      <w:r w:rsidRPr="00145EED">
        <w:rPr>
          <w:rFonts w:ascii="TH SarabunPSK" w:eastAsia="BrowalliaNew" w:hAnsi="TH SarabunPSK" w:cs="TH SarabunPSK"/>
          <w:color w:val="000000"/>
          <w:sz w:val="30"/>
          <w:szCs w:val="30"/>
          <w:cs/>
        </w:rPr>
        <w:t xml:space="preserve"> จัดก</w:t>
      </w:r>
      <w:r w:rsidR="002C5625" w:rsidRPr="00145EED">
        <w:rPr>
          <w:rFonts w:ascii="TH SarabunPSK" w:eastAsia="BrowalliaNew" w:hAnsi="TH SarabunPSK" w:cs="TH SarabunPSK"/>
          <w:color w:val="000000"/>
          <w:sz w:val="30"/>
          <w:szCs w:val="30"/>
          <w:cs/>
        </w:rPr>
        <w:t>ิจกรรมเสริมหลักสูตร การจัดให้มีกา</w:t>
      </w:r>
      <w:r w:rsidRPr="00145EED">
        <w:rPr>
          <w:rFonts w:ascii="TH SarabunPSK" w:eastAsia="BrowalliaNew" w:hAnsi="TH SarabunPSK" w:cs="TH SarabunPSK"/>
          <w:color w:val="000000"/>
          <w:sz w:val="30"/>
          <w:szCs w:val="30"/>
          <w:cs/>
        </w:rPr>
        <w:t>รสัมมนาทางวิชาการ/ หรือการแสดงผลงาน</w:t>
      </w:r>
    </w:p>
    <w:p w:rsidR="00EF7A01" w:rsidRPr="00145EED" w:rsidRDefault="004E05F3" w:rsidP="00553F9C">
      <w:pPr>
        <w:tabs>
          <w:tab w:val="left" w:pos="5418"/>
        </w:tabs>
        <w:autoSpaceDE w:val="0"/>
        <w:autoSpaceDN w:val="0"/>
        <w:adjustRightInd w:val="0"/>
        <w:jc w:val="center"/>
        <w:rPr>
          <w:rFonts w:ascii="TH SarabunPSK" w:eastAsia="BrowalliaNew-Bold" w:hAnsi="TH SarabunPSK" w:cs="TH SarabunPSK"/>
          <w:b/>
          <w:bCs/>
          <w:sz w:val="30"/>
          <w:szCs w:val="30"/>
        </w:rPr>
      </w:pPr>
      <w:r w:rsidRPr="00145EED">
        <w:rPr>
          <w:rFonts w:ascii="TH SarabunPSK" w:eastAsia="BrowalliaNew-Bold" w:hAnsi="TH SarabunPSK" w:cs="TH SarabunPSK"/>
          <w:b/>
          <w:bCs/>
          <w:sz w:val="30"/>
          <w:szCs w:val="30"/>
          <w:cs/>
        </w:rPr>
        <w:t>********</w:t>
      </w:r>
      <w:r w:rsidR="004D35E4" w:rsidRPr="00145EED">
        <w:rPr>
          <w:rFonts w:ascii="TH SarabunPSK" w:eastAsia="BrowalliaNew-Bold" w:hAnsi="TH SarabunPSK" w:cs="TH SarabunPSK"/>
          <w:b/>
          <w:bCs/>
          <w:sz w:val="30"/>
          <w:szCs w:val="30"/>
          <w:cs/>
        </w:rPr>
        <w:t>***************</w:t>
      </w:r>
    </w:p>
    <w:p w:rsidR="00EF7A01" w:rsidRPr="00145EED" w:rsidRDefault="00EF7A01" w:rsidP="004D35E4">
      <w:pPr>
        <w:tabs>
          <w:tab w:val="left" w:pos="5418"/>
        </w:tabs>
        <w:autoSpaceDE w:val="0"/>
        <w:autoSpaceDN w:val="0"/>
        <w:adjustRightInd w:val="0"/>
        <w:rPr>
          <w:rFonts w:ascii="TH SarabunPSK" w:eastAsia="BrowalliaNew-Bold" w:hAnsi="TH SarabunPSK" w:cs="TH SarabunPSK"/>
          <w:sz w:val="30"/>
          <w:szCs w:val="30"/>
        </w:rPr>
        <w:sectPr w:rsidR="00EF7A01" w:rsidRPr="00145EED" w:rsidSect="008E06C4">
          <w:headerReference w:type="even" r:id="rId10"/>
          <w:headerReference w:type="default" r:id="rId11"/>
          <w:footerReference w:type="default" r:id="rId12"/>
          <w:headerReference w:type="first" r:id="rId13"/>
          <w:footerReference w:type="first" r:id="rId14"/>
          <w:pgSz w:w="12240" w:h="15840"/>
          <w:pgMar w:top="902" w:right="924" w:bottom="539" w:left="1077" w:header="425" w:footer="198" w:gutter="0"/>
          <w:pgNumType w:fmt="thaiNumbers"/>
          <w:cols w:space="720"/>
          <w:noEndnote/>
          <w:docGrid w:linePitch="326"/>
        </w:sectPr>
      </w:pPr>
    </w:p>
    <w:p w:rsidR="001E0381" w:rsidRPr="00145EED" w:rsidRDefault="001E0381" w:rsidP="001E0381">
      <w:pPr>
        <w:tabs>
          <w:tab w:val="left" w:pos="5418"/>
        </w:tabs>
        <w:autoSpaceDE w:val="0"/>
        <w:autoSpaceDN w:val="0"/>
        <w:adjustRightInd w:val="0"/>
        <w:jc w:val="center"/>
        <w:rPr>
          <w:rFonts w:ascii="TH SarabunPSK" w:eastAsia="BrowalliaNew" w:hAnsi="TH SarabunPSK" w:cs="TH SarabunPSK"/>
          <w:b/>
          <w:bCs/>
          <w:sz w:val="32"/>
          <w:szCs w:val="32"/>
        </w:rPr>
      </w:pPr>
      <w:r w:rsidRPr="00145EED">
        <w:rPr>
          <w:rFonts w:ascii="TH SarabunPSK" w:hAnsi="TH SarabunPSK" w:cs="TH SarabunPSK"/>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145EED">
        <w:rPr>
          <w:rFonts w:ascii="TH SarabunPSK" w:hAnsi="TH SarabunPSK" w:cs="TH SarabunPSK"/>
          <w:b/>
          <w:bCs/>
          <w:color w:val="000000"/>
          <w:sz w:val="32"/>
          <w:szCs w:val="32"/>
        </w:rPr>
        <w:t>Curriculum Mapping)</w:t>
      </w:r>
    </w:p>
    <w:p w:rsidR="001E0381" w:rsidRDefault="001E0381" w:rsidP="001E0381">
      <w:pPr>
        <w:tabs>
          <w:tab w:val="left" w:pos="5418"/>
        </w:tabs>
        <w:autoSpaceDE w:val="0"/>
        <w:autoSpaceDN w:val="0"/>
        <w:adjustRightInd w:val="0"/>
        <w:jc w:val="center"/>
        <w:rPr>
          <w:rFonts w:ascii="TH SarabunPSK" w:eastAsia="BrowalliaNew" w:hAnsi="TH SarabunPSK" w:cs="TH SarabunPSK"/>
          <w:b/>
          <w:bCs/>
          <w:sz w:val="32"/>
          <w:szCs w:val="32"/>
        </w:rPr>
      </w:pPr>
      <w:r w:rsidRPr="00145EED">
        <w:rPr>
          <w:rFonts w:ascii="TH SarabunPSK" w:eastAsia="BrowalliaNew" w:hAnsi="TH SarabunPSK" w:cs="TH SarabunPSK"/>
          <w:b/>
          <w:bCs/>
          <w:sz w:val="32"/>
          <w:szCs w:val="32"/>
          <w:cs/>
        </w:rPr>
        <w:t>ตามที่ปรากฏในรายละเอียดของหลักสูตร (</w:t>
      </w:r>
      <w:r w:rsidRPr="00145EED">
        <w:rPr>
          <w:rFonts w:ascii="TH SarabunPSK" w:eastAsia="BrowalliaNew" w:hAnsi="TH SarabunPSK" w:cs="TH SarabunPSK"/>
          <w:b/>
          <w:bCs/>
          <w:sz w:val="32"/>
          <w:szCs w:val="32"/>
        </w:rPr>
        <w:t>Programme Specification)</w:t>
      </w:r>
      <w:r w:rsidRPr="00145EED">
        <w:rPr>
          <w:rFonts w:ascii="TH SarabunPSK" w:eastAsia="BrowalliaNew" w:hAnsi="TH SarabunPSK" w:cs="TH SarabunPSK"/>
          <w:b/>
          <w:bCs/>
          <w:sz w:val="32"/>
          <w:szCs w:val="32"/>
          <w:cs/>
        </w:rPr>
        <w:t xml:space="preserve"> มคอ. ๒</w:t>
      </w:r>
    </w:p>
    <w:p w:rsidR="00145EED" w:rsidRPr="00145EED" w:rsidRDefault="00145EED" w:rsidP="001E0381">
      <w:pPr>
        <w:tabs>
          <w:tab w:val="left" w:pos="5418"/>
        </w:tabs>
        <w:autoSpaceDE w:val="0"/>
        <w:autoSpaceDN w:val="0"/>
        <w:adjustRightInd w:val="0"/>
        <w:jc w:val="center"/>
        <w:rPr>
          <w:rFonts w:ascii="TH SarabunPSK" w:eastAsia="BrowalliaNew" w:hAnsi="TH SarabunPSK" w:cs="TH SarabunPSK"/>
          <w:b/>
          <w:bCs/>
          <w:sz w:val="32"/>
          <w:szCs w:val="32"/>
          <w:cs/>
        </w:rPr>
      </w:pPr>
    </w:p>
    <w:tbl>
      <w:tblPr>
        <w:tblW w:w="14516"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424"/>
        <w:gridCol w:w="426"/>
        <w:gridCol w:w="425"/>
        <w:gridCol w:w="425"/>
        <w:gridCol w:w="425"/>
        <w:gridCol w:w="426"/>
        <w:gridCol w:w="425"/>
        <w:gridCol w:w="425"/>
        <w:gridCol w:w="375"/>
        <w:gridCol w:w="405"/>
        <w:gridCol w:w="360"/>
        <w:gridCol w:w="390"/>
        <w:gridCol w:w="420"/>
        <w:gridCol w:w="463"/>
        <w:gridCol w:w="425"/>
        <w:gridCol w:w="425"/>
        <w:gridCol w:w="426"/>
        <w:gridCol w:w="425"/>
        <w:gridCol w:w="425"/>
        <w:gridCol w:w="425"/>
        <w:gridCol w:w="426"/>
        <w:gridCol w:w="425"/>
        <w:gridCol w:w="488"/>
        <w:gridCol w:w="567"/>
        <w:gridCol w:w="425"/>
        <w:gridCol w:w="425"/>
        <w:gridCol w:w="425"/>
      </w:tblGrid>
      <w:tr w:rsidR="001E0381" w:rsidRPr="00145EED" w:rsidTr="003F5584">
        <w:tc>
          <w:tcPr>
            <w:tcW w:w="2970" w:type="dxa"/>
            <w:vMerge w:val="restart"/>
            <w:vAlign w:val="center"/>
          </w:tcPr>
          <w:p w:rsidR="001E0381" w:rsidRPr="00145EED" w:rsidRDefault="001E0381" w:rsidP="003F5584">
            <w:pPr>
              <w:tabs>
                <w:tab w:val="left" w:pos="5418"/>
              </w:tabs>
              <w:autoSpaceDE w:val="0"/>
              <w:autoSpaceDN w:val="0"/>
              <w:adjustRightInd w:val="0"/>
              <w:jc w:val="center"/>
              <w:rPr>
                <w:rFonts w:ascii="TH SarabunPSK" w:eastAsia="BrowalliaNew-Bold" w:hAnsi="TH SarabunPSK" w:cs="TH SarabunPSK"/>
                <w:b/>
                <w:bCs/>
                <w:sz w:val="28"/>
              </w:rPr>
            </w:pPr>
            <w:r w:rsidRPr="00145EED">
              <w:rPr>
                <w:rFonts w:ascii="TH SarabunPSK" w:hAnsi="TH SarabunPSK" w:cs="TH SarabunPSK"/>
                <w:b/>
                <w:bCs/>
                <w:color w:val="000000"/>
                <w:sz w:val="28"/>
                <w:cs/>
              </w:rPr>
              <w:t>รายวิชา</w:t>
            </w:r>
          </w:p>
        </w:tc>
        <w:tc>
          <w:tcPr>
            <w:tcW w:w="2551" w:type="dxa"/>
            <w:gridSpan w:val="6"/>
            <w:tcBorders>
              <w:bottom w:val="single" w:sz="4" w:space="0" w:color="auto"/>
              <w:right w:val="single" w:sz="12" w:space="0" w:color="auto"/>
            </w:tcBorders>
            <w:vAlign w:val="center"/>
          </w:tcPr>
          <w:p w:rsidR="001E0381" w:rsidRPr="00145EED" w:rsidRDefault="001E0381" w:rsidP="003F5584">
            <w:pPr>
              <w:tabs>
                <w:tab w:val="left" w:pos="5418"/>
              </w:tabs>
              <w:autoSpaceDE w:val="0"/>
              <w:autoSpaceDN w:val="0"/>
              <w:adjustRightInd w:val="0"/>
              <w:jc w:val="center"/>
              <w:rPr>
                <w:rFonts w:ascii="TH SarabunPSK" w:eastAsia="BrowalliaNew-Bold" w:hAnsi="TH SarabunPSK" w:cs="TH SarabunPSK"/>
                <w:b/>
                <w:bCs/>
                <w:sz w:val="28"/>
              </w:rPr>
            </w:pPr>
            <w:r w:rsidRPr="00145EED">
              <w:rPr>
                <w:rFonts w:ascii="TH SarabunPSK" w:hAnsi="TH SarabunPSK" w:cs="TH SarabunPSK"/>
                <w:b/>
                <w:bCs/>
                <w:color w:val="000000"/>
                <w:sz w:val="28"/>
                <w:cs/>
              </w:rPr>
              <w:t>คุณธรรม จริยธรรม</w:t>
            </w:r>
          </w:p>
        </w:tc>
        <w:tc>
          <w:tcPr>
            <w:tcW w:w="3263" w:type="dxa"/>
            <w:gridSpan w:val="8"/>
            <w:tcBorders>
              <w:left w:val="single" w:sz="12" w:space="0" w:color="auto"/>
              <w:bottom w:val="single" w:sz="4" w:space="0" w:color="auto"/>
              <w:right w:val="single" w:sz="12" w:space="0" w:color="auto"/>
            </w:tcBorders>
            <w:vAlign w:val="center"/>
          </w:tcPr>
          <w:p w:rsidR="001E0381" w:rsidRPr="00145EED" w:rsidRDefault="001E0381" w:rsidP="003F5584">
            <w:pPr>
              <w:tabs>
                <w:tab w:val="left" w:pos="5418"/>
              </w:tabs>
              <w:autoSpaceDE w:val="0"/>
              <w:autoSpaceDN w:val="0"/>
              <w:adjustRightInd w:val="0"/>
              <w:jc w:val="center"/>
              <w:rPr>
                <w:rFonts w:ascii="TH SarabunPSK" w:eastAsia="BrowalliaNew" w:hAnsi="TH SarabunPSK" w:cs="TH SarabunPSK"/>
                <w:b/>
                <w:bCs/>
                <w:sz w:val="28"/>
              </w:rPr>
            </w:pPr>
            <w:r w:rsidRPr="00145EED">
              <w:rPr>
                <w:rFonts w:ascii="TH SarabunPSK" w:hAnsi="TH SarabunPSK" w:cs="TH SarabunPSK"/>
                <w:b/>
                <w:bCs/>
                <w:color w:val="000000"/>
                <w:sz w:val="28"/>
                <w:cs/>
              </w:rPr>
              <w:t>ความรู้</w:t>
            </w:r>
          </w:p>
        </w:tc>
        <w:tc>
          <w:tcPr>
            <w:tcW w:w="1276" w:type="dxa"/>
            <w:gridSpan w:val="3"/>
            <w:tcBorders>
              <w:left w:val="single" w:sz="12" w:space="0" w:color="auto"/>
              <w:bottom w:val="single" w:sz="4" w:space="0" w:color="auto"/>
              <w:right w:val="single" w:sz="12" w:space="0" w:color="auto"/>
            </w:tcBorders>
            <w:vAlign w:val="center"/>
          </w:tcPr>
          <w:p w:rsidR="001E0381" w:rsidRPr="00145EED" w:rsidRDefault="001E0381" w:rsidP="003F5584">
            <w:pPr>
              <w:tabs>
                <w:tab w:val="left" w:pos="5418"/>
              </w:tabs>
              <w:autoSpaceDE w:val="0"/>
              <w:autoSpaceDN w:val="0"/>
              <w:adjustRightInd w:val="0"/>
              <w:jc w:val="center"/>
              <w:rPr>
                <w:rFonts w:ascii="TH SarabunPSK" w:eastAsia="BrowalliaNew-Bold" w:hAnsi="TH SarabunPSK" w:cs="TH SarabunPSK"/>
                <w:b/>
                <w:bCs/>
                <w:sz w:val="28"/>
              </w:rPr>
            </w:pPr>
            <w:r w:rsidRPr="00145EED">
              <w:rPr>
                <w:rFonts w:ascii="TH SarabunPSK" w:hAnsi="TH SarabunPSK" w:cs="TH SarabunPSK"/>
                <w:b/>
                <w:bCs/>
                <w:color w:val="000000"/>
                <w:sz w:val="28"/>
                <w:cs/>
              </w:rPr>
              <w:t>ทักษะทางปัญญา</w:t>
            </w:r>
          </w:p>
        </w:tc>
        <w:tc>
          <w:tcPr>
            <w:tcW w:w="2614" w:type="dxa"/>
            <w:gridSpan w:val="6"/>
            <w:tcBorders>
              <w:left w:val="single" w:sz="12" w:space="0" w:color="auto"/>
              <w:bottom w:val="single" w:sz="4" w:space="0" w:color="auto"/>
              <w:right w:val="single" w:sz="12" w:space="0" w:color="auto"/>
            </w:tcBorders>
            <w:vAlign w:val="center"/>
          </w:tcPr>
          <w:p w:rsidR="001E0381" w:rsidRPr="00145EED" w:rsidRDefault="001E0381" w:rsidP="003F5584">
            <w:pPr>
              <w:tabs>
                <w:tab w:val="left" w:pos="5418"/>
              </w:tabs>
              <w:autoSpaceDE w:val="0"/>
              <w:autoSpaceDN w:val="0"/>
              <w:adjustRightInd w:val="0"/>
              <w:jc w:val="center"/>
              <w:rPr>
                <w:rFonts w:ascii="TH SarabunPSK" w:eastAsia="BrowalliaNew-Bold" w:hAnsi="TH SarabunPSK" w:cs="TH SarabunPSK"/>
                <w:b/>
                <w:bCs/>
                <w:sz w:val="28"/>
              </w:rPr>
            </w:pPr>
            <w:r w:rsidRPr="00145EED">
              <w:rPr>
                <w:rFonts w:ascii="TH SarabunPSK" w:hAnsi="TH SarabunPSK" w:cs="TH SarabunPSK"/>
                <w:b/>
                <w:bCs/>
                <w:color w:val="000000"/>
                <w:sz w:val="28"/>
                <w:cs/>
              </w:rPr>
              <w:t>ทักษะความสัมพันธ์ระหว่างบุคคล</w:t>
            </w:r>
            <w:r w:rsidRPr="00145EED">
              <w:rPr>
                <w:rFonts w:ascii="TH SarabunPSK" w:hAnsi="TH SarabunPSK" w:cs="TH SarabunPSK"/>
                <w:b/>
                <w:bCs/>
                <w:color w:val="000000"/>
                <w:sz w:val="28"/>
              </w:rPr>
              <w:t xml:space="preserve"> </w:t>
            </w:r>
            <w:r w:rsidRPr="00145EED">
              <w:rPr>
                <w:rFonts w:ascii="TH SarabunPSK" w:hAnsi="TH SarabunPSK" w:cs="TH SarabunPSK"/>
                <w:b/>
                <w:bCs/>
                <w:color w:val="000000"/>
                <w:sz w:val="28"/>
                <w:cs/>
              </w:rPr>
              <w:t>และความรับผิดชอบระหว่างบุคคลและความรับผิดชอบ</w:t>
            </w:r>
          </w:p>
        </w:tc>
        <w:tc>
          <w:tcPr>
            <w:tcW w:w="1842" w:type="dxa"/>
            <w:gridSpan w:val="4"/>
            <w:tcBorders>
              <w:left w:val="single" w:sz="12" w:space="0" w:color="auto"/>
              <w:bottom w:val="single" w:sz="4" w:space="0" w:color="auto"/>
            </w:tcBorders>
            <w:vAlign w:val="center"/>
          </w:tcPr>
          <w:p w:rsidR="001E0381" w:rsidRPr="00145EED" w:rsidRDefault="001E0381" w:rsidP="003F5584">
            <w:pPr>
              <w:tabs>
                <w:tab w:val="left" w:pos="5418"/>
              </w:tabs>
              <w:autoSpaceDE w:val="0"/>
              <w:autoSpaceDN w:val="0"/>
              <w:adjustRightInd w:val="0"/>
              <w:jc w:val="center"/>
              <w:rPr>
                <w:rFonts w:ascii="TH SarabunPSK" w:eastAsia="BrowalliaNew-Bold" w:hAnsi="TH SarabunPSK" w:cs="TH SarabunPSK"/>
                <w:b/>
                <w:bCs/>
                <w:sz w:val="28"/>
              </w:rPr>
            </w:pPr>
            <w:r w:rsidRPr="00145EED">
              <w:rPr>
                <w:rFonts w:ascii="TH SarabunPSK" w:hAnsi="TH SarabunPSK" w:cs="TH SarabunPSK"/>
                <w:b/>
                <w:bCs/>
                <w:color w:val="000000"/>
                <w:sz w:val="28"/>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r>
      <w:tr w:rsidR="001E0381" w:rsidRPr="00145EED" w:rsidTr="003F5584">
        <w:tc>
          <w:tcPr>
            <w:tcW w:w="2970" w:type="dxa"/>
            <w:vMerge/>
            <w:vAlign w:val="center"/>
          </w:tcPr>
          <w:p w:rsidR="001E0381" w:rsidRPr="00145EED" w:rsidRDefault="001E0381" w:rsidP="003F5584">
            <w:pPr>
              <w:tabs>
                <w:tab w:val="left" w:pos="5418"/>
              </w:tabs>
              <w:autoSpaceDE w:val="0"/>
              <w:autoSpaceDN w:val="0"/>
              <w:adjustRightInd w:val="0"/>
              <w:jc w:val="center"/>
              <w:rPr>
                <w:rFonts w:ascii="TH SarabunPSK" w:hAnsi="TH SarabunPSK" w:cs="TH SarabunPSK"/>
                <w:color w:val="000000"/>
                <w:sz w:val="28"/>
                <w:cs/>
              </w:rPr>
            </w:pPr>
          </w:p>
        </w:tc>
        <w:tc>
          <w:tcPr>
            <w:tcW w:w="11546" w:type="dxa"/>
            <w:gridSpan w:val="27"/>
            <w:vAlign w:val="center"/>
          </w:tcPr>
          <w:p w:rsidR="001E0381" w:rsidRPr="00145EED" w:rsidRDefault="001E0381" w:rsidP="003F5584">
            <w:pPr>
              <w:tabs>
                <w:tab w:val="left" w:pos="5418"/>
              </w:tabs>
              <w:autoSpaceDE w:val="0"/>
              <w:autoSpaceDN w:val="0"/>
              <w:adjustRightInd w:val="0"/>
              <w:rPr>
                <w:rFonts w:ascii="TH SarabunPSK" w:hAnsi="TH SarabunPSK" w:cs="TH SarabunPSK"/>
                <w:color w:val="000000"/>
                <w:sz w:val="28"/>
                <w:cs/>
              </w:rPr>
            </w:pPr>
            <w:r w:rsidRPr="00145EED">
              <w:rPr>
                <w:rFonts w:ascii="TH SarabunPSK" w:eastAsia="BrowalliaNew" w:hAnsi="TH SarabunPSK" w:cs="TH SarabunPSK"/>
                <w:sz w:val="20"/>
                <w:szCs w:val="20"/>
              </w:rPr>
              <w:sym w:font="Wingdings 2" w:char="F098"/>
            </w:r>
            <w:r w:rsidRPr="00145EED">
              <w:rPr>
                <w:rFonts w:ascii="TH SarabunPSK" w:hAnsi="TH SarabunPSK" w:cs="TH SarabunPSK"/>
                <w:color w:val="000000"/>
                <w:sz w:val="28"/>
              </w:rPr>
              <w:t xml:space="preserve">  </w:t>
            </w:r>
            <w:r w:rsidRPr="00145EED">
              <w:rPr>
                <w:rFonts w:ascii="TH SarabunPSK" w:hAnsi="TH SarabunPSK" w:cs="TH SarabunPSK"/>
                <w:color w:val="000000"/>
                <w:sz w:val="28"/>
                <w:cs/>
              </w:rPr>
              <w:t xml:space="preserve">ความรับผิดชอบหลัก                                                        </w:t>
            </w:r>
            <w:r w:rsidRPr="00145EED">
              <w:rPr>
                <w:rFonts w:ascii="TH SarabunPSK" w:eastAsia="BrowalliaNew" w:hAnsi="TH SarabunPSK" w:cs="TH SarabunPSK"/>
                <w:sz w:val="20"/>
                <w:szCs w:val="20"/>
              </w:rPr>
              <w:sym w:font="Wingdings 2" w:char="F099"/>
            </w:r>
            <w:r w:rsidRPr="00145EED">
              <w:rPr>
                <w:rFonts w:ascii="TH SarabunPSK" w:hAnsi="TH SarabunPSK" w:cs="TH SarabunPSK"/>
                <w:color w:val="000000"/>
                <w:sz w:val="28"/>
                <w:cs/>
              </w:rPr>
              <w:t xml:space="preserve"> </w:t>
            </w:r>
            <w:r w:rsidRPr="00145EED">
              <w:rPr>
                <w:rFonts w:ascii="TH SarabunPSK" w:hAnsi="TH SarabunPSK" w:cs="TH SarabunPSK"/>
                <w:color w:val="000000"/>
                <w:sz w:val="28"/>
              </w:rPr>
              <w:t xml:space="preserve"> </w:t>
            </w:r>
            <w:r w:rsidRPr="00145EED">
              <w:rPr>
                <w:rFonts w:ascii="TH SarabunPSK" w:hAnsi="TH SarabunPSK" w:cs="TH SarabunPSK"/>
                <w:color w:val="000000"/>
                <w:sz w:val="28"/>
                <w:cs/>
              </w:rPr>
              <w:t>ความรับผิดชอบรอง</w:t>
            </w:r>
          </w:p>
        </w:tc>
      </w:tr>
      <w:tr w:rsidR="001E0381" w:rsidRPr="00145EED" w:rsidTr="003F5584">
        <w:trPr>
          <w:trHeight w:val="678"/>
        </w:trPr>
        <w:tc>
          <w:tcPr>
            <w:tcW w:w="2970" w:type="dxa"/>
          </w:tcPr>
          <w:p w:rsidR="001E0381" w:rsidRPr="00145EED" w:rsidRDefault="001E0381" w:rsidP="003F5584">
            <w:pPr>
              <w:tabs>
                <w:tab w:val="left" w:pos="5418"/>
              </w:tabs>
              <w:autoSpaceDE w:val="0"/>
              <w:autoSpaceDN w:val="0"/>
              <w:adjustRightInd w:val="0"/>
              <w:spacing w:line="440" w:lineRule="exact"/>
              <w:rPr>
                <w:rFonts w:ascii="TH SarabunPSK" w:hAnsi="TH SarabunPSK" w:cs="TH SarabunPSK"/>
                <w:b/>
                <w:bCs/>
                <w:color w:val="000000"/>
                <w:sz w:val="28"/>
                <w:cs/>
              </w:rPr>
            </w:pPr>
            <w:r w:rsidRPr="00145EED">
              <w:rPr>
                <w:rFonts w:ascii="TH SarabunPSK" w:hAnsi="TH SarabunPSK" w:cs="TH SarabunPSK"/>
                <w:b/>
                <w:bCs/>
                <w:color w:val="000000"/>
                <w:sz w:val="28"/>
                <w:cs/>
              </w:rPr>
              <w:t>หมวดวิชาเฉพาะด้าน</w:t>
            </w:r>
          </w:p>
        </w:tc>
        <w:tc>
          <w:tcPr>
            <w:tcW w:w="424" w:type="dxa"/>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๑</w:t>
            </w:r>
          </w:p>
        </w:tc>
        <w:tc>
          <w:tcPr>
            <w:tcW w:w="426" w:type="dxa"/>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๒</w:t>
            </w:r>
          </w:p>
        </w:tc>
        <w:tc>
          <w:tcPr>
            <w:tcW w:w="425" w:type="dxa"/>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๓</w:t>
            </w:r>
          </w:p>
        </w:tc>
        <w:tc>
          <w:tcPr>
            <w:tcW w:w="425" w:type="dxa"/>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๔</w:t>
            </w:r>
          </w:p>
        </w:tc>
        <w:tc>
          <w:tcPr>
            <w:tcW w:w="425" w:type="dxa"/>
            <w:tcBorders>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๕</w:t>
            </w:r>
          </w:p>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426" w:type="dxa"/>
            <w:tcBorders>
              <w:left w:val="single" w:sz="4" w:space="0" w:color="auto"/>
              <w:right w:val="single" w:sz="12"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๖</w:t>
            </w:r>
          </w:p>
        </w:tc>
        <w:tc>
          <w:tcPr>
            <w:tcW w:w="425" w:type="dxa"/>
            <w:tcBorders>
              <w:left w:val="single" w:sz="12" w:space="0" w:color="auto"/>
              <w:right w:val="single" w:sz="2"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๑</w:t>
            </w:r>
          </w:p>
        </w:tc>
        <w:tc>
          <w:tcPr>
            <w:tcW w:w="425" w:type="dxa"/>
            <w:tcBorders>
              <w:left w:val="single" w:sz="2" w:space="0" w:color="auto"/>
              <w:bottom w:val="single" w:sz="2" w:space="0" w:color="auto"/>
              <w:right w:val="single" w:sz="2"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๒</w:t>
            </w:r>
          </w:p>
        </w:tc>
        <w:tc>
          <w:tcPr>
            <w:tcW w:w="375" w:type="dxa"/>
            <w:tcBorders>
              <w:left w:val="single" w:sz="2" w:space="0" w:color="auto"/>
              <w:bottom w:val="single" w:sz="2" w:space="0" w:color="auto"/>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๓</w:t>
            </w:r>
          </w:p>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405" w:type="dxa"/>
            <w:tcBorders>
              <w:left w:val="single" w:sz="4" w:space="0" w:color="auto"/>
              <w:bottom w:val="single" w:sz="2" w:space="0" w:color="auto"/>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๔</w:t>
            </w:r>
          </w:p>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360" w:type="dxa"/>
            <w:tcBorders>
              <w:left w:val="single" w:sz="4" w:space="0" w:color="auto"/>
              <w:bottom w:val="single" w:sz="2" w:space="0" w:color="auto"/>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๕</w:t>
            </w:r>
          </w:p>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390" w:type="dxa"/>
            <w:tcBorders>
              <w:left w:val="single" w:sz="4" w:space="0" w:color="auto"/>
              <w:bottom w:val="single" w:sz="2" w:space="0" w:color="auto"/>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๖</w:t>
            </w:r>
          </w:p>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420" w:type="dxa"/>
            <w:tcBorders>
              <w:left w:val="single" w:sz="4" w:space="0" w:color="auto"/>
              <w:bottom w:val="single" w:sz="2" w:space="0" w:color="auto"/>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๗</w:t>
            </w:r>
          </w:p>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463" w:type="dxa"/>
            <w:tcBorders>
              <w:left w:val="single" w:sz="4" w:space="0" w:color="auto"/>
              <w:bottom w:val="single" w:sz="2" w:space="0" w:color="auto"/>
              <w:right w:val="single" w:sz="12"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๘</w:t>
            </w:r>
          </w:p>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425" w:type="dxa"/>
            <w:tcBorders>
              <w:left w:val="single" w:sz="12" w:space="0" w:color="auto"/>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๑</w:t>
            </w:r>
          </w:p>
        </w:tc>
        <w:tc>
          <w:tcPr>
            <w:tcW w:w="425" w:type="dxa"/>
            <w:tcBorders>
              <w:left w:val="single" w:sz="4" w:space="0" w:color="auto"/>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๒</w:t>
            </w:r>
          </w:p>
        </w:tc>
        <w:tc>
          <w:tcPr>
            <w:tcW w:w="426" w:type="dxa"/>
            <w:tcBorders>
              <w:left w:val="single" w:sz="4" w:space="0" w:color="auto"/>
              <w:right w:val="single" w:sz="12"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๓</w:t>
            </w:r>
          </w:p>
        </w:tc>
        <w:tc>
          <w:tcPr>
            <w:tcW w:w="425" w:type="dxa"/>
            <w:tcBorders>
              <w:left w:val="single" w:sz="12" w:space="0" w:color="auto"/>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๑</w:t>
            </w:r>
          </w:p>
        </w:tc>
        <w:tc>
          <w:tcPr>
            <w:tcW w:w="425" w:type="dxa"/>
            <w:tcBorders>
              <w:left w:val="single" w:sz="4" w:space="0" w:color="auto"/>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๒</w:t>
            </w:r>
          </w:p>
        </w:tc>
        <w:tc>
          <w:tcPr>
            <w:tcW w:w="425" w:type="dxa"/>
            <w:tcBorders>
              <w:left w:val="single" w:sz="4" w:space="0" w:color="auto"/>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cs/>
              </w:rPr>
            </w:pPr>
            <w:r w:rsidRPr="00145EED">
              <w:rPr>
                <w:rFonts w:ascii="TH SarabunPSK" w:eastAsia="BrowalliaNew" w:hAnsi="TH SarabunPSK" w:cs="TH SarabunPSK"/>
                <w:sz w:val="28"/>
                <w:cs/>
              </w:rPr>
              <w:t>๓</w:t>
            </w:r>
          </w:p>
        </w:tc>
        <w:tc>
          <w:tcPr>
            <w:tcW w:w="426" w:type="dxa"/>
            <w:tcBorders>
              <w:left w:val="single" w:sz="4" w:space="0" w:color="auto"/>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๔</w:t>
            </w:r>
          </w:p>
        </w:tc>
        <w:tc>
          <w:tcPr>
            <w:tcW w:w="425" w:type="dxa"/>
            <w:tcBorders>
              <w:left w:val="single" w:sz="4" w:space="0" w:color="auto"/>
              <w:right w:val="single" w:sz="4"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๕</w:t>
            </w:r>
          </w:p>
        </w:tc>
        <w:tc>
          <w:tcPr>
            <w:tcW w:w="488" w:type="dxa"/>
            <w:tcBorders>
              <w:left w:val="single" w:sz="4" w:space="0" w:color="auto"/>
              <w:right w:val="single" w:sz="12"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๖</w:t>
            </w:r>
          </w:p>
        </w:tc>
        <w:tc>
          <w:tcPr>
            <w:tcW w:w="567" w:type="dxa"/>
            <w:tcBorders>
              <w:left w:val="single" w:sz="12" w:space="0" w:color="auto"/>
            </w:tcBorders>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๑</w:t>
            </w:r>
          </w:p>
        </w:tc>
        <w:tc>
          <w:tcPr>
            <w:tcW w:w="425" w:type="dxa"/>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๒</w:t>
            </w:r>
          </w:p>
        </w:tc>
        <w:tc>
          <w:tcPr>
            <w:tcW w:w="425" w:type="dxa"/>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๓</w:t>
            </w:r>
          </w:p>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p>
        </w:tc>
        <w:tc>
          <w:tcPr>
            <w:tcW w:w="425" w:type="dxa"/>
          </w:tcPr>
          <w:p w:rsidR="001E0381" w:rsidRPr="00145EED" w:rsidRDefault="001E0381" w:rsidP="003F5584">
            <w:pPr>
              <w:tabs>
                <w:tab w:val="left" w:pos="5418"/>
              </w:tabs>
              <w:autoSpaceDE w:val="0"/>
              <w:autoSpaceDN w:val="0"/>
              <w:adjustRightInd w:val="0"/>
              <w:spacing w:line="440" w:lineRule="exact"/>
              <w:jc w:val="center"/>
              <w:rPr>
                <w:rFonts w:ascii="TH SarabunPSK" w:eastAsia="BrowalliaNew" w:hAnsi="TH SarabunPSK" w:cs="TH SarabunPSK"/>
                <w:sz w:val="28"/>
              </w:rPr>
            </w:pPr>
            <w:r w:rsidRPr="00145EED">
              <w:rPr>
                <w:rFonts w:ascii="TH SarabunPSK" w:eastAsia="BrowalliaNew" w:hAnsi="TH SarabunPSK" w:cs="TH SarabunPSK"/>
                <w:sz w:val="28"/>
                <w:cs/>
              </w:rPr>
              <w:t>๔</w:t>
            </w:r>
          </w:p>
        </w:tc>
      </w:tr>
      <w:tr w:rsidR="001E0381" w:rsidRPr="00145EED" w:rsidTr="003F5584">
        <w:trPr>
          <w:trHeight w:val="2618"/>
        </w:trPr>
        <w:tc>
          <w:tcPr>
            <w:tcW w:w="2970" w:type="dxa"/>
            <w:vAlign w:val="center"/>
          </w:tcPr>
          <w:p w:rsidR="001E0381" w:rsidRPr="00145EED" w:rsidRDefault="001E0381" w:rsidP="003F5584">
            <w:pPr>
              <w:tabs>
                <w:tab w:val="left" w:pos="5418"/>
              </w:tabs>
              <w:autoSpaceDE w:val="0"/>
              <w:autoSpaceDN w:val="0"/>
              <w:adjustRightInd w:val="0"/>
              <w:spacing w:line="600" w:lineRule="exact"/>
              <w:rPr>
                <w:rFonts w:ascii="TH SarabunPSK" w:hAnsi="TH SarabunPSK" w:cs="TH SarabunPSK"/>
                <w:color w:val="000000"/>
                <w:sz w:val="28"/>
              </w:rPr>
            </w:pPr>
            <w:r w:rsidRPr="00145EED">
              <w:rPr>
                <w:rFonts w:ascii="TH SarabunPSK" w:hAnsi="TH SarabunPSK" w:cs="TH SarabunPSK"/>
                <w:b/>
                <w:bCs/>
                <w:color w:val="000000"/>
                <w:sz w:val="28"/>
                <w:cs/>
              </w:rPr>
              <w:t>รหัสวิชา</w:t>
            </w:r>
            <w:r w:rsidRPr="00145EED">
              <w:rPr>
                <w:rFonts w:ascii="TH SarabunPSK" w:hAnsi="TH SarabunPSK" w:cs="TH SarabunPSK"/>
                <w:color w:val="000000"/>
                <w:sz w:val="28"/>
                <w:cs/>
              </w:rPr>
              <w:t xml:space="preserve"> </w:t>
            </w:r>
            <w:r w:rsidRPr="00145EED">
              <w:rPr>
                <w:rFonts w:ascii="TH SarabunPSK" w:hAnsi="TH SarabunPSK" w:cs="TH SarabunPSK"/>
                <w:color w:val="000000"/>
                <w:sz w:val="28"/>
              </w:rPr>
              <w:t>PAI4202</w:t>
            </w:r>
          </w:p>
          <w:p w:rsidR="001E0381" w:rsidRPr="00145EED" w:rsidRDefault="001E0381" w:rsidP="003F5584">
            <w:pPr>
              <w:tabs>
                <w:tab w:val="left" w:pos="5418"/>
              </w:tabs>
              <w:autoSpaceDE w:val="0"/>
              <w:autoSpaceDN w:val="0"/>
              <w:adjustRightInd w:val="0"/>
              <w:spacing w:line="600" w:lineRule="exact"/>
              <w:rPr>
                <w:rFonts w:ascii="TH SarabunPSK" w:hAnsi="TH SarabunPSK" w:cs="TH SarabunPSK"/>
                <w:b/>
                <w:bCs/>
                <w:color w:val="000000"/>
                <w:sz w:val="28"/>
              </w:rPr>
            </w:pPr>
            <w:r w:rsidRPr="00145EED">
              <w:rPr>
                <w:rFonts w:ascii="TH SarabunPSK" w:hAnsi="TH SarabunPSK" w:cs="TH SarabunPSK"/>
                <w:b/>
                <w:bCs/>
                <w:color w:val="000000"/>
                <w:sz w:val="28"/>
                <w:cs/>
              </w:rPr>
              <w:t xml:space="preserve">ชื่อรายวิชา </w:t>
            </w:r>
          </w:p>
          <w:p w:rsidR="001E0381" w:rsidRPr="00145EED" w:rsidRDefault="001E0381" w:rsidP="003F5584">
            <w:pPr>
              <w:tabs>
                <w:tab w:val="left" w:pos="5418"/>
              </w:tabs>
              <w:autoSpaceDE w:val="0"/>
              <w:autoSpaceDN w:val="0"/>
              <w:adjustRightInd w:val="0"/>
              <w:spacing w:line="600" w:lineRule="exact"/>
              <w:rPr>
                <w:rFonts w:ascii="TH SarabunPSK" w:hAnsi="TH SarabunPSK" w:cs="TH SarabunPSK"/>
                <w:color w:val="000000"/>
                <w:sz w:val="28"/>
              </w:rPr>
            </w:pPr>
            <w:r w:rsidRPr="00145EED">
              <w:rPr>
                <w:rFonts w:ascii="TH SarabunPSK" w:hAnsi="TH SarabunPSK" w:cs="TH SarabunPSK"/>
                <w:color w:val="000000"/>
                <w:sz w:val="28"/>
                <w:cs/>
              </w:rPr>
              <w:t xml:space="preserve"> สัมมนาจิตรกรรม</w:t>
            </w:r>
          </w:p>
          <w:p w:rsidR="001E0381" w:rsidRPr="00145EED" w:rsidRDefault="001E0381" w:rsidP="001E0381">
            <w:pPr>
              <w:tabs>
                <w:tab w:val="left" w:pos="5418"/>
              </w:tabs>
              <w:autoSpaceDE w:val="0"/>
              <w:autoSpaceDN w:val="0"/>
              <w:adjustRightInd w:val="0"/>
              <w:spacing w:line="600" w:lineRule="exact"/>
              <w:rPr>
                <w:rFonts w:ascii="TH SarabunPSK" w:hAnsi="TH SarabunPSK" w:cs="TH SarabunPSK"/>
                <w:color w:val="000000"/>
                <w:sz w:val="28"/>
                <w:cs/>
              </w:rPr>
            </w:pPr>
            <w:r w:rsidRPr="00145EED">
              <w:rPr>
                <w:rFonts w:ascii="TH SarabunPSK" w:hAnsi="TH SarabunPSK" w:cs="TH SarabunPSK"/>
                <w:color w:val="000000"/>
                <w:sz w:val="28"/>
                <w:cs/>
              </w:rPr>
              <w:t xml:space="preserve"> (</w:t>
            </w:r>
            <w:r w:rsidRPr="00145EED">
              <w:rPr>
                <w:rFonts w:ascii="TH SarabunPSK" w:hAnsi="TH SarabunPSK" w:cs="TH SarabunPSK"/>
                <w:color w:val="000000"/>
                <w:sz w:val="28"/>
              </w:rPr>
              <w:t>Seminar in painting</w:t>
            </w:r>
            <w:r w:rsidRPr="00145EED">
              <w:rPr>
                <w:rFonts w:ascii="TH SarabunPSK" w:hAnsi="TH SarabunPSK" w:cs="TH SarabunPSK"/>
                <w:color w:val="000000"/>
                <w:sz w:val="28"/>
                <w:cs/>
              </w:rPr>
              <w:t>)</w:t>
            </w:r>
          </w:p>
        </w:tc>
        <w:tc>
          <w:tcPr>
            <w:tcW w:w="424" w:type="dxa"/>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9"/>
            </w:r>
          </w:p>
        </w:tc>
        <w:tc>
          <w:tcPr>
            <w:tcW w:w="426" w:type="dxa"/>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right w:val="single" w:sz="4"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6" w:type="dxa"/>
            <w:tcBorders>
              <w:left w:val="single" w:sz="4" w:space="0" w:color="auto"/>
              <w:right w:val="single" w:sz="12"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9"/>
            </w:r>
          </w:p>
        </w:tc>
        <w:tc>
          <w:tcPr>
            <w:tcW w:w="425" w:type="dxa"/>
            <w:tcBorders>
              <w:left w:val="single" w:sz="12" w:space="0" w:color="auto"/>
              <w:right w:val="single" w:sz="2"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top w:val="single" w:sz="2" w:space="0" w:color="auto"/>
              <w:left w:val="single" w:sz="2" w:space="0" w:color="auto"/>
              <w:right w:val="single" w:sz="2"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375" w:type="dxa"/>
            <w:tcBorders>
              <w:top w:val="single" w:sz="2" w:space="0" w:color="auto"/>
              <w:left w:val="single" w:sz="2" w:space="0" w:color="auto"/>
              <w:right w:val="single" w:sz="4"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05" w:type="dxa"/>
            <w:tcBorders>
              <w:top w:val="single" w:sz="2" w:space="0" w:color="auto"/>
              <w:left w:val="single" w:sz="4" w:space="0" w:color="auto"/>
              <w:right w:val="single" w:sz="4"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360" w:type="dxa"/>
            <w:tcBorders>
              <w:top w:val="single" w:sz="2" w:space="0" w:color="auto"/>
              <w:left w:val="single" w:sz="4" w:space="0" w:color="auto"/>
              <w:right w:val="single" w:sz="4"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390" w:type="dxa"/>
            <w:tcBorders>
              <w:top w:val="single" w:sz="2" w:space="0" w:color="auto"/>
              <w:left w:val="single" w:sz="4" w:space="0" w:color="auto"/>
              <w:right w:val="single" w:sz="4"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0" w:type="dxa"/>
            <w:tcBorders>
              <w:top w:val="single" w:sz="2" w:space="0" w:color="auto"/>
              <w:left w:val="single" w:sz="4" w:space="0" w:color="auto"/>
              <w:right w:val="single" w:sz="4"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63" w:type="dxa"/>
            <w:tcBorders>
              <w:top w:val="single" w:sz="2" w:space="0" w:color="auto"/>
              <w:left w:val="single" w:sz="4" w:space="0" w:color="auto"/>
              <w:right w:val="single" w:sz="12"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left w:val="single" w:sz="12" w:space="0" w:color="auto"/>
              <w:right w:val="single" w:sz="4"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left w:val="single" w:sz="4" w:space="0" w:color="auto"/>
              <w:right w:val="single" w:sz="4" w:space="0" w:color="auto"/>
            </w:tcBorders>
          </w:tcPr>
          <w:p w:rsidR="001E0381" w:rsidRPr="00145EED" w:rsidRDefault="001E0381" w:rsidP="003F5584">
            <w:pPr>
              <w:spacing w:line="600" w:lineRule="exact"/>
              <w:jc w:val="center"/>
              <w:rPr>
                <w:rFonts w:ascii="TH SarabunPSK" w:hAnsi="TH SarabunPSK" w:cs="TH SarabunPSK"/>
                <w:b/>
                <w:bCs/>
                <w:color w:val="000000"/>
                <w:szCs w:val="24"/>
              </w:rPr>
            </w:pPr>
            <w:r w:rsidRPr="00145EED">
              <w:rPr>
                <w:rFonts w:ascii="TH SarabunPSK" w:eastAsia="BrowalliaNew" w:hAnsi="TH SarabunPSK" w:cs="TH SarabunPSK"/>
                <w:sz w:val="20"/>
                <w:szCs w:val="20"/>
              </w:rPr>
              <w:sym w:font="Wingdings 2" w:char="F098"/>
            </w:r>
          </w:p>
        </w:tc>
        <w:tc>
          <w:tcPr>
            <w:tcW w:w="426" w:type="dxa"/>
            <w:tcBorders>
              <w:left w:val="single" w:sz="4" w:space="0" w:color="auto"/>
              <w:right w:val="single" w:sz="12"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left w:val="single" w:sz="12" w:space="0" w:color="auto"/>
              <w:right w:val="single" w:sz="4"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9"/>
            </w:r>
          </w:p>
        </w:tc>
        <w:tc>
          <w:tcPr>
            <w:tcW w:w="425" w:type="dxa"/>
            <w:tcBorders>
              <w:left w:val="single" w:sz="4" w:space="0" w:color="auto"/>
              <w:right w:val="single" w:sz="4"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left w:val="single" w:sz="4" w:space="0" w:color="auto"/>
              <w:right w:val="single" w:sz="4"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6" w:type="dxa"/>
            <w:tcBorders>
              <w:left w:val="single" w:sz="4" w:space="0" w:color="auto"/>
              <w:right w:val="single" w:sz="4"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Borders>
              <w:left w:val="single" w:sz="4" w:space="0" w:color="auto"/>
              <w:right w:val="single" w:sz="4"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88" w:type="dxa"/>
            <w:tcBorders>
              <w:left w:val="single" w:sz="4" w:space="0" w:color="auto"/>
              <w:right w:val="single" w:sz="12"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567" w:type="dxa"/>
            <w:tcBorders>
              <w:left w:val="single" w:sz="12" w:space="0" w:color="auto"/>
            </w:tcBorders>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c>
          <w:tcPr>
            <w:tcW w:w="425" w:type="dxa"/>
          </w:tcPr>
          <w:p w:rsidR="001E0381" w:rsidRPr="00145EED" w:rsidRDefault="001E0381" w:rsidP="003F5584">
            <w:pPr>
              <w:spacing w:line="600" w:lineRule="exact"/>
              <w:jc w:val="center"/>
              <w:rPr>
                <w:rFonts w:ascii="TH SarabunPSK" w:hAnsi="TH SarabunPSK" w:cs="TH SarabunPSK"/>
                <w:color w:val="000000"/>
                <w:szCs w:val="24"/>
              </w:rPr>
            </w:pPr>
            <w:r w:rsidRPr="00145EED">
              <w:rPr>
                <w:rFonts w:ascii="TH SarabunPSK" w:eastAsia="BrowalliaNew" w:hAnsi="TH SarabunPSK" w:cs="TH SarabunPSK"/>
                <w:sz w:val="20"/>
                <w:szCs w:val="20"/>
              </w:rPr>
              <w:sym w:font="Wingdings 2" w:char="F098"/>
            </w:r>
          </w:p>
        </w:tc>
      </w:tr>
    </w:tbl>
    <w:p w:rsidR="001E0381" w:rsidRPr="00145EED" w:rsidRDefault="001E0381" w:rsidP="001E0381">
      <w:pPr>
        <w:tabs>
          <w:tab w:val="left" w:pos="5418"/>
        </w:tabs>
        <w:autoSpaceDE w:val="0"/>
        <w:autoSpaceDN w:val="0"/>
        <w:adjustRightInd w:val="0"/>
        <w:spacing w:line="600" w:lineRule="exact"/>
        <w:rPr>
          <w:rFonts w:ascii="TH SarabunPSK" w:eastAsia="BrowalliaNew-Bold" w:hAnsi="TH SarabunPSK" w:cs="TH SarabunPSK"/>
          <w:sz w:val="30"/>
          <w:szCs w:val="30"/>
          <w:cs/>
        </w:rPr>
      </w:pPr>
      <w:r w:rsidRPr="00145EED">
        <w:rPr>
          <w:rFonts w:ascii="TH SarabunPSK" w:eastAsia="BrowalliaNew-Bold" w:hAnsi="TH SarabunPSK" w:cs="TH SarabunPSK"/>
          <w:sz w:val="30"/>
          <w:szCs w:val="30"/>
          <w:cs/>
        </w:rPr>
        <w:t>ความรับผิดชอบในแต่ละด้านสามารถเพิ่มลดจำนวนได้ตามความรับผิดชอบ</w:t>
      </w:r>
    </w:p>
    <w:p w:rsidR="00EF7A01" w:rsidRPr="00145EED" w:rsidRDefault="00EF7A01" w:rsidP="001E0381">
      <w:pPr>
        <w:tabs>
          <w:tab w:val="left" w:pos="5418"/>
        </w:tabs>
        <w:autoSpaceDE w:val="0"/>
        <w:autoSpaceDN w:val="0"/>
        <w:adjustRightInd w:val="0"/>
        <w:jc w:val="center"/>
        <w:rPr>
          <w:rFonts w:ascii="TH SarabunPSK" w:eastAsia="BrowalliaNew-Bold" w:hAnsi="TH SarabunPSK" w:cs="TH SarabunPSK"/>
          <w:sz w:val="30"/>
          <w:szCs w:val="30"/>
          <w:cs/>
        </w:rPr>
      </w:pPr>
    </w:p>
    <w:sectPr w:rsidR="00EF7A01" w:rsidRPr="00145EED"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A78" w:rsidRDefault="00686A78">
      <w:r>
        <w:separator/>
      </w:r>
    </w:p>
  </w:endnote>
  <w:endnote w:type="continuationSeparator" w:id="0">
    <w:p w:rsidR="00686A78" w:rsidRDefault="0068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Jasmine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TH Niramit AS">
    <w:altName w:val="TH Krub"/>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altName w:val="Arial Unicode MS"/>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Niramit AS" w:hAnsi="TH Niramit AS" w:cs="TH Niramit AS"/>
        <w:sz w:val="30"/>
        <w:szCs w:val="30"/>
      </w:rPr>
      <w:id w:val="-709572926"/>
      <w:docPartObj>
        <w:docPartGallery w:val="Page Numbers (Bottom of Page)"/>
        <w:docPartUnique/>
      </w:docPartObj>
    </w:sdtPr>
    <w:sdtEndPr/>
    <w:sdtContent>
      <w:p w:rsidR="001D4987" w:rsidRPr="008E06C4" w:rsidRDefault="001D4987">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sidR="00F20F5C">
          <w:rPr>
            <w:rFonts w:ascii="TH Niramit AS" w:hAnsi="TH Niramit AS" w:cs="TH Niramit AS"/>
            <w:noProof/>
            <w:sz w:val="30"/>
            <w:szCs w:val="30"/>
            <w:cs/>
          </w:rPr>
          <w:t>๑</w:t>
        </w:r>
        <w:r w:rsidRPr="008E06C4">
          <w:rPr>
            <w:rFonts w:ascii="TH Niramit AS" w:hAnsi="TH Niramit AS" w:cs="TH Niramit AS"/>
            <w:noProof/>
            <w:sz w:val="30"/>
            <w:szCs w:val="30"/>
          </w:rPr>
          <w:fldChar w:fldCharType="end"/>
        </w:r>
        <w:r w:rsidRPr="008E06C4">
          <w:rPr>
            <w:rFonts w:ascii="TH Niramit AS" w:hAnsi="TH Niramit AS" w:cs="TH Niramit AS"/>
            <w:sz w:val="30"/>
            <w:szCs w:val="30"/>
          </w:rPr>
          <w:t xml:space="preserve"> </w:t>
        </w:r>
      </w:p>
    </w:sdtContent>
  </w:sdt>
  <w:p w:rsidR="001D4987" w:rsidRDefault="001D4987">
    <w:pPr>
      <w:pStyle w:val="Footer"/>
    </w:pPr>
    <w:r>
      <w:rPr>
        <w:rFonts w:ascii="TH Niramit AS" w:hAnsi="TH Niramit AS" w:cs="TH Niramit AS"/>
        <w:sz w:val="26"/>
        <w:szCs w:val="26"/>
        <w:cs/>
      </w:rPr>
      <w:tab/>
    </w:r>
    <w:r>
      <w:rPr>
        <w:rFonts w:ascii="TH Niramit AS" w:hAnsi="TH Niramit AS" w:cs="TH Niramit AS" w:hint="cs"/>
        <w:sz w:val="26"/>
        <w:szCs w:val="26"/>
        <w:cs/>
      </w:rPr>
      <w:t xml:space="preserve">                 รายวิชา </w:t>
    </w:r>
    <w:r w:rsidR="00BF1C07">
      <w:rPr>
        <w:rFonts w:ascii="TH Niramit AS" w:hAnsi="TH Niramit AS" w:cs="TH Niramit AS" w:hint="cs"/>
        <w:sz w:val="26"/>
        <w:szCs w:val="26"/>
        <w:cs/>
      </w:rPr>
      <w:t>สัมนาจิตรกรรม</w:t>
    </w:r>
    <w:r>
      <w:rPr>
        <w:rFonts w:ascii="TH Niramit AS" w:hAnsi="TH Niramit AS" w:cs="TH Niramit AS" w:hint="cs"/>
        <w:sz w:val="26"/>
        <w:szCs w:val="26"/>
        <w:cs/>
      </w:rPr>
      <w:t xml:space="preserve"> สาขาวิชา</w:t>
    </w:r>
    <w:r>
      <w:rPr>
        <w:rFonts w:ascii="TH Niramit AS" w:hAnsi="TH Niramit AS" w:cs="TH Niramit AS"/>
        <w:sz w:val="26"/>
        <w:szCs w:val="26"/>
      </w:rPr>
      <w:t xml:space="preserve"> </w:t>
    </w:r>
    <w:r>
      <w:rPr>
        <w:rFonts w:ascii="TH Niramit AS" w:hAnsi="TH Niramit AS" w:cs="TH Niramit AS" w:hint="cs"/>
        <w:sz w:val="26"/>
        <w:szCs w:val="26"/>
        <w:cs/>
      </w:rPr>
      <w:t xml:space="preserve">จิตรกรรม  คณะ/วิทยาลัย </w:t>
    </w:r>
    <w:r w:rsidRPr="00E5144E">
      <w:rPr>
        <w:rFonts w:ascii="TH Niramit AS" w:hAnsi="TH Niramit AS" w:cs="TH Niramit AS"/>
        <w:sz w:val="26"/>
        <w:szCs w:val="26"/>
        <w:cs/>
      </w:rPr>
      <w:t xml:space="preserve">ศิลปกรรมศาสตร์ </w:t>
    </w:r>
    <w:r>
      <w:rPr>
        <w:rFonts w:ascii="TH Niramit AS" w:hAnsi="TH Niramit AS" w:cs="TH Niramit AS" w:hint="cs"/>
        <w:sz w:val="26"/>
        <w:szCs w:val="26"/>
        <w:cs/>
      </w:rPr>
      <w:t>มหาวิทยาลัยราชภัฎสวนสุนันทา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297653"/>
      <w:docPartObj>
        <w:docPartGallery w:val="Page Numbers (Bottom of Page)"/>
        <w:docPartUnique/>
      </w:docPartObj>
    </w:sdtPr>
    <w:sdtEndPr/>
    <w:sdtContent>
      <w:p w:rsidR="001D4987" w:rsidRDefault="001D4987">
        <w:pPr>
          <w:pStyle w:val="Footer"/>
          <w:jc w:val="right"/>
        </w:pPr>
        <w:r>
          <w:rPr>
            <w:rFonts w:hint="cs"/>
            <w:cs/>
          </w:rPr>
          <w:t>หน้า</w:t>
        </w:r>
        <w:r>
          <w:t xml:space="preserve"> | </w:t>
        </w:r>
        <w:r>
          <w:fldChar w:fldCharType="begin"/>
        </w:r>
        <w:r>
          <w:instrText xml:space="preserve"> PAGE   \* MERGEFORMAT </w:instrText>
        </w:r>
        <w:r>
          <w:fldChar w:fldCharType="separate"/>
        </w:r>
        <w:r w:rsidR="00F20F5C">
          <w:rPr>
            <w:noProof/>
            <w:cs/>
          </w:rPr>
          <w:t>๑๑</w:t>
        </w:r>
        <w:r>
          <w:rPr>
            <w:noProof/>
          </w:rPr>
          <w:fldChar w:fldCharType="end"/>
        </w:r>
        <w:r>
          <w:t xml:space="preserve"> </w:t>
        </w:r>
      </w:p>
    </w:sdtContent>
  </w:sdt>
  <w:p w:rsidR="001D4987" w:rsidRPr="00767756" w:rsidRDefault="001D4987" w:rsidP="008E06C4">
    <w:pPr>
      <w:pStyle w:val="Footer"/>
      <w:jc w:val="right"/>
      <w:rPr>
        <w:rFonts w:ascii="TH Niramit AS" w:hAnsi="TH Niramit AS" w:cs="TH Niramit AS"/>
        <w:sz w:val="26"/>
        <w:szCs w:val="26"/>
      </w:rPr>
    </w:pPr>
    <w:r>
      <w:rPr>
        <w:rFonts w:ascii="TH Niramit AS" w:hAnsi="TH Niramit AS" w:cs="TH Niramit AS" w:hint="cs"/>
        <w:sz w:val="26"/>
        <w:szCs w:val="26"/>
        <w:cs/>
      </w:rPr>
      <w:t xml:space="preserve">รายวิชา วาดเส้น </w:t>
    </w:r>
    <w:r>
      <w:rPr>
        <w:rFonts w:ascii="TH Niramit AS" w:hAnsi="TH Niramit AS" w:cs="TH Niramit AS"/>
        <w:sz w:val="26"/>
        <w:szCs w:val="26"/>
      </w:rPr>
      <w:t>4</w:t>
    </w:r>
    <w:r>
      <w:rPr>
        <w:rFonts w:ascii="TH Niramit AS" w:hAnsi="TH Niramit AS" w:cs="TH Niramit AS" w:hint="cs"/>
        <w:sz w:val="26"/>
        <w:szCs w:val="26"/>
        <w:cs/>
      </w:rPr>
      <w:t xml:space="preserve"> สาขาวิชา จิตรกรรม คณะ/วิทยาลัย คณะศิลปกรรมศาสตร์ มหาวิทยาลัยราชภัฎสวนสุนันทา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A78" w:rsidRDefault="00686A78">
      <w:r>
        <w:separator/>
      </w:r>
    </w:p>
  </w:footnote>
  <w:footnote w:type="continuationSeparator" w:id="0">
    <w:p w:rsidR="00686A78" w:rsidRDefault="0068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87" w:rsidRDefault="001D4987"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rsidR="001D4987" w:rsidRDefault="001D4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87" w:rsidRDefault="001D4987" w:rsidP="0069712A">
    <w:pPr>
      <w:pStyle w:val="Header"/>
      <w:jc w:val="right"/>
      <w:rPr>
        <w:rFonts w:ascii="TH Niramit AS" w:hAnsi="TH Niramit AS" w:cs="TH Niramit AS"/>
      </w:rPr>
    </w:pPr>
    <w:r>
      <w:rPr>
        <w:rFonts w:ascii="TH Niramit AS" w:hAnsi="TH Niramit AS" w:cs="TH Niramit AS" w:hint="cs"/>
        <w:noProof/>
      </w:rPr>
      <mc:AlternateContent>
        <mc:Choice Requires="wps">
          <w:drawing>
            <wp:anchor distT="0" distB="0" distL="114300" distR="114300" simplePos="0" relativeHeight="251663360" behindDoc="0" locked="0" layoutInCell="1" allowOverlap="1" wp14:anchorId="550B2F34" wp14:editId="291EC1C6">
              <wp:simplePos x="0" y="0"/>
              <wp:positionH relativeFrom="column">
                <wp:posOffset>5333683</wp:posOffset>
              </wp:positionH>
              <wp:positionV relativeFrom="paragraph">
                <wp:posOffset>209867</wp:posOffset>
              </wp:positionV>
              <wp:extent cx="285750" cy="238125"/>
              <wp:effectExtent l="0" t="0" r="0" b="0"/>
              <wp:wrapNone/>
              <wp:docPr id="7" name="ลบ 7"/>
              <wp:cNvGraphicFramePr/>
              <a:graphic xmlns:a="http://schemas.openxmlformats.org/drawingml/2006/main">
                <a:graphicData uri="http://schemas.microsoft.com/office/word/2010/wordprocessingShape">
                  <wps:wsp>
                    <wps:cNvSpPr/>
                    <wps:spPr>
                      <a:xfrm rot="18597593">
                        <a:off x="0" y="0"/>
                        <a:ext cx="285750" cy="238125"/>
                      </a:xfrm>
                      <a:prstGeom prst="mathMinus">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2FB1C" id="ลบ 7" o:spid="_x0000_s1026" style="position:absolute;margin-left:420pt;margin-top:16.5pt;width:22.5pt;height:18.75pt;rotation:-3279429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" path="m37876,91059r209998,l247874,147066r-209998,l37876,91059xe" fillcolor="#00b050" stroked="f" strokeweight="2pt">
              <v:path arrowok="t" o:connecttype="custom" o:connectlocs="37876,91059;247874,91059;247874,147066;37876,147066;37876,91059" o:connectangles="0,0,0,0,0"/>
            </v:shape>
          </w:pict>
        </mc:Fallback>
      </mc:AlternateContent>
    </w:r>
    <w:r>
      <w:rPr>
        <w:rFonts w:ascii="TH Niramit AS" w:hAnsi="TH Niramit AS" w:cs="TH Niramit AS" w:hint="cs"/>
        <w:noProof/>
      </w:rPr>
      <mc:AlternateContent>
        <mc:Choice Requires="wps">
          <w:drawing>
            <wp:anchor distT="0" distB="0" distL="114300" distR="114300" simplePos="0" relativeHeight="251659264" behindDoc="0" locked="0" layoutInCell="1" allowOverlap="1" wp14:anchorId="4F62DC2E" wp14:editId="1EA5ADD9">
              <wp:simplePos x="0" y="0"/>
              <wp:positionH relativeFrom="column">
                <wp:posOffset>7995604</wp:posOffset>
              </wp:positionH>
              <wp:positionV relativeFrom="paragraph">
                <wp:posOffset>209232</wp:posOffset>
              </wp:positionV>
              <wp:extent cx="285750" cy="238125"/>
              <wp:effectExtent l="0" t="0" r="0" b="0"/>
              <wp:wrapNone/>
              <wp:docPr id="1" name="ลบ 1"/>
              <wp:cNvGraphicFramePr/>
              <a:graphic xmlns:a="http://schemas.openxmlformats.org/drawingml/2006/main">
                <a:graphicData uri="http://schemas.microsoft.com/office/word/2010/wordprocessingShape">
                  <wps:wsp>
                    <wps:cNvSpPr/>
                    <wps:spPr>
                      <a:xfrm rot="18597593">
                        <a:off x="0" y="0"/>
                        <a:ext cx="285750" cy="238125"/>
                      </a:xfrm>
                      <a:prstGeom prst="mathMinu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3543B" id="ลบ 1" o:spid="_x0000_s1026" style="position:absolute;margin-left:629.6pt;margin-top:16.45pt;width:22.5pt;height:18.75pt;rotation:-3279429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" path="m37876,91059r209998,l247874,147066r-209998,l37876,91059xe" fillcolor="#00b050" stroked="f" strokeweight="2pt">
              <v:path arrowok="t" o:connecttype="custom" o:connectlocs="37876,91059;247874,91059;247874,147066;37876,147066;37876,91059" o:connectangles="0,0,0,0,0"/>
            </v:shape>
          </w:pict>
        </mc:Fallback>
      </mc:AlternateContent>
    </w:r>
    <w:r w:rsidRPr="0069712A">
      <w:rPr>
        <w:rFonts w:ascii="TH Niramit AS" w:hAnsi="TH Niramit AS" w:cs="TH Niramit AS"/>
        <w:cs/>
      </w:rPr>
      <w:t>มคอ. ๓</w:t>
    </w:r>
  </w:p>
  <w:p w:rsidR="001D4987" w:rsidRPr="00875D21" w:rsidRDefault="001D4987"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87" w:rsidRDefault="001D4987" w:rsidP="00875D21">
    <w:pPr>
      <w:pStyle w:val="Header"/>
      <w:jc w:val="right"/>
      <w:rPr>
        <w:rFonts w:ascii="TH Niramit AS" w:hAnsi="TH Niramit AS" w:cs="TH Niramit AS"/>
      </w:rPr>
    </w:pPr>
    <w:r>
      <w:rPr>
        <w:rFonts w:ascii="TH Niramit AS" w:hAnsi="TH Niramit AS" w:cs="TH Niramit AS" w:hint="cs"/>
        <w:noProof/>
      </w:rPr>
      <mc:AlternateContent>
        <mc:Choice Requires="wps">
          <w:drawing>
            <wp:anchor distT="0" distB="0" distL="114300" distR="114300" simplePos="0" relativeHeight="251661312" behindDoc="0" locked="0" layoutInCell="1" allowOverlap="1" wp14:anchorId="0807F5D5" wp14:editId="346EAA7F">
              <wp:simplePos x="0" y="0"/>
              <wp:positionH relativeFrom="column">
                <wp:posOffset>7972108</wp:posOffset>
              </wp:positionH>
              <wp:positionV relativeFrom="paragraph">
                <wp:posOffset>237172</wp:posOffset>
              </wp:positionV>
              <wp:extent cx="285750" cy="238125"/>
              <wp:effectExtent l="0" t="0" r="0" b="0"/>
              <wp:wrapNone/>
              <wp:docPr id="6" name="ลบ 6"/>
              <wp:cNvGraphicFramePr/>
              <a:graphic xmlns:a="http://schemas.openxmlformats.org/drawingml/2006/main">
                <a:graphicData uri="http://schemas.microsoft.com/office/word/2010/wordprocessingShape">
                  <wps:wsp>
                    <wps:cNvSpPr/>
                    <wps:spPr>
                      <a:xfrm rot="18597593">
                        <a:off x="0" y="0"/>
                        <a:ext cx="285750" cy="238125"/>
                      </a:xfrm>
                      <a:prstGeom prst="mathMinus">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65E91" id="ลบ 6" o:spid="_x0000_s1026" style="position:absolute;margin-left:627.75pt;margin-top:18.65pt;width:22.5pt;height:18.75pt;rotation:-3279429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" path="m37876,91059r209998,l247874,147066r-209998,l37876,91059xe" fillcolor="#00b050" stroked="f" strokeweight="2pt">
              <v:path arrowok="t" o:connecttype="custom" o:connectlocs="37876,91059;247874,91059;247874,147066;37876,147066;37876,91059" o:connectangles="0,0,0,0,0"/>
            </v:shape>
          </w:pict>
        </mc:Fallback>
      </mc:AlternateContent>
    </w:r>
    <w:r w:rsidRPr="0069712A">
      <w:rPr>
        <w:rFonts w:ascii="TH Niramit AS" w:hAnsi="TH Niramit AS" w:cs="TH Niramit AS"/>
        <w:cs/>
      </w:rPr>
      <w:t>มคอ. ๓</w:t>
    </w:r>
  </w:p>
  <w:p w:rsidR="001D4987" w:rsidRPr="00875D21" w:rsidRDefault="001D4987"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r w:rsidRPr="00860CD7">
      <w:rPr>
        <w:rFonts w:ascii="TH Niramit AS" w:hAnsi="TH Niramit AS" w:cs="TH Niramit AS"/>
        <w:sz w:val="32"/>
        <w:szCs w:val="32"/>
        <w:cs/>
      </w:rPr>
      <w:t xml:space="preserve">  </w:t>
    </w:r>
  </w:p>
  <w:p w:rsidR="001D4987" w:rsidRDefault="001D4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8"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9"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 w:numId="2">
    <w:abstractNumId w:val="3"/>
  </w:num>
  <w:num w:numId="3">
    <w:abstractNumId w:val="15"/>
  </w:num>
  <w:num w:numId="4">
    <w:abstractNumId w:val="7"/>
  </w:num>
  <w:num w:numId="5">
    <w:abstractNumId w:val="8"/>
  </w:num>
  <w:num w:numId="6">
    <w:abstractNumId w:val="12"/>
  </w:num>
  <w:num w:numId="7">
    <w:abstractNumId w:val="1"/>
  </w:num>
  <w:num w:numId="8">
    <w:abstractNumId w:val="14"/>
  </w:num>
  <w:num w:numId="9">
    <w:abstractNumId w:val="13"/>
  </w:num>
  <w:num w:numId="10">
    <w:abstractNumId w:val="6"/>
  </w:num>
  <w:num w:numId="11">
    <w:abstractNumId w:val="10"/>
  </w:num>
  <w:num w:numId="12">
    <w:abstractNumId w:val="4"/>
  </w:num>
  <w:num w:numId="13">
    <w:abstractNumId w:val="9"/>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A9"/>
    <w:rsid w:val="000013E7"/>
    <w:rsid w:val="000049E3"/>
    <w:rsid w:val="000534DE"/>
    <w:rsid w:val="000569D9"/>
    <w:rsid w:val="00081D6A"/>
    <w:rsid w:val="00092AC9"/>
    <w:rsid w:val="000B053B"/>
    <w:rsid w:val="000B0952"/>
    <w:rsid w:val="000B39C2"/>
    <w:rsid w:val="000C6EC3"/>
    <w:rsid w:val="000D22F8"/>
    <w:rsid w:val="000E3C5D"/>
    <w:rsid w:val="000F5FBE"/>
    <w:rsid w:val="00110EFB"/>
    <w:rsid w:val="00145EED"/>
    <w:rsid w:val="00157002"/>
    <w:rsid w:val="001746CF"/>
    <w:rsid w:val="00182A40"/>
    <w:rsid w:val="001B5B0D"/>
    <w:rsid w:val="001C0D76"/>
    <w:rsid w:val="001C3B5F"/>
    <w:rsid w:val="001D2CD1"/>
    <w:rsid w:val="001D3CD4"/>
    <w:rsid w:val="001D4987"/>
    <w:rsid w:val="001E0381"/>
    <w:rsid w:val="001E17F4"/>
    <w:rsid w:val="001E4EDB"/>
    <w:rsid w:val="001F27EF"/>
    <w:rsid w:val="001F327D"/>
    <w:rsid w:val="002130BB"/>
    <w:rsid w:val="00225FFD"/>
    <w:rsid w:val="00240A56"/>
    <w:rsid w:val="002440E7"/>
    <w:rsid w:val="0024599B"/>
    <w:rsid w:val="0024599F"/>
    <w:rsid w:val="00253578"/>
    <w:rsid w:val="00254A85"/>
    <w:rsid w:val="0026684B"/>
    <w:rsid w:val="00280E86"/>
    <w:rsid w:val="002928BB"/>
    <w:rsid w:val="002B3721"/>
    <w:rsid w:val="002C5625"/>
    <w:rsid w:val="002C7B23"/>
    <w:rsid w:val="002D4CDF"/>
    <w:rsid w:val="00302D46"/>
    <w:rsid w:val="00303D18"/>
    <w:rsid w:val="00311697"/>
    <w:rsid w:val="00316CC1"/>
    <w:rsid w:val="003253B8"/>
    <w:rsid w:val="00342F27"/>
    <w:rsid w:val="00345C37"/>
    <w:rsid w:val="003503D6"/>
    <w:rsid w:val="003519B6"/>
    <w:rsid w:val="0035228C"/>
    <w:rsid w:val="0035640D"/>
    <w:rsid w:val="00366C2C"/>
    <w:rsid w:val="003752DF"/>
    <w:rsid w:val="00381D78"/>
    <w:rsid w:val="00386EA2"/>
    <w:rsid w:val="00390037"/>
    <w:rsid w:val="003903A1"/>
    <w:rsid w:val="0039375B"/>
    <w:rsid w:val="003A2497"/>
    <w:rsid w:val="003A49FD"/>
    <w:rsid w:val="003A4A86"/>
    <w:rsid w:val="003A5346"/>
    <w:rsid w:val="003C71C3"/>
    <w:rsid w:val="003D0EBB"/>
    <w:rsid w:val="003D26DF"/>
    <w:rsid w:val="003D34D5"/>
    <w:rsid w:val="003D45D8"/>
    <w:rsid w:val="003E605F"/>
    <w:rsid w:val="00402790"/>
    <w:rsid w:val="00417365"/>
    <w:rsid w:val="004206FD"/>
    <w:rsid w:val="00423BC2"/>
    <w:rsid w:val="004266C5"/>
    <w:rsid w:val="00431017"/>
    <w:rsid w:val="00431C96"/>
    <w:rsid w:val="00446C23"/>
    <w:rsid w:val="00452A0A"/>
    <w:rsid w:val="00456EDE"/>
    <w:rsid w:val="00470EB4"/>
    <w:rsid w:val="00477C3A"/>
    <w:rsid w:val="00484C76"/>
    <w:rsid w:val="00484DDB"/>
    <w:rsid w:val="00494964"/>
    <w:rsid w:val="004A06B5"/>
    <w:rsid w:val="004B2C7B"/>
    <w:rsid w:val="004B7BF5"/>
    <w:rsid w:val="004D35E4"/>
    <w:rsid w:val="004D50AF"/>
    <w:rsid w:val="004D520C"/>
    <w:rsid w:val="004E05F3"/>
    <w:rsid w:val="004E577A"/>
    <w:rsid w:val="0050121B"/>
    <w:rsid w:val="005052B4"/>
    <w:rsid w:val="005069AB"/>
    <w:rsid w:val="00515F42"/>
    <w:rsid w:val="005319CD"/>
    <w:rsid w:val="00536B9A"/>
    <w:rsid w:val="005475CD"/>
    <w:rsid w:val="0055019B"/>
    <w:rsid w:val="005518C2"/>
    <w:rsid w:val="00553F9C"/>
    <w:rsid w:val="00565252"/>
    <w:rsid w:val="00594F43"/>
    <w:rsid w:val="005974F8"/>
    <w:rsid w:val="005A4DDB"/>
    <w:rsid w:val="005A6964"/>
    <w:rsid w:val="005B4EF4"/>
    <w:rsid w:val="005B562C"/>
    <w:rsid w:val="005B56DB"/>
    <w:rsid w:val="005C4E34"/>
    <w:rsid w:val="005D4CD3"/>
    <w:rsid w:val="005D6DF4"/>
    <w:rsid w:val="005E4121"/>
    <w:rsid w:val="006067AE"/>
    <w:rsid w:val="00606FB2"/>
    <w:rsid w:val="006143D0"/>
    <w:rsid w:val="00616EDB"/>
    <w:rsid w:val="00617064"/>
    <w:rsid w:val="00641320"/>
    <w:rsid w:val="00643F59"/>
    <w:rsid w:val="006518DC"/>
    <w:rsid w:val="00654002"/>
    <w:rsid w:val="00657996"/>
    <w:rsid w:val="0066014E"/>
    <w:rsid w:val="00686A78"/>
    <w:rsid w:val="00686ADB"/>
    <w:rsid w:val="00690461"/>
    <w:rsid w:val="00693DDD"/>
    <w:rsid w:val="0069712A"/>
    <w:rsid w:val="006A4FE4"/>
    <w:rsid w:val="006D44C0"/>
    <w:rsid w:val="006D4B04"/>
    <w:rsid w:val="006E50BF"/>
    <w:rsid w:val="00721E19"/>
    <w:rsid w:val="007259CF"/>
    <w:rsid w:val="00730750"/>
    <w:rsid w:val="00740F0D"/>
    <w:rsid w:val="00741B69"/>
    <w:rsid w:val="007502AF"/>
    <w:rsid w:val="007536AA"/>
    <w:rsid w:val="00764447"/>
    <w:rsid w:val="0076521D"/>
    <w:rsid w:val="00767756"/>
    <w:rsid w:val="00772D5A"/>
    <w:rsid w:val="0077528D"/>
    <w:rsid w:val="007779DB"/>
    <w:rsid w:val="007B780A"/>
    <w:rsid w:val="007C3E57"/>
    <w:rsid w:val="007C4BC1"/>
    <w:rsid w:val="007E7407"/>
    <w:rsid w:val="007F2EA7"/>
    <w:rsid w:val="007F66BB"/>
    <w:rsid w:val="00800312"/>
    <w:rsid w:val="00804CDF"/>
    <w:rsid w:val="00812062"/>
    <w:rsid w:val="00826BDB"/>
    <w:rsid w:val="00834740"/>
    <w:rsid w:val="008424C4"/>
    <w:rsid w:val="008506A8"/>
    <w:rsid w:val="00851C4F"/>
    <w:rsid w:val="00860CD7"/>
    <w:rsid w:val="008616C5"/>
    <w:rsid w:val="008662D3"/>
    <w:rsid w:val="00867602"/>
    <w:rsid w:val="008747C0"/>
    <w:rsid w:val="00875D21"/>
    <w:rsid w:val="008A10A0"/>
    <w:rsid w:val="008A4B4D"/>
    <w:rsid w:val="008A7A9A"/>
    <w:rsid w:val="008B5DA1"/>
    <w:rsid w:val="008D4B1C"/>
    <w:rsid w:val="008E06C4"/>
    <w:rsid w:val="008E1831"/>
    <w:rsid w:val="008E2622"/>
    <w:rsid w:val="008E454E"/>
    <w:rsid w:val="008F5CB6"/>
    <w:rsid w:val="0091351A"/>
    <w:rsid w:val="00921B2F"/>
    <w:rsid w:val="009233E0"/>
    <w:rsid w:val="00935A1C"/>
    <w:rsid w:val="00945493"/>
    <w:rsid w:val="00947B24"/>
    <w:rsid w:val="009506E5"/>
    <w:rsid w:val="00955DF5"/>
    <w:rsid w:val="00966A1C"/>
    <w:rsid w:val="009714BD"/>
    <w:rsid w:val="0097531C"/>
    <w:rsid w:val="00987F58"/>
    <w:rsid w:val="009A2A53"/>
    <w:rsid w:val="009E41B1"/>
    <w:rsid w:val="00A0473D"/>
    <w:rsid w:val="00A06AAC"/>
    <w:rsid w:val="00A07643"/>
    <w:rsid w:val="00A15363"/>
    <w:rsid w:val="00A2248E"/>
    <w:rsid w:val="00A33F85"/>
    <w:rsid w:val="00A36EF6"/>
    <w:rsid w:val="00A473CE"/>
    <w:rsid w:val="00A47E33"/>
    <w:rsid w:val="00A53061"/>
    <w:rsid w:val="00A563A7"/>
    <w:rsid w:val="00A60AC4"/>
    <w:rsid w:val="00A70B91"/>
    <w:rsid w:val="00A7625C"/>
    <w:rsid w:val="00A76B61"/>
    <w:rsid w:val="00A83295"/>
    <w:rsid w:val="00A94282"/>
    <w:rsid w:val="00A94CD5"/>
    <w:rsid w:val="00AB4E76"/>
    <w:rsid w:val="00AB5922"/>
    <w:rsid w:val="00AC5064"/>
    <w:rsid w:val="00AC77C8"/>
    <w:rsid w:val="00AD3CD9"/>
    <w:rsid w:val="00AE0744"/>
    <w:rsid w:val="00AF10CC"/>
    <w:rsid w:val="00AF132A"/>
    <w:rsid w:val="00B01B30"/>
    <w:rsid w:val="00B2306B"/>
    <w:rsid w:val="00B34374"/>
    <w:rsid w:val="00B630AE"/>
    <w:rsid w:val="00B632A9"/>
    <w:rsid w:val="00B67BAE"/>
    <w:rsid w:val="00B7390E"/>
    <w:rsid w:val="00B73E75"/>
    <w:rsid w:val="00B82811"/>
    <w:rsid w:val="00B94E03"/>
    <w:rsid w:val="00BC3D82"/>
    <w:rsid w:val="00BE4450"/>
    <w:rsid w:val="00BE51D3"/>
    <w:rsid w:val="00BE5462"/>
    <w:rsid w:val="00BF1C07"/>
    <w:rsid w:val="00BF36E7"/>
    <w:rsid w:val="00C01CB9"/>
    <w:rsid w:val="00C01E36"/>
    <w:rsid w:val="00C029A3"/>
    <w:rsid w:val="00C030E6"/>
    <w:rsid w:val="00C11FF5"/>
    <w:rsid w:val="00C20AFC"/>
    <w:rsid w:val="00C300A0"/>
    <w:rsid w:val="00C36349"/>
    <w:rsid w:val="00C47D0F"/>
    <w:rsid w:val="00C543E3"/>
    <w:rsid w:val="00C72D5C"/>
    <w:rsid w:val="00C742F1"/>
    <w:rsid w:val="00C8262D"/>
    <w:rsid w:val="00C87BDA"/>
    <w:rsid w:val="00C87CFA"/>
    <w:rsid w:val="00C93E76"/>
    <w:rsid w:val="00C95A06"/>
    <w:rsid w:val="00CC1A67"/>
    <w:rsid w:val="00CC4E37"/>
    <w:rsid w:val="00CD3FC3"/>
    <w:rsid w:val="00CD54F1"/>
    <w:rsid w:val="00CE0369"/>
    <w:rsid w:val="00D050CC"/>
    <w:rsid w:val="00D1046D"/>
    <w:rsid w:val="00D1474A"/>
    <w:rsid w:val="00D20FBA"/>
    <w:rsid w:val="00D22D44"/>
    <w:rsid w:val="00D321B7"/>
    <w:rsid w:val="00D50025"/>
    <w:rsid w:val="00D54436"/>
    <w:rsid w:val="00D56ADD"/>
    <w:rsid w:val="00D56C22"/>
    <w:rsid w:val="00D64BCE"/>
    <w:rsid w:val="00D728B1"/>
    <w:rsid w:val="00D8169A"/>
    <w:rsid w:val="00D81869"/>
    <w:rsid w:val="00DA2058"/>
    <w:rsid w:val="00DC5917"/>
    <w:rsid w:val="00DE654D"/>
    <w:rsid w:val="00DE6A5C"/>
    <w:rsid w:val="00DF4D87"/>
    <w:rsid w:val="00E078B5"/>
    <w:rsid w:val="00E07C48"/>
    <w:rsid w:val="00E154E3"/>
    <w:rsid w:val="00E2554C"/>
    <w:rsid w:val="00E3755A"/>
    <w:rsid w:val="00E4350D"/>
    <w:rsid w:val="00E44E57"/>
    <w:rsid w:val="00E46430"/>
    <w:rsid w:val="00E5144E"/>
    <w:rsid w:val="00E51672"/>
    <w:rsid w:val="00E5583E"/>
    <w:rsid w:val="00E66A6E"/>
    <w:rsid w:val="00E72CD9"/>
    <w:rsid w:val="00E80366"/>
    <w:rsid w:val="00E95788"/>
    <w:rsid w:val="00EA7EC3"/>
    <w:rsid w:val="00EB4913"/>
    <w:rsid w:val="00EC00A6"/>
    <w:rsid w:val="00EC1E9C"/>
    <w:rsid w:val="00EC63E1"/>
    <w:rsid w:val="00EE2AF6"/>
    <w:rsid w:val="00EF7A01"/>
    <w:rsid w:val="00F105F8"/>
    <w:rsid w:val="00F1134B"/>
    <w:rsid w:val="00F20F5C"/>
    <w:rsid w:val="00F31198"/>
    <w:rsid w:val="00F373DF"/>
    <w:rsid w:val="00F472A0"/>
    <w:rsid w:val="00F56587"/>
    <w:rsid w:val="00F6575D"/>
    <w:rsid w:val="00F743EF"/>
    <w:rsid w:val="00F95A8D"/>
    <w:rsid w:val="00FA32DD"/>
    <w:rsid w:val="00FC08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E592C80-835B-4584-BE13-D69E13F7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025"/>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inpt_apichaya@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2907</Words>
  <Characters>16570</Characters>
  <Application>Microsoft Office Word</Application>
  <DocSecurity>0</DocSecurity>
  <Lines>138</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SIL591001</cp:lastModifiedBy>
  <cp:revision>2</cp:revision>
  <cp:lastPrinted>2017-01-10T02:41:00Z</cp:lastPrinted>
  <dcterms:created xsi:type="dcterms:W3CDTF">2021-03-17T10:56:00Z</dcterms:created>
  <dcterms:modified xsi:type="dcterms:W3CDTF">2021-03-17T10:56:00Z</dcterms:modified>
</cp:coreProperties>
</file>