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BCC5" w14:textId="77777777" w:rsidR="00CD3FC3" w:rsidRPr="00D47051" w:rsidRDefault="00A94282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705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6E438" wp14:editId="76EE29B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6D1A8" w14:textId="77777777" w:rsidR="008A0249" w:rsidRDefault="008A02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CA5179" wp14:editId="70A4645F">
                                  <wp:extent cx="828675" cy="1028700"/>
                                  <wp:effectExtent l="0" t="0" r="9525" b="0"/>
                                  <wp:docPr id="3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6E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" strokecolor="white">
                <v:textbox style="mso-fit-shape-to-text:t">
                  <w:txbxContent>
                    <w:p w14:paraId="4F26D1A8" w14:textId="77777777" w:rsidR="008A0249" w:rsidRDefault="008A0249">
                      <w:r>
                        <w:rPr>
                          <w:noProof/>
                        </w:rPr>
                        <w:drawing>
                          <wp:inline distT="0" distB="0" distL="0" distR="0" wp14:anchorId="54CA5179" wp14:editId="70A4645F">
                            <wp:extent cx="828675" cy="1028700"/>
                            <wp:effectExtent l="0" t="0" r="9525" b="0"/>
                            <wp:docPr id="3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7C8531" w14:textId="77777777" w:rsidR="00CD3FC3" w:rsidRPr="00D47051" w:rsidRDefault="00CD3FC3" w:rsidP="00E5144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60E8869" w14:textId="77777777" w:rsidR="005E4121" w:rsidRPr="00D47051" w:rsidRDefault="005E4121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705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</w:t>
      </w:r>
      <w:r w:rsidR="00CD3FC3" w:rsidRPr="00D47051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CD3FC3" w:rsidRPr="00D4705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D3FC3" w:rsidRPr="00D47051">
        <w:rPr>
          <w:rFonts w:ascii="TH SarabunPSK" w:hAnsi="TH SarabunPSK" w:cs="TH SarabunPSK" w:hint="cs"/>
          <w:b/>
          <w:bCs/>
          <w:sz w:val="32"/>
          <w:szCs w:val="32"/>
        </w:rPr>
        <w:t>Course Specification</w:t>
      </w:r>
      <w:r w:rsidR="00CD3FC3" w:rsidRPr="00D470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693F54B" w14:textId="74DFE458" w:rsidR="00CD3FC3" w:rsidRPr="00D47051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รหัส</w:t>
      </w:r>
      <w:r w:rsidR="00CD3FC3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วิชา</w:t>
      </w:r>
      <w:r w:rsidR="00E5144E"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>PAI</w:t>
      </w:r>
      <w:r w:rsidR="00F3551F">
        <w:rPr>
          <w:rFonts w:ascii="TH SarabunPSK" w:eastAsia="BrowalliaNew-Bold" w:hAnsi="TH SarabunPSK" w:cs="TH SarabunPSK"/>
          <w:sz w:val="32"/>
          <w:szCs w:val="32"/>
        </w:rPr>
        <w:t>42</w:t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03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proofErr w:type="spellStart"/>
      <w:r w:rsidR="00F3551F">
        <w:rPr>
          <w:rFonts w:ascii="TH SarabunPSK" w:eastAsia="BrowalliaNew-Bold" w:hAnsi="TH SarabunPSK" w:cs="TH SarabunPSK" w:hint="cs"/>
          <w:sz w:val="32"/>
          <w:szCs w:val="32"/>
          <w:cs/>
        </w:rPr>
        <w:t>ศิลป</w:t>
      </w:r>
      <w:proofErr w:type="spellEnd"/>
      <w:r w:rsidR="00F3551F">
        <w:rPr>
          <w:rFonts w:ascii="TH SarabunPSK" w:eastAsia="BrowalliaNew-Bold" w:hAnsi="TH SarabunPSK" w:cs="TH SarabunPSK" w:hint="cs"/>
          <w:sz w:val="32"/>
          <w:szCs w:val="32"/>
          <w:cs/>
        </w:rPr>
        <w:t>นิพนธ์</w:t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="00F3551F" w:rsidRPr="00F3551F">
        <w:rPr>
          <w:rFonts w:ascii="TH SarabunPSK" w:eastAsia="BrowalliaNew-Bold" w:hAnsi="TH SarabunPSK" w:cs="TH SarabunPSK"/>
          <w:sz w:val="32"/>
          <w:szCs w:val="32"/>
        </w:rPr>
        <w:t>Art Thesis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14:paraId="45360D38" w14:textId="77777777" w:rsidR="005518C2" w:rsidRPr="00D47051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สาขาวิชา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จิตรกรรม </w:t>
      </w:r>
      <w:r w:rsidR="00CD3FC3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คณะ</w:t>
      </w:r>
      <w:r w:rsidR="00CD3FC3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>/</w:t>
      </w:r>
      <w:r w:rsidR="00860CD7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วิทยาลัย</w:t>
      </w:r>
      <w:r w:rsidR="00E5144E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ศิลปกรรมศาสตร์</w:t>
      </w: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D3FC3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45A6086B" w14:textId="7B082AA5" w:rsidR="00CD3FC3" w:rsidRPr="00D47051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="00F3551F">
        <w:rPr>
          <w:rFonts w:ascii="TH SarabunPSK" w:eastAsia="BrowalliaNew-Bold" w:hAnsi="TH SarabunPSK" w:cs="TH SarabunPSK"/>
          <w:sz w:val="32"/>
          <w:szCs w:val="32"/>
        </w:rPr>
        <w:t>2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ปีการศึกษา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25</w:t>
      </w:r>
      <w:r w:rsidR="003C16C5" w:rsidRPr="00D47051">
        <w:rPr>
          <w:rFonts w:ascii="TH SarabunPSK" w:eastAsia="BrowalliaNew-Bold" w:hAnsi="TH SarabunPSK" w:cs="TH SarabunPSK" w:hint="cs"/>
          <w:sz w:val="32"/>
          <w:szCs w:val="32"/>
        </w:rPr>
        <w:t>6</w:t>
      </w:r>
      <w:r w:rsidR="00B209DA">
        <w:rPr>
          <w:rFonts w:ascii="TH SarabunPSK" w:eastAsia="BrowalliaNew-Bold" w:hAnsi="TH SarabunPSK" w:cs="TH SarabunPSK"/>
          <w:sz w:val="32"/>
          <w:szCs w:val="32"/>
        </w:rPr>
        <w:t>4</w:t>
      </w:r>
    </w:p>
    <w:p w14:paraId="0D9DBA01" w14:textId="77777777" w:rsidR="003A49FD" w:rsidRPr="00D47051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76F576A0" w14:textId="77777777" w:rsidR="00311697" w:rsidRPr="00D47051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41D4D628" w14:textId="77777777" w:rsidR="00804CDF" w:rsidRPr="00D4705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7B780A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</w:p>
    <w:p w14:paraId="1D288417" w14:textId="16277718" w:rsidR="00C742F1" w:rsidRPr="00D4705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รหัสวิชา</w:t>
      </w: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F3551F" w:rsidRPr="00D47051">
        <w:rPr>
          <w:rFonts w:ascii="TH SarabunPSK" w:eastAsia="BrowalliaNew-Bold" w:hAnsi="TH SarabunPSK" w:cs="TH SarabunPSK" w:hint="cs"/>
          <w:sz w:val="32"/>
          <w:szCs w:val="32"/>
        </w:rPr>
        <w:t>PAI</w:t>
      </w:r>
      <w:r w:rsidR="00F3551F">
        <w:rPr>
          <w:rFonts w:ascii="TH SarabunPSK" w:eastAsia="BrowalliaNew-Bold" w:hAnsi="TH SarabunPSK" w:cs="TH SarabunPSK"/>
          <w:sz w:val="32"/>
          <w:szCs w:val="32"/>
        </w:rPr>
        <w:t>42</w:t>
      </w:r>
      <w:r w:rsidR="00F3551F" w:rsidRPr="00D47051">
        <w:rPr>
          <w:rFonts w:ascii="TH SarabunPSK" w:eastAsia="BrowalliaNew-Bold" w:hAnsi="TH SarabunPSK" w:cs="TH SarabunPSK" w:hint="cs"/>
          <w:sz w:val="32"/>
          <w:szCs w:val="32"/>
        </w:rPr>
        <w:t>03</w:t>
      </w:r>
    </w:p>
    <w:p w14:paraId="36602BBD" w14:textId="34FEAF25" w:rsidR="00F1134B" w:rsidRPr="00D4705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</w:t>
      </w:r>
      <w:r w:rsidR="00804CDF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ภาษาไทย</w:t>
      </w:r>
      <w:r w:rsidR="00804CDF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proofErr w:type="spellStart"/>
      <w:r w:rsidR="00F3551F">
        <w:rPr>
          <w:rFonts w:ascii="TH SarabunPSK" w:eastAsia="BrowalliaNew-Bold" w:hAnsi="TH SarabunPSK" w:cs="TH SarabunPSK" w:hint="cs"/>
          <w:sz w:val="32"/>
          <w:szCs w:val="32"/>
          <w:cs/>
        </w:rPr>
        <w:t>ศิลป</w:t>
      </w:r>
      <w:proofErr w:type="spellEnd"/>
      <w:r w:rsidR="00F3551F">
        <w:rPr>
          <w:rFonts w:ascii="TH SarabunPSK" w:eastAsia="BrowalliaNew-Bold" w:hAnsi="TH SarabunPSK" w:cs="TH SarabunPSK" w:hint="cs"/>
          <w:sz w:val="32"/>
          <w:szCs w:val="32"/>
          <w:cs/>
        </w:rPr>
        <w:t>นิพนธ์</w:t>
      </w:r>
    </w:p>
    <w:p w14:paraId="227AD325" w14:textId="7E5C9FBE" w:rsidR="00804CDF" w:rsidRPr="00D4705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</w:t>
      </w:r>
      <w:r w:rsidR="00804CDF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ภาษาอังกฤษ</w:t>
      </w:r>
      <w:r w:rsidR="00804CDF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F3551F" w:rsidRPr="00F3551F">
        <w:rPr>
          <w:rFonts w:ascii="TH SarabunPSK" w:eastAsia="BrowalliaNew-Bold" w:hAnsi="TH SarabunPSK" w:cs="TH SarabunPSK"/>
          <w:sz w:val="32"/>
          <w:szCs w:val="32"/>
        </w:rPr>
        <w:t>Art Thesis</w:t>
      </w:r>
    </w:p>
    <w:p w14:paraId="5D02F1FB" w14:textId="77777777" w:rsidR="00804CDF" w:rsidRPr="00D47051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550A0538" w14:textId="344F196A" w:rsidR="00804CDF" w:rsidRPr="00D47051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จำนวนหน่วยกิต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    </w:t>
      </w:r>
      <w:r w:rsidR="00E078B5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7B780A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7B780A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F3551F">
        <w:rPr>
          <w:rFonts w:ascii="TH SarabunPSK" w:eastAsia="BrowalliaNew-Bold" w:hAnsi="TH SarabunPSK" w:cs="TH SarabunPSK"/>
          <w:sz w:val="32"/>
          <w:szCs w:val="32"/>
        </w:rPr>
        <w:t>6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(</w:t>
      </w:r>
      <w:r w:rsidR="00F3551F">
        <w:rPr>
          <w:rFonts w:ascii="TH SarabunPSK" w:eastAsia="BrowalliaNew-Bold" w:hAnsi="TH SarabunPSK" w:cs="TH SarabunPSK"/>
          <w:sz w:val="32"/>
          <w:szCs w:val="32"/>
        </w:rPr>
        <w:t>4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>-</w:t>
      </w:r>
      <w:r w:rsidR="00F3551F">
        <w:rPr>
          <w:rFonts w:ascii="TH SarabunPSK" w:eastAsia="BrowalliaNew-Bold" w:hAnsi="TH SarabunPSK" w:cs="TH SarabunPSK"/>
          <w:sz w:val="32"/>
          <w:szCs w:val="32"/>
        </w:rPr>
        <w:t>8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>-</w:t>
      </w:r>
      <w:r w:rsidR="00F3551F">
        <w:rPr>
          <w:rFonts w:ascii="TH SarabunPSK" w:eastAsia="BrowalliaNew-Bold" w:hAnsi="TH SarabunPSK" w:cs="TH SarabunPSK"/>
          <w:sz w:val="32"/>
          <w:szCs w:val="32"/>
        </w:rPr>
        <w:t>2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>)</w:t>
      </w:r>
      <w:r w:rsidR="00804CDF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BE51D3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078B5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14:paraId="7C7729C7" w14:textId="77777777" w:rsidR="00804CDF" w:rsidRPr="00D47051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E51D3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28AC1D7" w14:textId="77777777" w:rsidR="00804CDF" w:rsidRPr="00D4705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หลักสูตรและประเภทของรายวิชา</w:t>
      </w:r>
      <w:r w:rsidR="00E078B5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</w:t>
      </w:r>
      <w:r w:rsidR="007B780A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203B030A" w14:textId="77777777" w:rsidR="00804CDF" w:rsidRPr="00D47051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470EB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๓.๑  หลักสูตร   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="007B780A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หลักสูตรศิลปกรรมศาสตร์บัณฑิต(สาขาจิตรกรรม)       </w:t>
      </w:r>
    </w:p>
    <w:p w14:paraId="12F05760" w14:textId="77777777" w:rsidR="00F1134B" w:rsidRPr="00F3551F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lang w:val="en-TH"/>
        </w:rPr>
      </w:pP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   </w:t>
      </w:r>
      <w:r w:rsidR="00470EB4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๓.๒ ประเภทของรายวิชา 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หมวดวิชาเฉพาะด้าน</w:t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(</w:t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วิชาบังคับ</w:t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)</w:t>
      </w:r>
    </w:p>
    <w:p w14:paraId="2954C5F5" w14:textId="77777777" w:rsidR="00804CDF" w:rsidRPr="00D47051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</w:p>
    <w:p w14:paraId="343B17CE" w14:textId="77777777" w:rsidR="00F1134B" w:rsidRPr="00D47051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470EB4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ab/>
      </w:r>
      <w:r w:rsidR="00381D78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81D78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E1831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5A0CFE78" w14:textId="648FD9DC" w:rsidR="00EC1E9C" w:rsidRPr="00D47051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๔.๑  อาจารย์ผู้รับผิดชอบรายวิชา   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อาจารย์จำ</w:t>
      </w:r>
      <w:proofErr w:type="spellStart"/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นันต์</w:t>
      </w:r>
      <w:proofErr w:type="spellEnd"/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สารารักษ์</w:t>
      </w:r>
      <w:r w:rsidR="00F3551F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="00F3551F" w:rsidRPr="00F3551F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อาจารย์จิรวัฒน์</w:t>
      </w:r>
      <w:r w:rsidR="00F3551F" w:rsidRPr="00F3551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F3551F" w:rsidRPr="00F3551F">
        <w:rPr>
          <w:rFonts w:ascii="TH SarabunPSK" w:eastAsia="BrowalliaNew-Bold" w:hAnsi="TH SarabunPSK" w:cs="TH SarabunPSK" w:hint="cs"/>
          <w:sz w:val="32"/>
          <w:szCs w:val="32"/>
          <w:cs/>
        </w:rPr>
        <w:t>การนอก</w:t>
      </w:r>
    </w:p>
    <w:p w14:paraId="3F8B2A1E" w14:textId="3ABCC9B3" w:rsidR="00EC1E9C" w:rsidRPr="00D47051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    ๔.๒ อาจารย์ผู้สอน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อาจารย์จำ</w:t>
      </w:r>
      <w:proofErr w:type="spellStart"/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นันต์</w:t>
      </w:r>
      <w:proofErr w:type="spellEnd"/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สารารักษ์</w:t>
      </w:r>
      <w:r w:rsidR="00F3551F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, </w:t>
      </w:r>
      <w:r w:rsidR="00F3551F" w:rsidRPr="00F355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อาจารย์จิรวัฒน์</w:t>
      </w:r>
      <w:r w:rsidR="00F3551F" w:rsidRPr="00F3551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F3551F" w:rsidRPr="00F355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การนอก</w:t>
      </w:r>
    </w:p>
    <w:p w14:paraId="58DBA9A6" w14:textId="77777777" w:rsidR="00EC1E9C" w:rsidRPr="00D47051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7E081C98" w14:textId="77777777" w:rsidR="00E5144E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  สถานที่ติดต่อ</w:t>
      </w: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5144E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>ศิลปกรรมศาสตร์ มหาวิทยาลัยราชภัฏสวนสุนันทา</w:t>
      </w:r>
    </w:p>
    <w:p w14:paraId="183DE483" w14:textId="77777777" w:rsidR="00987F58" w:rsidRPr="00D47051" w:rsidRDefault="00987F58" w:rsidP="00E5144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 – Mail</w:t>
      </w: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C16C5" w:rsidRPr="00D47051">
        <w:rPr>
          <w:rFonts w:ascii="TH SarabunPSK" w:hAnsi="TH SarabunPSK" w:cs="TH SarabunPSK" w:hint="cs"/>
          <w:color w:val="000000"/>
          <w:sz w:val="32"/>
          <w:szCs w:val="32"/>
        </w:rPr>
        <w:t>chamnan.sa@ssru.ac.th</w:t>
      </w:r>
    </w:p>
    <w:p w14:paraId="197441A5" w14:textId="77777777" w:rsidR="00987F58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1C07186E" w14:textId="77777777" w:rsidR="003A2497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 / 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804CDF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</w:p>
    <w:p w14:paraId="5741045C" w14:textId="63337F63" w:rsidR="00BE51D3" w:rsidRPr="00D4705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.๑ </w:t>
      </w:r>
      <w:r w:rsidR="00E078B5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ภาคการศึกษาที่ </w:t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E87BC6">
        <w:rPr>
          <w:rFonts w:ascii="TH SarabunPSK" w:eastAsia="BrowalliaNew-Bold" w:hAnsi="TH SarabunPSK" w:cs="TH SarabunPSK"/>
          <w:color w:val="000000"/>
          <w:sz w:val="32"/>
          <w:szCs w:val="32"/>
        </w:rPr>
        <w:t>2</w:t>
      </w:r>
      <w:r w:rsidR="003C16C5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/25</w:t>
      </w:r>
      <w:r w:rsidR="003C16C5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6</w:t>
      </w:r>
      <w:r w:rsidR="00B209DA">
        <w:rPr>
          <w:rFonts w:ascii="TH SarabunPSK" w:eastAsia="BrowalliaNew-Bold" w:hAnsi="TH SarabunPSK" w:cs="TH SarabunPSK"/>
          <w:color w:val="000000"/>
          <w:sz w:val="32"/>
          <w:szCs w:val="32"/>
        </w:rPr>
        <w:t>4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E078B5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/  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นักศึกษาชั้นปีที่ </w:t>
      </w:r>
      <w:r w:rsidR="00E87BC6">
        <w:rPr>
          <w:rFonts w:ascii="TH SarabunPSK" w:eastAsia="BrowalliaNew-Bold" w:hAnsi="TH SarabunPSK" w:cs="TH SarabunPSK"/>
          <w:color w:val="000000"/>
          <w:sz w:val="32"/>
          <w:szCs w:val="32"/>
        </w:rPr>
        <w:t>4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(</w:t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ปีที่เข้า/รุ่น</w:t>
      </w:r>
      <w:r w:rsidR="003955F6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3955F6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6</w:t>
      </w:r>
      <w:r w:rsidR="00E87BC6">
        <w:rPr>
          <w:rFonts w:ascii="TH SarabunPSK" w:eastAsia="BrowalliaNew-Bold" w:hAnsi="TH SarabunPSK" w:cs="TH SarabunPSK"/>
          <w:color w:val="000000"/>
          <w:sz w:val="32"/>
          <w:szCs w:val="32"/>
        </w:rPr>
        <w:t>1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หมู่ที่ 01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)</w:t>
      </w:r>
    </w:p>
    <w:p w14:paraId="74511370" w14:textId="027826D8" w:rsidR="000F5FBE" w:rsidRPr="00D4705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.</w:t>
      </w:r>
      <w:r w:rsidR="0035640D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35640D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ประมาณ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E87BC6">
        <w:rPr>
          <w:rFonts w:ascii="TH SarabunPSK" w:eastAsia="BrowalliaNew-Bold" w:hAnsi="TH SarabunPSK" w:cs="TH SarabunPSK"/>
          <w:color w:val="000000"/>
          <w:sz w:val="32"/>
          <w:szCs w:val="32"/>
        </w:rPr>
        <w:t>17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</w:t>
      </w:r>
      <w:r w:rsidR="000F5FB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คน</w:t>
      </w:r>
    </w:p>
    <w:p w14:paraId="65639D9B" w14:textId="77777777" w:rsidR="00381D78" w:rsidRPr="00D4705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39A22F22" w14:textId="24DFF435" w:rsidR="008E1831" w:rsidRPr="00D47051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๗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(Pre-requisite)  </w:t>
      </w:r>
      <w:r w:rsidR="00F31198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(ถ้ามี)</w:t>
      </w:r>
      <w:r w:rsidR="007B780A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E87BC6" w:rsidRPr="00E87BC6">
        <w:rPr>
          <w:rFonts w:ascii="TH SarabunPSK" w:eastAsia="BrowalliaNew-Bold" w:hAnsi="TH SarabunPSK" w:cs="TH SarabunPSK" w:hint="cs"/>
          <w:sz w:val="32"/>
          <w:szCs w:val="32"/>
          <w:cs/>
        </w:rPr>
        <w:t>ตามระเบียบว่าด้วยการท</w:t>
      </w:r>
      <w:r w:rsidR="00E87BC6">
        <w:rPr>
          <w:rFonts w:ascii="TH SarabunPSK" w:eastAsia="BrowalliaNew-Bold" w:hAnsi="TH SarabunPSK" w:cs="TH SarabunPSK" w:hint="cs"/>
          <w:sz w:val="32"/>
          <w:szCs w:val="32"/>
          <w:cs/>
        </w:rPr>
        <w:t>ำ</w:t>
      </w:r>
      <w:proofErr w:type="spellStart"/>
      <w:r w:rsidR="00E87BC6" w:rsidRPr="00E87BC6">
        <w:rPr>
          <w:rFonts w:ascii="TH SarabunPSK" w:eastAsia="BrowalliaNew-Bold" w:hAnsi="TH SarabunPSK" w:cs="TH SarabunPSK" w:hint="cs"/>
          <w:sz w:val="32"/>
          <w:szCs w:val="32"/>
          <w:cs/>
        </w:rPr>
        <w:t>ศิลป</w:t>
      </w:r>
      <w:proofErr w:type="spellEnd"/>
      <w:r w:rsidR="00E87BC6" w:rsidRPr="00E87BC6">
        <w:rPr>
          <w:rFonts w:ascii="TH SarabunPSK" w:eastAsia="BrowalliaNew-Bold" w:hAnsi="TH SarabunPSK" w:cs="TH SarabunPSK" w:hint="cs"/>
          <w:sz w:val="32"/>
          <w:szCs w:val="32"/>
          <w:cs/>
        </w:rPr>
        <w:t>นิพนธ์สาขาวิชาจิตรกรรม</w:t>
      </w:r>
    </w:p>
    <w:p w14:paraId="1DF6ED71" w14:textId="77777777" w:rsidR="00381D78" w:rsidRPr="00D4705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24FFC379" w14:textId="79ABA629" w:rsidR="0024599F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F31198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>(Co-requisites)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F31198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(ถ้ามี)</w:t>
      </w:r>
      <w:r w:rsidR="008E1831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87BC6" w:rsidRPr="00E87BC6">
        <w:rPr>
          <w:rFonts w:ascii="TH SarabunPSK" w:eastAsia="BrowalliaNew-Bold" w:hAnsi="TH SarabunPSK" w:cs="TH SarabunPSK"/>
          <w:color w:val="000000"/>
          <w:sz w:val="32"/>
          <w:szCs w:val="32"/>
        </w:rPr>
        <w:t>PAI</w:t>
      </w:r>
      <w:r w:rsidR="00E87BC6" w:rsidRPr="00E87BC6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๔๒๐๑</w:t>
      </w:r>
      <w:r w:rsidR="00E87BC6" w:rsidRPr="00E87BC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สัมมนาจิตรกรรม</w:t>
      </w:r>
    </w:p>
    <w:p w14:paraId="02FAAE03" w14:textId="77777777" w:rsidR="00381D78" w:rsidRPr="00D47051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14:paraId="65F24D47" w14:textId="39BE13BA" w:rsidR="00F1134B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  <w:t xml:space="preserve"> </w:t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คณะศิลปกรรมศาสตร์ สาขาวิชาจิตรกรรม</w:t>
      </w:r>
      <w:r w:rsidR="00E87BC6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มหาวิทยาลัยราชภัฏสวน</w:t>
      </w:r>
      <w:proofErr w:type="spellStart"/>
      <w:r w:rsidR="00E87BC6" w:rsidRPr="00E87BC6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สุนัน</w:t>
      </w:r>
      <w:proofErr w:type="spellEnd"/>
      <w:r w:rsidR="00E87BC6" w:rsidRPr="00E87BC6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ทา</w:t>
      </w:r>
    </w:p>
    <w:p w14:paraId="1B8B92BC" w14:textId="77777777" w:rsidR="00381D78" w:rsidRPr="00D47051" w:rsidRDefault="00381D78" w:rsidP="00E5144E">
      <w:pPr>
        <w:autoSpaceDE w:val="0"/>
        <w:autoSpaceDN w:val="0"/>
        <w:adjustRightInd w:val="0"/>
        <w:spacing w:line="360" w:lineRule="exact"/>
        <w:jc w:val="righ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5488FD07" w14:textId="77777777" w:rsidR="00254A85" w:rsidRPr="00D47051" w:rsidRDefault="00254A85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265FE15E" w14:textId="3B7FC2C4" w:rsidR="008E1831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๑๐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F113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8E1831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BE51D3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วันที่</w:t>
      </w:r>
      <w:r w:rsidR="003C16C5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1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="00BE51D3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เดือน</w:t>
      </w:r>
      <w:r w:rsidR="00491F4C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E87BC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ธันวาคม </w:t>
      </w:r>
      <w:r w:rsidR="00BE51D3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พ.ศ. </w:t>
      </w:r>
      <w:r w:rsidR="003C16C5" w:rsidRPr="00D47051">
        <w:rPr>
          <w:rFonts w:ascii="TH SarabunPSK" w:eastAsia="BrowalliaNew-Bold" w:hAnsi="TH SarabunPSK" w:cs="TH SarabunPSK" w:hint="cs"/>
          <w:sz w:val="32"/>
          <w:szCs w:val="32"/>
        </w:rPr>
        <w:t>256</w:t>
      </w:r>
      <w:r w:rsidR="00B209DA">
        <w:rPr>
          <w:rFonts w:ascii="TH SarabunPSK" w:eastAsia="BrowalliaNew-Bold" w:hAnsi="TH SarabunPSK" w:cs="TH SarabunPSK"/>
          <w:sz w:val="32"/>
          <w:szCs w:val="32"/>
        </w:rPr>
        <w:t>4</w:t>
      </w:r>
    </w:p>
    <w:p w14:paraId="4755953C" w14:textId="77777777" w:rsidR="00253578" w:rsidRPr="00D47051" w:rsidRDefault="008E183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</w:t>
      </w:r>
      <w:r w:rsidR="00F113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14:paraId="394B0094" w14:textId="77777777" w:rsidR="00254A85" w:rsidRPr="00D47051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D62092E" w14:textId="77777777" w:rsidR="00254A85" w:rsidRPr="00D47051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506F445" w14:textId="77777777" w:rsidR="00F1134B" w:rsidRPr="00D47051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จุดมุ่งหมายและวัตถุประสงค์</w:t>
      </w:r>
    </w:p>
    <w:p w14:paraId="76D5A446" w14:textId="77777777" w:rsidR="003A49FD" w:rsidRPr="00D47051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D0C0DE2" w14:textId="77777777" w:rsidR="00470EB4" w:rsidRPr="00D47051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จุดมุ่งหมายของรายวิชา</w:t>
      </w:r>
    </w:p>
    <w:p w14:paraId="7778C8F6" w14:textId="14049AC1" w:rsidR="00E87BC6" w:rsidRPr="00E87BC6" w:rsidRDefault="00E010A8" w:rsidP="00E87BC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ปรัชญาของหลักสูตรสาขาวิชาจิตรกรรม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</w:rPr>
        <w:t>“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ศิลปะสร้างคุณค่า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มุ่งพัฒนาความดีงามทางวัฒนธรรม</w:t>
      </w:r>
      <w:r w:rsidR="00E87BC6" w:rsidRPr="00E87BC6">
        <w:rPr>
          <w:rFonts w:ascii="TH SarabunPSK" w:eastAsia="BrowalliaNew" w:hAnsi="TH SarabunPSK" w:cs="TH SarabunPSK" w:hint="eastAsia"/>
          <w:color w:val="000000"/>
          <w:sz w:val="32"/>
          <w:szCs w:val="32"/>
        </w:rPr>
        <w:t>”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ในรายวิชา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</w:rPr>
        <w:t>FIN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4903 </w:t>
      </w:r>
      <w:proofErr w:type="spellStart"/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ศิลป</w:t>
      </w:r>
      <w:proofErr w:type="spellEnd"/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นิพนธ์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เป็นรายวิชาที่อยู่ในหมวดวิชาเฉพาะด้าน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-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กลุ่มวิชาเฉพาะด้าน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ที่มีความส</w:t>
      </w:r>
      <w:r w:rsid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คัญในด้านการประมวลแนวคิด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กลวิธีการ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สร้างสรรค์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และการก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าหนดหัวข้อการสร้างสรรค์เพื่อน</w:t>
      </w:r>
      <w:r w:rsid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ไปสู่การสร้างสรรค์</w:t>
      </w:r>
      <w:proofErr w:type="spellStart"/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ศิลป</w:t>
      </w:r>
      <w:proofErr w:type="spellEnd"/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นิพนธ์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ดังนั้นความส</w:t>
      </w:r>
      <w:r w:rsid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คัญของการศึกษาเรียนรู้จะ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มุ่งเน้นไปที่ตัวนักศึกษาเป็นส</w:t>
      </w:r>
      <w:r w:rsid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คัญ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นักศึกษาจะต้องฝึกปฏิบัติโครงการอย่างเข้มข้น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จัดล</w:t>
      </w:r>
      <w:r w:rsid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ดับการสร้างสรรค์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และรับผิดชอบต่อพื้นที่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ห้องท</w:t>
      </w:r>
      <w:r w:rsid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งานศิลปะอย่างมีระบบระเบียบในลักษณะกลุ่มร่วมกัน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โดยมีอาจารย์เป็นที่ปรึกษา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และตรวจความก้าวหน้าของผลงานจาก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ชิ้นผลงานจริงในโครงการ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และการรายงานผลภาคเอกสารอย่างสม</w:t>
      </w:r>
      <w:r w:rsid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่ำ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เสมอ</w:t>
      </w:r>
    </w:p>
    <w:p w14:paraId="028B563C" w14:textId="75C8E6BF" w:rsidR="00E5144E" w:rsidRDefault="00E87BC6" w:rsidP="00E87BC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แนวทางจัดการเรียนการสอนจะมุ่งเน้นให้ความส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คัญโดยยึดตัวนักศึกษาเป็นส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คัญ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โดยอาจารย์จะคอยให้ค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ปรึกษาในเรื่อง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ของการจัดระบบของการสร้างสรรค์โครงการ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รูปแบบของการเก็บข้อมูล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การรายงานผลและการน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เสนอผลการสร้างสรรค์ทั้งใน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รูปแบบของชิ้นผลงานศิลปะ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และเอกสารบันทึกกระบวนการการสร้างสรรค์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โดยในส่วนของพื้นที่ห้องท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งานศิลปะ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(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Art Studio) 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ได้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จัดให้มีพื้นที่ประจ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ในลักษณะเต็มเวลา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เพื่อที่จะให้นักศึกษาได้แสดงความก้าวหน้าของผลงานศิลปะ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โดยพื้นที่เต็มเวลานี้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อาจารย์สามารถเข้าไปแนะน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ได้ทั้งในเวลาตามตาราง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เ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รียน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และนอกตารางเรียน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โดยมุ่งเน้นให้นักศึกษาเรียนร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ู้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การใช้พื้นที่ห้องท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งานศิลปะ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อันเป็นพื้นฐานที่ส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คัญข้อหนึ่งของวิชาชีพทางทัศนศิลป์</w:t>
      </w:r>
      <w:r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-</w:t>
      </w:r>
      <w:r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จิตรกรรม</w:t>
      </w:r>
    </w:p>
    <w:p w14:paraId="27A843C6" w14:textId="77777777" w:rsidR="00E87BC6" w:rsidRPr="00D47051" w:rsidRDefault="00E87BC6" w:rsidP="00E87BC6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 w:hint="cs"/>
          <w:sz w:val="32"/>
          <w:szCs w:val="32"/>
          <w:cs/>
        </w:rPr>
      </w:pPr>
    </w:p>
    <w:p w14:paraId="3677F3C5" w14:textId="77777777" w:rsidR="00470EB4" w:rsidRPr="00D47051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C20AFC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470EB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วัตถุประสงค์ในการพัฒนา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>/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ปรับปรุงรายวิช</w:t>
      </w:r>
      <w:r w:rsidR="005A696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า</w:t>
      </w:r>
    </w:p>
    <w:p w14:paraId="32CF9A58" w14:textId="77777777" w:rsidR="00F1134B" w:rsidRPr="00D47051" w:rsidRDefault="00E010A8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สามารถใช้กลวิธีการสร้างสรรค์ผลงานสีน้ำมันนำมาประยุกต์เป็น</w:t>
      </w:r>
      <w:r w:rsidR="00E5144E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แนวทางส่วนบุคคล</w:t>
      </w:r>
      <w:r w:rsidR="003E66D7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="003E66D7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(Personal style)</w:t>
      </w:r>
    </w:p>
    <w:p w14:paraId="61610147" w14:textId="77777777" w:rsidR="005F1141" w:rsidRPr="00D47051" w:rsidRDefault="005F1141" w:rsidP="005F1141">
      <w:pPr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  <w:cs/>
        </w:rPr>
        <w:t>สามารถประยุกต์ใช้ความรู้จากการฝึกฝนการวิเคราะห์ประเมินและตัดสินใจ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กับปัญหาที่เกิดขึ้น ที่มาจากการเรียนการสอนแบบออนไลน์ 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(e-learning)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ได้อย่างถูกต้องเหมาะสม พัฒนาการเรียนรู้และความสามารถ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ในการใช้ดิจิตอล (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digital literacy)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ซึ่งเป็นทักษะพื้นฐานสำหรับการพัฒนาทักษะที่จำเป็นต่อการเรียนรู้ในศตวรรษที่ </w:t>
      </w:r>
      <w:r w:rsidRPr="00D47051">
        <w:rPr>
          <w:rFonts w:ascii="TH SarabunPSK" w:hAnsi="TH SarabunPSK" w:cs="TH SarabunPSK" w:hint="cs"/>
          <w:sz w:val="32"/>
          <w:szCs w:val="32"/>
        </w:rPr>
        <w:t>21 (Essential Skills of 21</w:t>
      </w:r>
      <w:r w:rsidRPr="00D47051">
        <w:rPr>
          <w:rFonts w:ascii="TH SarabunPSK" w:hAnsi="TH SarabunPSK" w:cs="TH SarabunPSK" w:hint="cs"/>
          <w:sz w:val="32"/>
          <w:szCs w:val="32"/>
          <w:vertAlign w:val="superscript"/>
        </w:rPr>
        <w:t>st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Century Learning)</w:t>
      </w:r>
    </w:p>
    <w:p w14:paraId="617ADC6E" w14:textId="77777777" w:rsidR="00E5144E" w:rsidRPr="00D47051" w:rsidRDefault="00E5144E" w:rsidP="00E5144E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167476B" w14:textId="77777777" w:rsidR="00F1134B" w:rsidRPr="00D47051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ลักษณะและการดำเนินการ</w:t>
      </w:r>
    </w:p>
    <w:p w14:paraId="322BBD72" w14:textId="77777777" w:rsidR="003A49FD" w:rsidRPr="00D47051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30F95A1" w14:textId="77777777" w:rsidR="00F1134B" w:rsidRPr="00D4705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17EC2BD0" w14:textId="681173B9" w:rsidR="00E5144E" w:rsidRPr="00D47051" w:rsidRDefault="00BE51D3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lastRenderedPageBreak/>
        <w:t xml:space="preserve"> 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553F9C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ปฏิบัติงานโครงการ</w:t>
      </w:r>
      <w:proofErr w:type="spellStart"/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ศิลป</w:t>
      </w:r>
      <w:proofErr w:type="spellEnd"/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นิพนธ์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ตามระเบียบว่าด้วยการท</w:t>
      </w:r>
      <w:r w:rsid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proofErr w:type="spellStart"/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ศิลป</w:t>
      </w:r>
      <w:proofErr w:type="spellEnd"/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นิพนธ์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โดยโครงการ</w:t>
      </w:r>
      <w:proofErr w:type="spellStart"/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ศิลป</w:t>
      </w:r>
      <w:proofErr w:type="spellEnd"/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นิพนธ์ประกอบด้วยผลงาน</w:t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="00E87BC6" w:rsidRPr="00E87BC6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สร้างสรรค์และภาคนิพนธ์</w:t>
      </w:r>
    </w:p>
    <w:p w14:paraId="5A599ABC" w14:textId="05346AFF" w:rsidR="00CC4E37" w:rsidRDefault="00BE51D3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5678AC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ab/>
      </w:r>
      <w:r w:rsidR="00E87BC6" w:rsidRPr="00E87BC6">
        <w:rPr>
          <w:rFonts w:ascii="TH SarabunPSK" w:eastAsia="BrowalliaNew" w:hAnsi="TH SarabunPSK" w:cs="TH SarabunPSK"/>
          <w:color w:val="000000"/>
          <w:sz w:val="32"/>
          <w:szCs w:val="32"/>
        </w:rPr>
        <w:t>Complete art thesis projects according to the regulations for art thesis. Thesis projects consist of creative works and studies.</w:t>
      </w:r>
    </w:p>
    <w:p w14:paraId="46F97CF9" w14:textId="6C3C291B" w:rsidR="002E63BE" w:rsidRDefault="002E63BE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14:paraId="5B01EA0B" w14:textId="737C7DF0" w:rsidR="002E63BE" w:rsidRDefault="002E63BE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14:paraId="09F84725" w14:textId="77777777" w:rsidR="002E63BE" w:rsidRPr="00D47051" w:rsidRDefault="002E63BE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</w:pPr>
    </w:p>
    <w:p w14:paraId="3A9205C6" w14:textId="77777777" w:rsidR="00254A85" w:rsidRPr="00D47051" w:rsidRDefault="00254A85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EF450DA" w14:textId="77777777" w:rsidR="00C95A06" w:rsidRPr="00D4705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4DCE7F74" w14:textId="77777777" w:rsidR="00851C4F" w:rsidRPr="00D47051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D47051" w14:paraId="2C57693B" w14:textId="77777777" w:rsidTr="007F2EA7">
        <w:tc>
          <w:tcPr>
            <w:tcW w:w="2448" w:type="dxa"/>
            <w:shd w:val="clear" w:color="auto" w:fill="auto"/>
          </w:tcPr>
          <w:p w14:paraId="05FC7131" w14:textId="77777777" w:rsidR="00C95A06" w:rsidRPr="00D4705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  <w:p w14:paraId="408F156E" w14:textId="77777777" w:rsidR="003A2497" w:rsidRPr="00D4705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4C35F261" w14:textId="77777777" w:rsidR="00C95A06" w:rsidRPr="00D4705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4CA04FC6" w14:textId="77777777" w:rsidR="003A2497" w:rsidRPr="00D4705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3D214548" w14:textId="77777777" w:rsidR="00C95A06" w:rsidRPr="00D4705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406BB9A4" w14:textId="77777777" w:rsidR="003A2497" w:rsidRPr="00D47051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860CD7"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3A2497"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="003A2497"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7FBDA449" w14:textId="77777777" w:rsidR="00C95A06" w:rsidRPr="00D4705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29549150" w14:textId="77777777" w:rsidR="003A2497" w:rsidRPr="00D4705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  <w:tr w:rsidR="00C95A06" w:rsidRPr="00D47051" w14:paraId="0DB262D2" w14:textId="77777777" w:rsidTr="007F2EA7">
        <w:tc>
          <w:tcPr>
            <w:tcW w:w="2448" w:type="dxa"/>
            <w:shd w:val="clear" w:color="auto" w:fill="auto"/>
          </w:tcPr>
          <w:p w14:paraId="306CB4A2" w14:textId="4CBAC780" w:rsidR="00C20AFC" w:rsidRPr="00D47051" w:rsidRDefault="00E87BC6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112</w:t>
            </w:r>
            <w:r w:rsidR="00673AA0"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</w:t>
            </w:r>
            <w:r w:rsidR="00673AA0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555A672B" w14:textId="0308D38C" w:rsidR="00673AA0" w:rsidRPr="00D47051" w:rsidRDefault="00E87BC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32</w:t>
            </w:r>
            <w:r w:rsidR="00673AA0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ชั่วโมง/ภาคการศึกษา</w:t>
            </w:r>
          </w:p>
          <w:p w14:paraId="0834BEEE" w14:textId="77777777" w:rsidR="00C95A06" w:rsidRPr="00D47051" w:rsidRDefault="00673AA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เน้นสอนรายบุคคล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6A8D6FEC" w14:textId="21D3D569" w:rsidR="00C95A06" w:rsidRPr="00D47051" w:rsidRDefault="00E87BC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56</w:t>
            </w:r>
            <w:r w:rsidR="00673AA0"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</w:t>
            </w:r>
            <w:r w:rsidR="00673AA0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685" w:type="dxa"/>
            <w:shd w:val="clear" w:color="auto" w:fill="auto"/>
          </w:tcPr>
          <w:p w14:paraId="4F0BAB2B" w14:textId="5C3AB2EB" w:rsidR="003A2497" w:rsidRPr="00D47051" w:rsidRDefault="00E87BC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168</w:t>
            </w:r>
            <w:r w:rsidR="00673AA0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14:paraId="0F85CFBC" w14:textId="77777777" w:rsidR="003A4A86" w:rsidRPr="00D47051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1B7F10AD" w14:textId="77777777" w:rsidR="00F1134B" w:rsidRPr="00D4705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74AF8B38" w14:textId="77777777" w:rsidR="003A4A86" w:rsidRPr="00D47051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</w:rPr>
        <w:tab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๓.๑ ปรึกษาด้วยตนเองที่ห้องพักอาจารย์ผู้สอน  ห้อง ......... ชั้น ....... </w:t>
      </w:r>
      <w:r w:rsidR="00A7625C" w:rsidRPr="00D47051">
        <w:rPr>
          <w:rFonts w:ascii="TH SarabunPSK" w:eastAsia="BrowalliaNew" w:hAnsi="TH SarabunPSK" w:cs="TH SarabunPSK" w:hint="cs"/>
          <w:sz w:val="32"/>
          <w:szCs w:val="32"/>
          <w:cs/>
        </w:rPr>
        <w:t>อาคาร ......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...... คณะ/วิทยาลัย.......</w:t>
      </w:r>
      <w:r w:rsidR="00A7625C" w:rsidRPr="00D47051">
        <w:rPr>
          <w:rFonts w:ascii="TH SarabunPSK" w:eastAsia="BrowalliaNew" w:hAnsi="TH SarabunPSK" w:cs="TH SarabunPSK" w:hint="cs"/>
          <w:sz w:val="32"/>
          <w:szCs w:val="32"/>
          <w:cs/>
        </w:rPr>
        <w:t>.....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..........</w:t>
      </w:r>
    </w:p>
    <w:p w14:paraId="0D7CE366" w14:textId="77777777" w:rsidR="00A7625C" w:rsidRPr="00D4705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๓.๒ ปรึกษาผ่านโทรศัพท์ที่ทำงาน / มือถือ  หมายเลข </w:t>
      </w:r>
      <w:r w:rsidR="003C16C5" w:rsidRPr="00D47051">
        <w:rPr>
          <w:rFonts w:ascii="TH SarabunPSK" w:eastAsia="BrowalliaNew" w:hAnsi="TH SarabunPSK" w:cs="TH SarabunPSK" w:hint="cs"/>
          <w:sz w:val="32"/>
          <w:szCs w:val="32"/>
        </w:rPr>
        <w:t>0897715614, 0631870151</w:t>
      </w:r>
    </w:p>
    <w:p w14:paraId="0B2C83DE" w14:textId="77777777" w:rsidR="00A7625C" w:rsidRPr="00D4705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>๓.๓ ปรึกษาผ่านจดหมายอิเล็กทรอนิกส์ 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>E-Mail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) </w:t>
      </w:r>
      <w:r w:rsidR="003C16C5" w:rsidRPr="00D47051">
        <w:rPr>
          <w:rFonts w:ascii="TH SarabunPSK" w:hAnsi="TH SarabunPSK" w:cs="TH SarabunPSK" w:hint="cs"/>
          <w:color w:val="000000"/>
          <w:sz w:val="32"/>
          <w:szCs w:val="32"/>
        </w:rPr>
        <w:t>chamnan.sa@ssru.ac.th</w:t>
      </w:r>
      <w:r w:rsidR="009A2A53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</w:p>
    <w:p w14:paraId="45CB9DE3" w14:textId="77777777" w:rsidR="00A7625C" w:rsidRPr="00D4705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>๓.๔ ปรึกษาผ่านเครือข่ายสังคมออนไลน์ 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>Facebook/Twitter/Line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r w:rsidR="00673AA0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3C16C5" w:rsidRPr="00D47051">
        <w:rPr>
          <w:rFonts w:ascii="TH SarabunPSK" w:eastAsia="BrowalliaNew" w:hAnsi="TH SarabunPSK" w:cs="TH SarabunPSK" w:hint="cs"/>
          <w:sz w:val="32"/>
          <w:szCs w:val="32"/>
        </w:rPr>
        <w:t>Facebook: Chamnan Sararuk, Line: chamnansa/ chamnansararuk</w:t>
      </w:r>
    </w:p>
    <w:p w14:paraId="2F74D6D2" w14:textId="77777777" w:rsidR="009506E5" w:rsidRPr="00D47051" w:rsidRDefault="00A7625C" w:rsidP="005678A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>๓.๕ ปรึกษาผ่านเครือข่ายคอมพิวเตอร์ 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>Internet/Webboard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)...................................................................................</w:t>
      </w:r>
    </w:p>
    <w:p w14:paraId="30620976" w14:textId="77777777" w:rsidR="0024599B" w:rsidRPr="00D47051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14:paraId="3C11BF2C" w14:textId="77777777" w:rsidR="001B5B0D" w:rsidRPr="00D4705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 คุณธรรม  จริยธรรม</w:t>
      </w:r>
    </w:p>
    <w:p w14:paraId="0FDFC385" w14:textId="77777777" w:rsidR="00617064" w:rsidRPr="00D47051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165C7234" w14:textId="77777777" w:rsidR="00DA2911" w:rsidRPr="00D47051" w:rsidRDefault="00DA2911" w:rsidP="00DA291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7531C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7531C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61706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มีความซื่อสัตย์ สุจริตและประหยัดงบประมาณใช้ทรัพยากรอย่างเหมาะสม มีความรับผิดชอบต่อธรรมชาติและสิ่งแวดล้อม</w:t>
      </w:r>
    </w:p>
    <w:p w14:paraId="7395E0CC" w14:textId="77777777" w:rsidR="0097531C" w:rsidRPr="00D47051" w:rsidRDefault="00DA2911" w:rsidP="00DA291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61706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มีความเสียสละ อุทิศตน และการทำงานเพื่อส่วนรวม</w:t>
      </w:r>
    </w:p>
    <w:p w14:paraId="57DDDCE2" w14:textId="77777777" w:rsidR="0097531C" w:rsidRPr="00D47051" w:rsidRDefault="00DA2911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61706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617064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มีความยุติธรรม</w:t>
      </w:r>
    </w:p>
    <w:p w14:paraId="756F9DCB" w14:textId="77777777" w:rsidR="00617064" w:rsidRPr="00D47051" w:rsidRDefault="00617064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(๔)  </w:t>
      </w:r>
      <w:r w:rsidR="00DA2911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มีความรับผิดชอบและตรงต่อเวลา</w:t>
      </w:r>
    </w:p>
    <w:p w14:paraId="560570D4" w14:textId="77777777" w:rsidR="00A70B91" w:rsidRPr="00D47051" w:rsidRDefault="00DA291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A70B91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70B91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(๕) 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มีความขยัน อดทน และหมั่นเพียร</w:t>
      </w:r>
    </w:p>
    <w:p w14:paraId="29C64710" w14:textId="77777777" w:rsidR="0097531C" w:rsidRPr="00D47051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๑.๒   วิธีการสอน</w:t>
      </w:r>
    </w:p>
    <w:p w14:paraId="36A106AE" w14:textId="77777777" w:rsidR="001F7545" w:rsidRPr="00D47051" w:rsidRDefault="00617064" w:rsidP="000B74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1F7545" w:rsidRPr="00D47051">
        <w:rPr>
          <w:rFonts w:ascii="TH SarabunPSK" w:eastAsia="BrowalliaNew" w:hAnsi="TH SarabunPSK" w:cs="TH SarabunPSK" w:hint="cs"/>
          <w:sz w:val="32"/>
          <w:szCs w:val="32"/>
          <w:cs/>
        </w:rPr>
        <w:t>ใช้กลวิธีการสอนโดยการ</w:t>
      </w:r>
      <w:r w:rsidR="000B74F6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ให้อาจารย์ประพฤติตนเป็นแบบอย่าง </w:t>
      </w:r>
      <w:r w:rsidR="000B74F6" w:rsidRPr="00D47051">
        <w:rPr>
          <w:rFonts w:ascii="TH SarabunPSK" w:eastAsia="BrowalliaNew" w:hAnsi="TH SarabunPSK" w:cs="TH SarabunPSK" w:hint="cs"/>
          <w:sz w:val="32"/>
          <w:szCs w:val="32"/>
        </w:rPr>
        <w:t>(Role model)</w:t>
      </w:r>
      <w:r w:rsidR="001F754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โดยแทรกเนื้อหาด้านคุณธรรม จริยธรรม เพื่อนำไปสู่การปลูกฝังความคิด ค่านิยมที่ดีในการพัฒนาการสร้างสรรค์งานจิตรกรรมอันนำไปสู</w:t>
      </w:r>
      <w:r w:rsidR="001F7545" w:rsidRPr="00D47051"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 xml:space="preserve">คุณค่าทางงานศิลปวัฒนธรรมของชาติ 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>นำเสนอ</w:t>
      </w:r>
      <w:r w:rsidR="001F7545" w:rsidRPr="00D47051">
        <w:rPr>
          <w:rFonts w:ascii="TH SarabunPSK" w:eastAsia="BrowalliaNew" w:hAnsi="TH SarabunPSK" w:cs="TH SarabunPSK" w:hint="cs"/>
          <w:sz w:val="32"/>
          <w:szCs w:val="32"/>
          <w:cs/>
        </w:rPr>
        <w:t>แนวทางการปฏิบัติตัวที่เหมาะสมเพื่อพัฒนาตัวผู้เรียนให้บรรลุตามวัตถุประสงค์ที่กำหนด</w:t>
      </w:r>
    </w:p>
    <w:p w14:paraId="5A8A2131" w14:textId="77777777" w:rsidR="0097531C" w:rsidRPr="00D47051" w:rsidRDefault="00617064" w:rsidP="000B74F6">
      <w:pPr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="000B74F6" w:rsidRPr="00D47051">
        <w:rPr>
          <w:rFonts w:ascii="TH SarabunPSK" w:eastAsia="BrowalliaNew" w:hAnsi="TH SarabunPSK" w:cs="TH SarabunPSK" w:hint="cs"/>
          <w:sz w:val="32"/>
          <w:szCs w:val="32"/>
          <w:cs/>
        </w:rPr>
        <w:t>๒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)  </w:t>
      </w:r>
      <w:r w:rsidR="000B74F6" w:rsidRPr="00D47051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การเรียนรู้โดยการปฏิบัติ </w:t>
      </w:r>
      <w:r w:rsidR="000B74F6" w:rsidRPr="00D47051">
        <w:rPr>
          <w:rFonts w:ascii="TH SarabunPSK" w:hAnsi="TH SarabunPSK" w:cs="TH SarabunPSK" w:hint="cs"/>
          <w:sz w:val="32"/>
          <w:szCs w:val="32"/>
        </w:rPr>
        <w:t>Performance Based Learning</w:t>
      </w:r>
      <w:r w:rsidR="000B74F6" w:rsidRPr="00D47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มอบหมายงาน ตามหัวข้อที่กำหนดทั้งคอยควบคุมดูแลและแนะนำในการปฏิบัติงาน</w:t>
      </w:r>
      <w:r w:rsidR="001F754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เพื่อยกระดับผลสัมฤทธิทางการเรียนของนักศึกษา</w:t>
      </w:r>
    </w:p>
    <w:p w14:paraId="002848CB" w14:textId="77777777" w:rsidR="00617064" w:rsidRPr="00D47051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๑.๓    วิธีการประเมินผล</w:t>
      </w:r>
    </w:p>
    <w:p w14:paraId="247D4E1E" w14:textId="77777777" w:rsidR="0097531C" w:rsidRPr="00D4705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F6636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Classroom Organization Domain </w:t>
      </w:r>
      <w:r w:rsidR="006A47B4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สังเกตพฤติกรรมการเข้าเรียน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ร้อยละ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90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>ของผู้เรียน เข้าเรียนตรงต่อเวลาและการอุทิศตน</w:t>
      </w:r>
    </w:p>
    <w:p w14:paraId="762A9B7B" w14:textId="77777777" w:rsidR="001F7545" w:rsidRPr="00D4705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7A1C8D" w:rsidRPr="007A1C8D">
        <w:rPr>
          <w:rFonts w:ascii="TH SarabunPSK" w:eastAsia="BrowalliaNew" w:hAnsi="TH SarabunPSK" w:cs="Arial" w:hint="cs"/>
          <w:b/>
          <w:bCs/>
          <w:sz w:val="32"/>
          <w:szCs w:val="40"/>
          <w:cs/>
        </w:rPr>
        <w:t>​</w:t>
      </w:r>
      <w:r w:rsidR="007A1C8D" w:rsidRPr="007A1C8D">
        <w:rPr>
          <w:rFonts w:ascii="TH SarabunPSK" w:eastAsia="BrowalliaNew" w:hAnsi="TH SarabunPSK" w:cs="Browallia New"/>
          <w:b/>
          <w:bCs/>
          <w:sz w:val="32"/>
          <w:szCs w:val="40"/>
        </w:rPr>
        <w:t xml:space="preserve">Instructional Support Domain </w:t>
      </w:r>
      <w:r w:rsidR="006A47B4"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สังเกตพฤติกรรม</w:t>
      </w:r>
      <w:r w:rsidR="00F66360">
        <w:rPr>
          <w:rFonts w:ascii="TH SarabunPSK" w:eastAsia="BrowalliaNew" w:hAnsi="TH SarabunPSK" w:cs="TH SarabunPSK" w:hint="cs"/>
          <w:sz w:val="32"/>
          <w:szCs w:val="32"/>
          <w:cs/>
        </w:rPr>
        <w:t>และทักษะ</w:t>
      </w:r>
      <w:r w:rsidR="006A47B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ในชั้นเรียน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ร้อยละ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95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>ของผู้เรียนที่ปฏิบัติตามของผู้เรียนที่ปฏิบัติตามกฎเกณฑ์ที่อาจารย์ผู้สอนกำหนด</w:t>
      </w:r>
    </w:p>
    <w:p w14:paraId="5B9BA9F4" w14:textId="77777777" w:rsidR="001F7545" w:rsidRPr="00D47051" w:rsidRDefault="001F7545" w:rsidP="006A47B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 </w:t>
      </w:r>
      <w:r w:rsidR="007A1C8D" w:rsidRPr="007A1C8D">
        <w:rPr>
          <w:rFonts w:ascii="TH SarabunPSK" w:eastAsia="BrowalliaNew" w:hAnsi="TH SarabunPSK" w:cs="TH SarabunPSK"/>
          <w:b/>
          <w:bCs/>
          <w:sz w:val="32"/>
          <w:szCs w:val="32"/>
        </w:rPr>
        <w:t>Emotional Support Domain</w:t>
      </w:r>
      <w:r w:rsidR="007A1C8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A47B4" w:rsidRPr="00D47051">
        <w:rPr>
          <w:rFonts w:ascii="TH SarabunPSK" w:hAnsi="TH SarabunPSK" w:cs="TH SarabunPSK" w:hint="cs"/>
          <w:sz w:val="32"/>
          <w:szCs w:val="32"/>
          <w:cs/>
        </w:rPr>
        <w:t xml:space="preserve">สังเกตพฤติกรรมการมีส่วนร่วมในกิจกรรม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ใช้กลวิธีการประเมินผลการเรียนรู้ด้านคุณธรรมจริยธรรมโดยการส่งเสริมให้ผู้เรียนศึกษาค้นคว้าเนื้อหาที่เกี่ยวข้องกับ ครอบครัว ชุมชน สังคม ศาสนาและวัฒนธรรม เพื่อเป็นการปลูกฝังค่านิยมที่ดี ด้านคุณธรรมจริยธรรมให้ปรากฏขึ้นในการสร้างสรรค์งานจิตรกรรม</w:t>
      </w:r>
    </w:p>
    <w:p w14:paraId="7DD3E19C" w14:textId="77777777" w:rsidR="0097531C" w:rsidRPr="00D47051" w:rsidRDefault="0097531C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4483140F" w14:textId="77777777" w:rsidR="001B5B0D" w:rsidRPr="00D4705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 ความรู้</w:t>
      </w:r>
    </w:p>
    <w:p w14:paraId="73A55CFC" w14:textId="77777777" w:rsidR="00955DF5" w:rsidRPr="00D4705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๒.๑   ความรู้ที่ต้องพัฒนา</w:t>
      </w:r>
    </w:p>
    <w:p w14:paraId="493A733F" w14:textId="2A509985" w:rsidR="00E87BC6" w:rsidRPr="00E87BC6" w:rsidRDefault="00890546" w:rsidP="00E87BC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E87BC6" w:rsidRPr="00E87BC6">
        <w:rPr>
          <w:rFonts w:ascii="TH SarabunPSK" w:hAnsi="TH SarabunPSK" w:cs="TH SarabunPSK"/>
          <w:sz w:val="32"/>
          <w:szCs w:val="32"/>
        </w:rPr>
        <w:tab/>
        <w:t>(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๑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มีความรู้เบื้องต้นในการใช้เทคโนโลยีและสารสนเทศเพื่อกระบวนการศึกษาค้นคว้ารูปแบบในการสร้างสรรค์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proofErr w:type="spellStart"/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นิพนธ์</w:t>
      </w:r>
    </w:p>
    <w:p w14:paraId="626401C4" w14:textId="09F0E8B8" w:rsidR="00E87BC6" w:rsidRPr="00E87BC6" w:rsidRDefault="00890546" w:rsidP="00E87BC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="00E87BC6" w:rsidRPr="00E87BC6">
        <w:rPr>
          <w:rFonts w:ascii="TH SarabunPSK" w:hAnsi="TH SarabunPSK" w:cs="TH SarabunPSK"/>
          <w:sz w:val="32"/>
          <w:szCs w:val="32"/>
        </w:rPr>
        <w:tab/>
        <w:t>(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๒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สามารถสื่อสารและและถ่ายทอดกระบวนการการสร้างสรรค์ในรูปแบบบันทึกและรายงานผลสู่สาธารณะได้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อย่างชัดเจน</w:t>
      </w:r>
    </w:p>
    <w:p w14:paraId="31A499CA" w14:textId="12188E64" w:rsidR="00E87BC6" w:rsidRPr="00E87BC6" w:rsidRDefault="00890546" w:rsidP="00E87BC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="00E87BC6" w:rsidRPr="00E87BC6">
        <w:rPr>
          <w:rFonts w:ascii="TH SarabunPSK" w:hAnsi="TH SarabunPSK" w:cs="TH SarabunPSK"/>
          <w:sz w:val="32"/>
          <w:szCs w:val="32"/>
        </w:rPr>
        <w:tab/>
        <w:t>(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๓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สามารถใช้ตัวเลขและจ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นวนเพื่อการวิเคราะห์ล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ดับของการสร้างสรรค์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และจ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นวนของวัสดุอุปกรณ์ที่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เหมาะสมส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หรับการสร้างสรรค์โครงการ</w:t>
      </w:r>
      <w:proofErr w:type="spellStart"/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นิพนธ์</w:t>
      </w:r>
    </w:p>
    <w:p w14:paraId="12ACAF34" w14:textId="41EF0C32" w:rsidR="00E87BC6" w:rsidRPr="00E87BC6" w:rsidRDefault="00890546" w:rsidP="00E87BC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="00E87BC6" w:rsidRPr="00E87BC6">
        <w:rPr>
          <w:rFonts w:ascii="TH SarabunPSK" w:hAnsi="TH SarabunPSK" w:cs="TH SarabunPSK"/>
          <w:sz w:val="32"/>
          <w:szCs w:val="32"/>
        </w:rPr>
        <w:tab/>
        <w:t>(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๔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สามารถวางแผนและจัดการล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ดับของการสร้างสรรค์โครงการ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ทั้งในส่วนชิ้นผลงาน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และการใช้พื้นที่ห้อง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ท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างานศิลปะ</w:t>
      </w:r>
    </w:p>
    <w:p w14:paraId="05CA290C" w14:textId="2D57C1A7" w:rsidR="00E87BC6" w:rsidRPr="00E87BC6" w:rsidRDefault="00890546" w:rsidP="00E87BC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="00E87BC6" w:rsidRPr="00E87BC6">
        <w:rPr>
          <w:rFonts w:ascii="TH SarabunPSK" w:hAnsi="TH SarabunPSK" w:cs="TH SarabunPSK"/>
          <w:sz w:val="32"/>
          <w:szCs w:val="32"/>
        </w:rPr>
        <w:tab/>
        <w:t>(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๕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สามารถสร้างสรรค์ผลงานที่มีรูปแบบตามหัวข้อที่นักศึกษาก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หนดขึ้นเอง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ตามแนวคิดอิสระเพื่อการ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สร้างสรรค์แนวทางเฉพาะตน</w:t>
      </w:r>
    </w:p>
    <w:p w14:paraId="37956BF4" w14:textId="5A938783" w:rsidR="00E87BC6" w:rsidRPr="00E87BC6" w:rsidRDefault="00890546" w:rsidP="00E87BC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E87BC6" w:rsidRPr="00E87BC6">
        <w:rPr>
          <w:rFonts w:ascii="TH SarabunPSK" w:hAnsi="TH SarabunPSK" w:cs="TH SarabunPSK"/>
          <w:sz w:val="32"/>
          <w:szCs w:val="32"/>
        </w:rPr>
        <w:tab/>
        <w:t>(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๖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สามารถท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งานเป็นทีมในลักษณะการสัมมนา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และวิจารณ์ผลงานสร้างสรรค์แบบกลุ่ม</w:t>
      </w:r>
    </w:p>
    <w:p w14:paraId="75413F4A" w14:textId="20EDC775" w:rsidR="00955DF5" w:rsidRDefault="00890546" w:rsidP="00E87BC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E87BC6" w:rsidRPr="00E87BC6">
        <w:rPr>
          <w:rFonts w:ascii="TH SarabunPSK" w:hAnsi="TH SarabunPSK" w:cs="TH SarabunPSK"/>
          <w:sz w:val="32"/>
          <w:szCs w:val="32"/>
        </w:rPr>
        <w:tab/>
        <w:t>(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๗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สามารถรวบรมแนวคิด</w:t>
      </w:r>
      <w:r w:rsidR="00E87BC6" w:rsidRPr="00E87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7BC6" w:rsidRPr="00E87BC6">
        <w:rPr>
          <w:rFonts w:ascii="TH SarabunPSK" w:hAnsi="TH SarabunPSK" w:cs="TH SarabunPSK" w:hint="cs"/>
          <w:sz w:val="32"/>
          <w:szCs w:val="32"/>
          <w:cs/>
        </w:rPr>
        <w:t>กระบวนการการสร้างสรรค์เป็นเอกสารภาคนิพนธ์</w:t>
      </w:r>
    </w:p>
    <w:p w14:paraId="6A063EFF" w14:textId="5731E0BB" w:rsidR="00890546" w:rsidRDefault="00890546" w:rsidP="00E87BC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890546">
        <w:rPr>
          <w:rFonts w:ascii="TH SarabunPSK" w:eastAsia="BrowalliaNew" w:hAnsi="TH SarabunPSK" w:cs="TH SarabunPSK"/>
          <w:sz w:val="32"/>
          <w:szCs w:val="32"/>
        </w:rPr>
        <w:tab/>
        <w:t>(</w:t>
      </w:r>
      <w:r w:rsidRPr="00890546">
        <w:rPr>
          <w:rFonts w:ascii="TH SarabunPSK" w:eastAsia="BrowalliaNew" w:hAnsi="TH SarabunPSK" w:cs="TH SarabunPSK" w:hint="cs"/>
          <w:sz w:val="32"/>
          <w:szCs w:val="32"/>
          <w:cs/>
        </w:rPr>
        <w:t>๘</w:t>
      </w:r>
      <w:r w:rsidRPr="00890546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Pr="00890546">
        <w:rPr>
          <w:rFonts w:ascii="TH SarabunPSK" w:eastAsia="BrowalliaNew" w:hAnsi="TH SarabunPSK" w:cs="TH SarabunPSK" w:hint="cs"/>
          <w:sz w:val="32"/>
          <w:szCs w:val="32"/>
          <w:cs/>
        </w:rPr>
        <w:t>สามารถรวมรวมความรู้สู่การเผยแพร่ผลงานในรูปแบบนิทรรศการศิลปกรรม</w:t>
      </w:r>
    </w:p>
    <w:p w14:paraId="2F874492" w14:textId="77777777" w:rsidR="00890546" w:rsidRPr="00D47051" w:rsidRDefault="00890546" w:rsidP="00E87BC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</w:p>
    <w:p w14:paraId="6325F297" w14:textId="2A44CE8D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๒.๒   วิธีการสอน</w:t>
      </w:r>
    </w:p>
    <w:p w14:paraId="2CB4BBC9" w14:textId="77777777" w:rsidR="00890546" w:rsidRPr="00D47051" w:rsidRDefault="00890546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</w:p>
    <w:p w14:paraId="5ACF5818" w14:textId="39926DAB" w:rsidR="00EE2AC3" w:rsidRPr="00890546" w:rsidRDefault="00890546" w:rsidP="00890546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890546">
        <w:rPr>
          <w:rFonts w:ascii="TH SarabunPSK" w:eastAsia="BrowalliaNew" w:hAnsi="TH SarabunPSK" w:cs="TH SarabunPSK" w:hint="cs"/>
          <w:sz w:val="32"/>
          <w:szCs w:val="32"/>
          <w:cs/>
        </w:rPr>
        <w:t>ใช้กลวิธีการส่งเสริมการเรียนรู้จากประสบการณ์การสร้างสรรค์ผลงานศิลปะของผู้เรียนเป็นรายบุคคล</w:t>
      </w:r>
      <w:r w:rsidRPr="0089054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90546">
        <w:rPr>
          <w:rFonts w:ascii="TH SarabunPSK" w:eastAsia="BrowalliaNew" w:hAnsi="TH SarabunPSK" w:cs="TH SarabunPSK" w:hint="cs"/>
          <w:sz w:val="32"/>
          <w:szCs w:val="32"/>
          <w:cs/>
        </w:rPr>
        <w:t>การแลกเปลี่ยนเรียนรู้</w:t>
      </w:r>
      <w:r w:rsidRPr="0089054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90546">
        <w:rPr>
          <w:rFonts w:ascii="TH SarabunPSK" w:eastAsia="BrowalliaNew" w:hAnsi="TH SarabunPSK" w:cs="TH SarabunPSK" w:hint="cs"/>
          <w:sz w:val="32"/>
          <w:szCs w:val="32"/>
          <w:cs/>
        </w:rPr>
        <w:t>ระหว่างผู้เรียน</w:t>
      </w:r>
      <w:r w:rsidRPr="0089054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90546">
        <w:rPr>
          <w:rFonts w:ascii="TH SarabunPSK" w:eastAsia="BrowalliaNew" w:hAnsi="TH SarabunPSK" w:cs="TH SarabunPSK" w:hint="cs"/>
          <w:sz w:val="32"/>
          <w:szCs w:val="32"/>
          <w:cs/>
        </w:rPr>
        <w:t>และการลงพื้นที่เก็บข้อมูลจริงในการปฏิบัติการการสร้างสรรค์งาน</w:t>
      </w:r>
      <w:proofErr w:type="spellStart"/>
      <w:r w:rsidRPr="00890546">
        <w:rPr>
          <w:rFonts w:ascii="TH SarabunPSK" w:eastAsia="BrowalliaNew" w:hAnsi="TH SarabunPSK" w:cs="TH SarabunPSK" w:hint="cs"/>
          <w:sz w:val="32"/>
          <w:szCs w:val="32"/>
          <w:cs/>
        </w:rPr>
        <w:t>ศิลป</w:t>
      </w:r>
      <w:proofErr w:type="spellEnd"/>
      <w:r w:rsidRPr="00890546">
        <w:rPr>
          <w:rFonts w:ascii="TH SarabunPSK" w:eastAsia="BrowalliaNew" w:hAnsi="TH SarabunPSK" w:cs="TH SarabunPSK" w:hint="cs"/>
          <w:sz w:val="32"/>
          <w:szCs w:val="32"/>
          <w:cs/>
        </w:rPr>
        <w:t>นิพนธ์</w:t>
      </w:r>
    </w:p>
    <w:p w14:paraId="6E2FAF0D" w14:textId="735E5852" w:rsidR="00955DF5" w:rsidRPr="00D47051" w:rsidRDefault="00955DF5" w:rsidP="00890546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 w:hint="cs"/>
          <w:sz w:val="32"/>
          <w:szCs w:val="32"/>
          <w:cs/>
        </w:rPr>
      </w:pPr>
    </w:p>
    <w:p w14:paraId="365B8567" w14:textId="77777777" w:rsidR="00955DF5" w:rsidRPr="00D4705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๒.๓    วิธีการประเมินผล</w:t>
      </w:r>
    </w:p>
    <w:p w14:paraId="11AEDC59" w14:textId="70F55B26" w:rsidR="00955DF5" w:rsidRDefault="00955DF5" w:rsidP="0089054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890546" w:rsidRPr="00890546">
        <w:rPr>
          <w:rFonts w:ascii="TH SarabunPSK" w:eastAsia="BrowalliaNew" w:hAnsi="TH SarabunPSK" w:cs="TH SarabunPSK" w:hint="cs"/>
          <w:sz w:val="32"/>
          <w:szCs w:val="32"/>
          <w:cs/>
        </w:rPr>
        <w:t>ใช้กลวิธีการประเมินผลการเรียนรู้ด้านความรู้</w:t>
      </w:r>
      <w:r w:rsidR="00890546" w:rsidRPr="0089054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890546" w:rsidRPr="00890546">
        <w:rPr>
          <w:rFonts w:ascii="TH SarabunPSK" w:eastAsia="BrowalliaNew" w:hAnsi="TH SarabunPSK" w:cs="TH SarabunPSK" w:hint="cs"/>
          <w:sz w:val="32"/>
          <w:szCs w:val="32"/>
          <w:cs/>
        </w:rPr>
        <w:t>โดยการประเมินผลการเรียนรู้จากการสร้างสรรค์ผลงานจากประสบการณ์จริง</w:t>
      </w:r>
      <w:r w:rsidR="00890546" w:rsidRPr="0089054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890546" w:rsidRPr="00890546">
        <w:rPr>
          <w:rFonts w:ascii="TH SarabunPSK" w:eastAsia="BrowalliaNew" w:hAnsi="TH SarabunPSK" w:cs="TH SarabunPSK" w:hint="cs"/>
          <w:sz w:val="32"/>
          <w:szCs w:val="32"/>
          <w:cs/>
        </w:rPr>
        <w:t>และการพัฒนาแนวทางใหม่ในการสร้างสรรค์ผลงานในโครงการ</w:t>
      </w:r>
    </w:p>
    <w:p w14:paraId="15BC3978" w14:textId="77777777" w:rsidR="00890546" w:rsidRPr="00D47051" w:rsidRDefault="00890546" w:rsidP="0089054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</w:pPr>
    </w:p>
    <w:p w14:paraId="7C47FCD9" w14:textId="77777777" w:rsidR="001B5B0D" w:rsidRPr="00D4705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 ทักษะทางปัญญา</w:t>
      </w:r>
    </w:p>
    <w:p w14:paraId="70BC0BB6" w14:textId="77777777" w:rsidR="00955DF5" w:rsidRPr="00D4705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๓.๑   </w:t>
      </w:r>
      <w:r w:rsidR="001B5B0D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ทักษะทางปัญญา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ที่ต้องพัฒนา</w:t>
      </w:r>
    </w:p>
    <w:p w14:paraId="76301C5A" w14:textId="70DA7F67" w:rsidR="00890546" w:rsidRPr="00890546" w:rsidRDefault="00890546" w:rsidP="0089054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890546">
        <w:rPr>
          <w:rFonts w:ascii="TH SarabunPSK" w:hAnsi="TH SarabunPSK" w:cs="TH SarabunPSK"/>
          <w:sz w:val="32"/>
          <w:szCs w:val="32"/>
        </w:rPr>
        <w:tab/>
        <w:t>(</w:t>
      </w:r>
      <w:r w:rsidRPr="00890546">
        <w:rPr>
          <w:rFonts w:ascii="TH SarabunPSK" w:hAnsi="TH SarabunPSK" w:cs="TH SarabunPSK" w:hint="cs"/>
          <w:sz w:val="32"/>
          <w:szCs w:val="32"/>
          <w:cs/>
        </w:rPr>
        <w:t>๑</w:t>
      </w:r>
      <w:r w:rsidRPr="0089054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90546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มีความรู้ความเข้าใจเกี่ยวกับการพัฒนาการสร้างสรรค์โครงการ</w:t>
      </w:r>
      <w:proofErr w:type="spellStart"/>
      <w:r w:rsidRPr="00890546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890546">
        <w:rPr>
          <w:rFonts w:ascii="TH SarabunPSK" w:hAnsi="TH SarabunPSK" w:cs="TH SarabunPSK" w:hint="cs"/>
          <w:sz w:val="32"/>
          <w:szCs w:val="32"/>
          <w:cs/>
        </w:rPr>
        <w:t>นิพนธ์</w:t>
      </w:r>
    </w:p>
    <w:p w14:paraId="2EBCAF6B" w14:textId="5758258C" w:rsidR="00890546" w:rsidRPr="00890546" w:rsidRDefault="00890546" w:rsidP="0089054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890546">
        <w:rPr>
          <w:rFonts w:ascii="TH SarabunPSK" w:hAnsi="TH SarabunPSK" w:cs="TH SarabunPSK"/>
          <w:sz w:val="32"/>
          <w:szCs w:val="32"/>
        </w:rPr>
        <w:tab/>
        <w:t>(</w:t>
      </w:r>
      <w:r w:rsidRPr="00890546">
        <w:rPr>
          <w:rFonts w:ascii="TH SarabunPSK" w:hAnsi="TH SarabunPSK" w:cs="TH SarabunPSK" w:hint="cs"/>
          <w:sz w:val="32"/>
          <w:szCs w:val="32"/>
          <w:cs/>
        </w:rPr>
        <w:t>๒</w:t>
      </w:r>
      <w:proofErr w:type="gramStart"/>
      <w:r w:rsidRPr="00890546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90546">
        <w:rPr>
          <w:rFonts w:ascii="TH SarabunPSK" w:hAnsi="TH SarabunPSK" w:cs="TH SarabunPSK" w:hint="cs"/>
          <w:sz w:val="32"/>
          <w:szCs w:val="32"/>
          <w:cs/>
        </w:rPr>
        <w:t>สามารถใช้ข้อมูลและสารสนเทศเพื่อการศึกษาค้นคว้าหาแนวทางการสร้างสรรค์โครงการ</w:t>
      </w:r>
      <w:proofErr w:type="spellStart"/>
      <w:r w:rsidRPr="00890546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890546">
        <w:rPr>
          <w:rFonts w:ascii="TH SarabunPSK" w:hAnsi="TH SarabunPSK" w:cs="TH SarabunPSK" w:hint="cs"/>
          <w:sz w:val="32"/>
          <w:szCs w:val="32"/>
          <w:cs/>
        </w:rPr>
        <w:t>นิพนธ์</w:t>
      </w:r>
      <w:proofErr w:type="gramEnd"/>
    </w:p>
    <w:p w14:paraId="1CDE4D84" w14:textId="407DBE08" w:rsidR="00890546" w:rsidRDefault="00890546" w:rsidP="0089054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890546">
        <w:rPr>
          <w:rFonts w:ascii="TH SarabunPSK" w:hAnsi="TH SarabunPSK" w:cs="TH SarabunPSK"/>
          <w:sz w:val="32"/>
          <w:szCs w:val="32"/>
        </w:rPr>
        <w:tab/>
        <w:t>(</w:t>
      </w:r>
      <w:r w:rsidRPr="00890546">
        <w:rPr>
          <w:rFonts w:ascii="TH SarabunPSK" w:hAnsi="TH SarabunPSK" w:cs="TH SarabunPSK" w:hint="cs"/>
          <w:sz w:val="32"/>
          <w:szCs w:val="32"/>
          <w:cs/>
        </w:rPr>
        <w:t>๓</w:t>
      </w:r>
      <w:r w:rsidRPr="0089054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90546">
        <w:rPr>
          <w:rFonts w:ascii="TH SarabunPSK" w:hAnsi="TH SarabunPSK" w:cs="TH SarabunPSK" w:hint="cs"/>
          <w:sz w:val="32"/>
          <w:szCs w:val="32"/>
          <w:cs/>
        </w:rPr>
        <w:t>สามารคิดวิเคราะห์รูปแบบ</w:t>
      </w:r>
      <w:r w:rsidRPr="00890546">
        <w:rPr>
          <w:rFonts w:ascii="TH SarabunPSK" w:hAnsi="TH SarabunPSK" w:cs="TH SarabunPSK"/>
          <w:sz w:val="32"/>
          <w:szCs w:val="32"/>
          <w:cs/>
        </w:rPr>
        <w:t>/</w:t>
      </w:r>
      <w:r w:rsidRPr="00890546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890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0546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ที่เกี่ยวข้องกับการสร้างสรรค์โครงการ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ศิลปะ</w:t>
      </w:r>
      <w:r w:rsidRPr="00890546">
        <w:rPr>
          <w:rFonts w:ascii="TH SarabunPSK" w:hAnsi="TH SarabunPSK" w:cs="TH SarabunPSK" w:hint="cs"/>
          <w:sz w:val="32"/>
          <w:szCs w:val="32"/>
          <w:cs/>
        </w:rPr>
        <w:t>นิพนธ์</w:t>
      </w:r>
    </w:p>
    <w:p w14:paraId="6A0664AE" w14:textId="4C34B3B0" w:rsidR="00955DF5" w:rsidRPr="00D47051" w:rsidRDefault="00955DF5" w:rsidP="0089054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</w:p>
    <w:p w14:paraId="125161F2" w14:textId="77777777" w:rsidR="00955DF5" w:rsidRPr="00D4705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๓.๒   วิธีการสอน</w:t>
      </w:r>
    </w:p>
    <w:p w14:paraId="7DABEBC0" w14:textId="5E556CB9" w:rsidR="00A7386B" w:rsidRDefault="00955DF5" w:rsidP="0089054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 </w:t>
      </w:r>
      <w:r w:rsidR="005E6435" w:rsidRPr="00D47051">
        <w:rPr>
          <w:rFonts w:ascii="TH SarabunPSK" w:hAnsi="TH SarabunPSK" w:cs="TH SarabunPSK" w:hint="cs"/>
          <w:sz w:val="32"/>
          <w:szCs w:val="32"/>
        </w:rPr>
        <w:t>  </w:t>
      </w:r>
      <w:r w:rsidR="00890546" w:rsidRPr="00890546">
        <w:rPr>
          <w:rFonts w:ascii="TH SarabunPSK" w:hAnsi="TH SarabunPSK" w:cs="TH SarabunPSK" w:hint="cs"/>
          <w:sz w:val="32"/>
          <w:szCs w:val="32"/>
          <w:cs/>
        </w:rPr>
        <w:t>ใช้กลวิธีการสอนที่ใช้ในการพัฒนาการเรียนรู้ด้านทักษะทางปัญญา</w:t>
      </w:r>
      <w:r w:rsidR="00890546" w:rsidRPr="0089054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0546" w:rsidRPr="00890546">
        <w:rPr>
          <w:rFonts w:ascii="TH SarabunPSK" w:hAnsi="TH SarabunPSK" w:cs="TH SarabunPSK" w:hint="cs"/>
          <w:sz w:val="32"/>
          <w:szCs w:val="32"/>
          <w:cs/>
        </w:rPr>
        <w:t>การฝึกปฏิบัติการวิเคราะห์ปัญหาทางสังคม</w:t>
      </w:r>
      <w:r w:rsidR="00890546" w:rsidRPr="00890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0546" w:rsidRPr="00890546">
        <w:rPr>
          <w:rFonts w:ascii="TH SarabunPSK" w:hAnsi="TH SarabunPSK" w:cs="TH SarabunPSK" w:hint="cs"/>
          <w:sz w:val="32"/>
          <w:szCs w:val="32"/>
          <w:cs/>
        </w:rPr>
        <w:t>ศาสนาและ</w:t>
      </w:r>
      <w:r w:rsidR="00890546" w:rsidRPr="00890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0546" w:rsidRPr="00890546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 w:rsidR="00890546" w:rsidRPr="0089054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0546" w:rsidRPr="00890546">
        <w:rPr>
          <w:rFonts w:ascii="TH SarabunPSK" w:hAnsi="TH SarabunPSK" w:cs="TH SarabunPSK" w:hint="cs"/>
          <w:sz w:val="32"/>
          <w:szCs w:val="32"/>
          <w:cs/>
        </w:rPr>
        <w:t>การฝึกการสังเคราะห์ผล</w:t>
      </w:r>
      <w:r w:rsidR="00890546" w:rsidRPr="0089054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0546" w:rsidRPr="00890546">
        <w:rPr>
          <w:rFonts w:ascii="TH SarabunPSK" w:hAnsi="TH SarabunPSK" w:cs="TH SarabunPSK" w:hint="cs"/>
          <w:sz w:val="32"/>
          <w:szCs w:val="32"/>
          <w:cs/>
        </w:rPr>
        <w:t>การศึกษาวิจัยมาประยุกต์ใช้แก้ปัญหาในระดับครอบครัว</w:t>
      </w:r>
      <w:r w:rsidR="00890546" w:rsidRPr="00890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0546" w:rsidRPr="00890546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890546" w:rsidRPr="00890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0546" w:rsidRPr="00890546">
        <w:rPr>
          <w:rFonts w:ascii="TH SarabunPSK" w:hAnsi="TH SarabunPSK" w:cs="TH SarabunPSK" w:hint="cs"/>
          <w:sz w:val="32"/>
          <w:szCs w:val="32"/>
          <w:cs/>
        </w:rPr>
        <w:t>และสังคม</w:t>
      </w:r>
    </w:p>
    <w:p w14:paraId="0E38D711" w14:textId="359F6332" w:rsidR="00890546" w:rsidRDefault="00890546" w:rsidP="0089054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EAD3B99" w14:textId="77777777" w:rsidR="00890546" w:rsidRDefault="00890546" w:rsidP="0089054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  <w:cs/>
        </w:rPr>
      </w:pPr>
    </w:p>
    <w:p w14:paraId="17B23203" w14:textId="2A35597C" w:rsidR="00A7386B" w:rsidRDefault="00A7386B" w:rsidP="00A7386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5BB6ACF5" w14:textId="77777777" w:rsidR="00A7386B" w:rsidRPr="00D47051" w:rsidRDefault="00A7386B" w:rsidP="00A7386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4F333440" w14:textId="77777777" w:rsidR="00A7386B" w:rsidRPr="00D47051" w:rsidRDefault="00A7386B" w:rsidP="00342F2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0E2A31DF" w14:textId="77777777" w:rsidR="00955DF5" w:rsidRPr="00D4705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๓.๓    วิธีการประเมินผล</w:t>
      </w:r>
    </w:p>
    <w:p w14:paraId="03C7F84E" w14:textId="47782624" w:rsidR="00342F27" w:rsidRPr="00D47051" w:rsidRDefault="00955DF5" w:rsidP="00342F2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890546" w:rsidRPr="00890546">
        <w:rPr>
          <w:rFonts w:ascii="TH SarabunPSK" w:eastAsia="BrowalliaNew" w:hAnsi="TH SarabunPSK" w:cs="TH SarabunPSK" w:hint="cs"/>
          <w:sz w:val="32"/>
          <w:szCs w:val="32"/>
          <w:cs/>
        </w:rPr>
        <w:t>ใช้วิธีการการประเมินผลงานของชิ้นงานหรือชุดผลงานสร้างสรรค์รายบุคคล</w:t>
      </w:r>
      <w:r w:rsidR="00890546" w:rsidRPr="0089054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890546" w:rsidRPr="00890546">
        <w:rPr>
          <w:rFonts w:ascii="TH SarabunPSK" w:eastAsia="BrowalliaNew" w:hAnsi="TH SarabunPSK" w:cs="TH SarabunPSK" w:hint="cs"/>
          <w:sz w:val="32"/>
          <w:szCs w:val="32"/>
          <w:cs/>
        </w:rPr>
        <w:t>และการท</w:t>
      </w:r>
      <w:r w:rsidR="00890546">
        <w:rPr>
          <w:rFonts w:ascii="TH SarabunPSK" w:eastAsia="BrowalliaNew" w:hAnsi="TH SarabunPSK" w:cs="TH SarabunPSK" w:hint="cs"/>
          <w:sz w:val="32"/>
          <w:szCs w:val="32"/>
          <w:cs/>
        </w:rPr>
        <w:t>ำ</w:t>
      </w:r>
      <w:r w:rsidR="00890546" w:rsidRPr="00890546">
        <w:rPr>
          <w:rFonts w:ascii="TH SarabunPSK" w:eastAsia="BrowalliaNew" w:hAnsi="TH SarabunPSK" w:cs="TH SarabunPSK" w:hint="cs"/>
          <w:sz w:val="32"/>
          <w:szCs w:val="32"/>
          <w:cs/>
        </w:rPr>
        <w:t>งานเป็นทีมในการจัดสภาพแวดล้อม</w:t>
      </w:r>
      <w:r w:rsidR="00890546" w:rsidRPr="0089054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890546" w:rsidRPr="00890546">
        <w:rPr>
          <w:rFonts w:ascii="TH SarabunPSK" w:eastAsia="BrowalliaNew" w:hAnsi="TH SarabunPSK" w:cs="TH SarabunPSK" w:hint="cs"/>
          <w:sz w:val="32"/>
          <w:szCs w:val="32"/>
          <w:cs/>
        </w:rPr>
        <w:t>ของสถานที่ในห้องท</w:t>
      </w:r>
      <w:r w:rsidR="00890546">
        <w:rPr>
          <w:rFonts w:ascii="TH SarabunPSK" w:eastAsia="BrowalliaNew" w:hAnsi="TH SarabunPSK" w:cs="TH SarabunPSK" w:hint="cs"/>
          <w:sz w:val="32"/>
          <w:szCs w:val="32"/>
          <w:cs/>
        </w:rPr>
        <w:t>ำ</w:t>
      </w:r>
      <w:r w:rsidR="00890546" w:rsidRPr="00890546">
        <w:rPr>
          <w:rFonts w:ascii="TH SarabunPSK" w:eastAsia="BrowalliaNew" w:hAnsi="TH SarabunPSK" w:cs="TH SarabunPSK" w:hint="cs"/>
          <w:sz w:val="32"/>
          <w:szCs w:val="32"/>
          <w:cs/>
        </w:rPr>
        <w:t>งานส่วนรวม</w:t>
      </w:r>
    </w:p>
    <w:p w14:paraId="298D75F8" w14:textId="77777777" w:rsidR="00342F27" w:rsidRPr="00D47051" w:rsidRDefault="00342F27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32F37653" w14:textId="77777777" w:rsidR="00A70B91" w:rsidRPr="00D47051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410F0FB7" w14:textId="77777777" w:rsidR="00A70B91" w:rsidRPr="00D4705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79DAB6D8" w14:textId="77777777" w:rsidR="00A70B91" w:rsidRPr="00D4705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3503D6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มีความรับผิดชอบการพัฒนาการเรียนรู้ทั้งของตนเองและทางวิชาชีพอย่างต่อเนื่อง</w:t>
      </w:r>
    </w:p>
    <w:p w14:paraId="56A574BA" w14:textId="77777777" w:rsidR="00A70B91" w:rsidRPr="00D4705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(๒)  </w:t>
      </w:r>
      <w:r w:rsidR="003503D6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14:paraId="247BF1F1" w14:textId="77777777" w:rsidR="005678AC" w:rsidRPr="00D47051" w:rsidRDefault="00A70B91" w:rsidP="00F6636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="003503D6"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</w:t>
      </w:r>
    </w:p>
    <w:p w14:paraId="41FD7362" w14:textId="77777777" w:rsidR="005678AC" w:rsidRPr="00D47051" w:rsidRDefault="005678AC" w:rsidP="003503D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33403F5C" w14:textId="77777777" w:rsidR="00A70B91" w:rsidRPr="00D4705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๔.๒   วิธีการสอน</w:t>
      </w:r>
    </w:p>
    <w:p w14:paraId="42CB6E36" w14:textId="77777777" w:rsidR="00FD7095" w:rsidRPr="00D47051" w:rsidRDefault="00A70B91" w:rsidP="00FD709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="00FD7095" w:rsidRPr="00D47051">
        <w:rPr>
          <w:rFonts w:ascii="TH SarabunPSK" w:hAnsi="TH SarabunPSK" w:cs="TH SarabunPSK" w:hint="cs"/>
          <w:sz w:val="32"/>
          <w:szCs w:val="32"/>
          <w:cs/>
        </w:rPr>
        <w:t>การเรียนรู้แบบกรณีศึกษา</w:t>
      </w:r>
      <w:r w:rsidR="00FD7095" w:rsidRPr="00D47051">
        <w:rPr>
          <w:rFonts w:ascii="TH SarabunPSK" w:hAnsi="TH SarabunPSK" w:cs="TH SarabunPSK" w:hint="cs"/>
          <w:sz w:val="32"/>
          <w:szCs w:val="32"/>
        </w:rPr>
        <w:t xml:space="preserve"> (case study)</w:t>
      </w:r>
    </w:p>
    <w:p w14:paraId="114FD387" w14:textId="77777777" w:rsidR="00FD7095" w:rsidRPr="00D47051" w:rsidRDefault="00FD7095" w:rsidP="00FD709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๒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ผู้สอนแสดงบทบาทเป็นผู้อำนวยความสะดวกในการเรียน (</w:t>
      </w:r>
      <w:r w:rsidRPr="00D47051">
        <w:rPr>
          <w:rFonts w:ascii="TH SarabunPSK" w:hAnsi="TH SarabunPSK" w:cs="TH SarabunPSK" w:hint="cs"/>
          <w:sz w:val="32"/>
          <w:szCs w:val="32"/>
        </w:rPr>
        <w:t>Learning Facilitator)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หรือเป็น ผู้ร่วมกิจกรรม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(Member)</w:t>
      </w:r>
    </w:p>
    <w:p w14:paraId="3E72A794" w14:textId="77777777" w:rsidR="00FD7095" w:rsidRPr="00FD7095" w:rsidRDefault="009D4248" w:rsidP="009D42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lastRenderedPageBreak/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๓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ส่งเสริมผู้เรียนที่มุ่งเน้นเรียนรู้ (</w:t>
      </w:r>
      <w:r w:rsidRPr="00D47051">
        <w:rPr>
          <w:rFonts w:ascii="TH SarabunPSK" w:hAnsi="TH SarabunPSK" w:cs="TH SarabunPSK" w:hint="cs"/>
          <w:sz w:val="32"/>
          <w:szCs w:val="32"/>
        </w:rPr>
        <w:t>The Leaning Oriented Learners)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ควบคู่ไปกับ </w:t>
      </w:r>
      <w:r w:rsidR="00FD7095" w:rsidRPr="00FD7095">
        <w:rPr>
          <w:rFonts w:ascii="TH SarabunPSK" w:hAnsi="TH SarabunPSK" w:cs="TH SarabunPSK" w:hint="cs"/>
          <w:sz w:val="32"/>
          <w:szCs w:val="32"/>
        </w:rPr>
        <w:t xml:space="preserve">Decision making </w:t>
      </w:r>
      <w:r w:rsidR="00FD7095" w:rsidRPr="00FD7095">
        <w:rPr>
          <w:rFonts w:ascii="TH SarabunPSK" w:hAnsi="TH SarabunPSK" w:cs="TH SarabunPSK" w:hint="cs"/>
          <w:sz w:val="32"/>
          <w:szCs w:val="32"/>
          <w:cs/>
        </w:rPr>
        <w:t>คือการตัดสินใจจากทางเลือกที่มี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FD7095" w:rsidRPr="00FD7095">
        <w:rPr>
          <w:rFonts w:ascii="TH SarabunPSK" w:hAnsi="TH SarabunPSK" w:cs="TH SarabunPSK" w:hint="cs"/>
          <w:sz w:val="32"/>
          <w:szCs w:val="32"/>
          <w:cs/>
        </w:rPr>
        <w:t>องค์ความรู้ มีทั้ง แบบ</w:t>
      </w:r>
      <w:r w:rsidR="00FD7095" w:rsidRPr="00FD7095">
        <w:rPr>
          <w:rFonts w:ascii="TH SarabunPSK" w:hAnsi="TH SarabunPSK" w:cs="TH SarabunPSK" w:hint="cs"/>
          <w:sz w:val="32"/>
          <w:szCs w:val="32"/>
        </w:rPr>
        <w:t> </w:t>
      </w:r>
      <w:proofErr w:type="gramStart"/>
      <w:r w:rsidR="00FD7095" w:rsidRPr="00FD7095">
        <w:rPr>
          <w:rFonts w:ascii="TH SarabunPSK" w:hAnsi="TH SarabunPSK" w:cs="TH SarabunPSK" w:hint="cs"/>
          <w:color w:val="FF0000"/>
          <w:sz w:val="32"/>
          <w:szCs w:val="32"/>
        </w:rPr>
        <w:t>EXPLICIT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7051">
        <w:rPr>
          <w:rFonts w:ascii="TH SarabunPSK" w:hAnsi="TH SarabunPSK" w:cs="TH SarabunPSK" w:hint="cs"/>
          <w:sz w:val="32"/>
          <w:szCs w:val="32"/>
        </w:rPr>
        <w:t>Knowledge</w:t>
      </w:r>
      <w:proofErr w:type="gramEnd"/>
      <w:r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FD7095" w:rsidRPr="00FD7095">
        <w:rPr>
          <w:rFonts w:ascii="TH SarabunPSK" w:hAnsi="TH SarabunPSK" w:cs="TH SarabunPSK" w:hint="cs"/>
          <w:sz w:val="32"/>
          <w:szCs w:val="32"/>
        </w:rPr>
        <w:t xml:space="preserve"> </w:t>
      </w:r>
      <w:r w:rsidR="00FD7095" w:rsidRPr="00FD7095">
        <w:rPr>
          <w:rFonts w:ascii="TH SarabunPSK" w:hAnsi="TH SarabunPSK" w:cs="TH SarabunPSK" w:hint="cs"/>
          <w:sz w:val="32"/>
          <w:szCs w:val="32"/>
          <w:cs/>
        </w:rPr>
        <w:t>ความรู้ที่ชัดแจ้ง --สามารถบันทึกเป็นเอกสาร และถ่ายทอดได้ทันที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FD7095" w:rsidRPr="00FD709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D7095" w:rsidRPr="00FD7095">
        <w:rPr>
          <w:rFonts w:ascii="TH SarabunPSK" w:hAnsi="TH SarabunPSK" w:cs="TH SarabunPSK" w:hint="cs"/>
          <w:sz w:val="32"/>
          <w:szCs w:val="32"/>
        </w:rPr>
        <w:t> </w:t>
      </w:r>
      <w:r w:rsidR="00FD7095" w:rsidRPr="00FD7095">
        <w:rPr>
          <w:rFonts w:ascii="TH SarabunPSK" w:hAnsi="TH SarabunPSK" w:cs="TH SarabunPSK" w:hint="cs"/>
          <w:color w:val="FF0000"/>
          <w:sz w:val="32"/>
          <w:szCs w:val="32"/>
        </w:rPr>
        <w:t xml:space="preserve">TACIT </w:t>
      </w:r>
      <w:r w:rsidRPr="00D47051">
        <w:rPr>
          <w:rFonts w:ascii="TH SarabunPSK" w:hAnsi="TH SarabunPSK" w:cs="TH SarabunPSK" w:hint="cs"/>
          <w:color w:val="FF0000"/>
          <w:sz w:val="32"/>
          <w:szCs w:val="32"/>
        </w:rPr>
        <w:t>knowledge</w:t>
      </w:r>
      <w:r w:rsidR="00FD7095" w:rsidRPr="00FD7095">
        <w:rPr>
          <w:rFonts w:ascii="TH SarabunPSK" w:hAnsi="TH SarabunPSK" w:cs="TH SarabunPSK" w:hint="cs"/>
          <w:sz w:val="32"/>
          <w:szCs w:val="32"/>
        </w:rPr>
        <w:t xml:space="preserve"> ---- </w:t>
      </w:r>
      <w:r w:rsidR="00FD7095" w:rsidRPr="00FD7095">
        <w:rPr>
          <w:rFonts w:ascii="TH SarabunPSK" w:hAnsi="TH SarabunPSK" w:cs="TH SarabunPSK" w:hint="cs"/>
          <w:sz w:val="32"/>
          <w:szCs w:val="32"/>
          <w:cs/>
        </w:rPr>
        <w:t>ความรู้จากประสบการณ์ เป็นเทคนิคเฉพาะบุคคล ได้จากการปฏิบัติงานจริง ถ่ายทอดยากต้องให้ลองทำเอง</w:t>
      </w:r>
    </w:p>
    <w:p w14:paraId="4F93A1D2" w14:textId="77777777" w:rsidR="00FD7095" w:rsidRPr="00FD7095" w:rsidRDefault="00FD7095" w:rsidP="00FD7095">
      <w:pPr>
        <w:rPr>
          <w:rFonts w:ascii="TH SarabunPSK" w:hAnsi="TH SarabunPSK" w:cs="TH SarabunPSK"/>
          <w:sz w:val="32"/>
          <w:szCs w:val="32"/>
        </w:rPr>
      </w:pPr>
    </w:p>
    <w:p w14:paraId="6DB3D2F2" w14:textId="77777777" w:rsidR="00A70B91" w:rsidRPr="00D4705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๔.๓    วิธีการประเมินผล</w:t>
      </w:r>
    </w:p>
    <w:p w14:paraId="26B09011" w14:textId="77777777" w:rsidR="00A70B91" w:rsidRPr="00D4705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39375B"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ประเมินผลจากการนำเสนอผลงา</w:t>
      </w:r>
      <w:r w:rsidR="00044EFC" w:rsidRPr="00D47051">
        <w:rPr>
          <w:rFonts w:ascii="TH SarabunPSK" w:eastAsia="BrowalliaNew" w:hAnsi="TH SarabunPSK" w:cs="TH SarabunPSK" w:hint="cs"/>
          <w:sz w:val="32"/>
          <w:szCs w:val="32"/>
          <w:cs/>
        </w:rPr>
        <w:t>น ชุดผลงานสร้างสรรค์รายบุคคล</w:t>
      </w:r>
      <w:r w:rsidR="009D4248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  <w:r w:rsidR="009D4248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ให้สอดคล้องกับมโนทัศน์ของการเรียนการสอนแบบผู้เรียนพึ่งพาตนเอง </w:t>
      </w:r>
      <w:r w:rsidR="009D4248" w:rsidRPr="00D47051">
        <w:rPr>
          <w:rFonts w:ascii="TH SarabunPSK" w:eastAsia="BrowalliaNew" w:hAnsi="TH SarabunPSK" w:cs="TH SarabunPSK" w:hint="cs"/>
          <w:sz w:val="32"/>
          <w:szCs w:val="32"/>
        </w:rPr>
        <w:t>(Andragogy Learners)</w:t>
      </w:r>
    </w:p>
    <w:p w14:paraId="5E93A348" w14:textId="77777777" w:rsidR="009D4248" w:rsidRPr="00D47051" w:rsidRDefault="009D4248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60EBE974" w14:textId="77777777" w:rsidR="001B5B0D" w:rsidRPr="00D47051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55680159" w14:textId="77777777" w:rsidR="001B5B0D" w:rsidRPr="00D47051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120896FD" w14:textId="77777777" w:rsidR="001B5B0D" w:rsidRPr="00D47051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83474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ามารถสืบค้นข้อมูลสารสนเทศจากแหล่งเรียนรู้ต่างๆที่เกี่ยวข้องกับกระบวนการสร้างสรรค์ผลงานศิลปะโดยการวาดเส้นได้อย่างเหมาะสมและถูกต้อง</w:t>
      </w:r>
    </w:p>
    <w:p w14:paraId="6E9531B6" w14:textId="77777777" w:rsidR="001B5B0D" w:rsidRPr="00D47051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B5B0D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83474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สามารถวิเคราะห์และสังเคราะห์ข้อมูลสารสนเทศที่ได้ออกมาอย่างเป็นรูปธรรม และองค์ความรู้ที่ได้รับนั้นไปประยุกต์ใช้ในกระบวนการสร้างสรรค์ต่อไป</w:t>
      </w:r>
    </w:p>
    <w:p w14:paraId="6CA11018" w14:textId="77777777" w:rsidR="001B5B0D" w:rsidRPr="00D47051" w:rsidRDefault="0069712A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1B5B0D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="0083474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มีความรู้ความเข้าใจในการใช้เครื่องมือสืบค้นข้อมูลในขั้นสูง เพื่อให้สามารถได้รับองค์ความรู้ที่แพร่หลายในแวดวงศิลปะ ทั้งในประเทศและต่างประเทศ</w:t>
      </w:r>
    </w:p>
    <w:p w14:paraId="79F36805" w14:textId="77777777" w:rsidR="00834740" w:rsidRPr="00D47051" w:rsidRDefault="00834740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09EA7909" w14:textId="77777777" w:rsidR="001B5B0D" w:rsidRPr="00D47051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="001B5B0D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.๒   วิธีการสอน</w:t>
      </w:r>
    </w:p>
    <w:p w14:paraId="0332136F" w14:textId="77777777" w:rsidR="003E4160" w:rsidRPr="00D47051" w:rsidRDefault="003E4160" w:rsidP="002E62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๑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การวินิจฉัยความต้องการการเรียนรู้ (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>diagnosing learning needs)</w:t>
      </w:r>
      <w:r w:rsidR="009D4248"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D47051">
        <w:rPr>
          <w:rFonts w:ascii="TH SarabunPSK" w:hAnsi="TH SarabunPSK" w:cs="TH SarabunPSK" w:hint="cs"/>
          <w:sz w:val="32"/>
          <w:szCs w:val="32"/>
          <w:cs/>
        </w:rPr>
        <w:t>ผู้เรียนมีความเข้าใจว่า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 xml:space="preserve"> ตนเองต้องการหรือมี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ความสนใจอะไร ซึ่งจะเป็นพื้นฐานในการกำหนดจุดมุ่งหมายในการเรียนในขั้นต่อไป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3202F8A" w14:textId="77777777" w:rsidR="003E4160" w:rsidRPr="00D47051" w:rsidRDefault="003E4160" w:rsidP="002E62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D47051">
        <w:rPr>
          <w:rFonts w:ascii="TH SarabunPSK" w:hAnsi="TH SarabunPSK" w:cs="TH SarabunPSK" w:hint="cs"/>
          <w:sz w:val="32"/>
          <w:szCs w:val="32"/>
          <w:cs/>
        </w:rPr>
        <w:t>๒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กำ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หนดเป้าหมายการเรียนรู้</w:t>
      </w:r>
      <w:proofErr w:type="gramEnd"/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formulating learning goals)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เป้าหมายในการเรียนรู้จึงจะสามารถ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วัตถุประสงค์ย่อยในการเรียนได้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4CC8D09" w14:textId="77777777" w:rsidR="003E4160" w:rsidRPr="00D47051" w:rsidRDefault="003E4160" w:rsidP="002E62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D47051">
        <w:rPr>
          <w:rFonts w:ascii="TH SarabunPSK" w:hAnsi="TH SarabunPSK" w:cs="TH SarabunPSK" w:hint="cs"/>
          <w:sz w:val="32"/>
          <w:szCs w:val="32"/>
          <w:cs/>
        </w:rPr>
        <w:t>๓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ระบุแหล่งเรียนรู้</w:t>
      </w:r>
      <w:proofErr w:type="gramEnd"/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 xml:space="preserve"> ทั้งที่เป็นคนและวัสดุอุปกรณ์ (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identifying human and material resources for learning)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เลือกสรร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แหล่งการเรียนรู้เป็นแหล่งที่ต้องสรรหาและเลือกสรรให้เหมาะสม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64B832F" w14:textId="77777777" w:rsidR="003E4160" w:rsidRPr="00D47051" w:rsidRDefault="003E4160" w:rsidP="002E62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๔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เลือกและปฏิบัติด้วยกลวิธีการเรียนที่เหมาะสม (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choosing and implementing appropriate learning strategies)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มีกลวิธีหลายๆ ประการให้เลือก ผู้เรียนต้องพิจารณาเลือกปฏิบัติด้วยวิธีใดวิธีหนึ่งหรือหลายอย่างที่เหมาะสมกับตนเองและ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บริบทการเรียนรู้</w:t>
      </w:r>
    </w:p>
    <w:p w14:paraId="79F49815" w14:textId="77777777" w:rsidR="009D4248" w:rsidRPr="009D4248" w:rsidRDefault="003E4160" w:rsidP="002E62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๕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ประเมินผลการเรียนรู้ (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evaluating learning outcomes)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ผู้เรียนทราบถึงความก้าวหน้าใน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การเรียนของตนเอง และ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ทำ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ให้ทราบว่า บรรลุตามวัตถุประสงค์หรือเป้าหมายหรือไ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ม่</w:t>
      </w:r>
    </w:p>
    <w:p w14:paraId="377B610E" w14:textId="77777777" w:rsidR="0039375B" w:rsidRPr="00D47051" w:rsidRDefault="0039375B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134720A5" w14:textId="77777777" w:rsidR="001B5B0D" w:rsidRPr="00D47051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="001B5B0D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.๓    วิธีการประเมินผล</w:t>
      </w:r>
    </w:p>
    <w:p w14:paraId="2ABC0327" w14:textId="77777777" w:rsidR="00044EFC" w:rsidRPr="00D47051" w:rsidRDefault="001B5B0D" w:rsidP="008F15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8F15C8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ประเมินผลโดยให้สอดคล้องกับ</w:t>
      </w:r>
      <w:r w:rsidR="003E4160" w:rsidRPr="00D47051">
        <w:rPr>
          <w:rFonts w:ascii="TH SarabunPSK" w:hAnsi="TH SarabunPSK" w:cs="TH SarabunPSK" w:hint="cs"/>
          <w:sz w:val="32"/>
          <w:szCs w:val="32"/>
          <w:cs/>
        </w:rPr>
        <w:t xml:space="preserve">ทฤษฎีการเรียนรู้ของผู้ใหญ่ที่สมบูรณ์ </w:t>
      </w:r>
      <w:r w:rsidR="008F15C8" w:rsidRPr="00D47051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3E4160" w:rsidRPr="00D47051">
        <w:rPr>
          <w:rFonts w:ascii="TH SarabunPSK" w:hAnsi="TH SarabunPSK" w:cs="TH SarabunPSK" w:hint="cs"/>
          <w:sz w:val="32"/>
          <w:szCs w:val="32"/>
          <w:cs/>
        </w:rPr>
        <w:t>กระบวนการที่เกิดขึ้นภายในตัวผู้เรียน และการที่บุคคล</w:t>
      </w:r>
      <w:r w:rsidR="003E4160"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3E4160" w:rsidRPr="00D47051">
        <w:rPr>
          <w:rFonts w:ascii="TH SarabunPSK" w:hAnsi="TH SarabunPSK" w:cs="TH SarabunPSK" w:hint="cs"/>
          <w:sz w:val="32"/>
          <w:szCs w:val="32"/>
          <w:cs/>
        </w:rPr>
        <w:t>เรียนรู้ด้วยการริเริ่มของตนเองจะเรียนรู้ได้มากกว่า ดีกว่า และ</w:t>
      </w:r>
      <w:r w:rsidR="003E4160"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3E4160" w:rsidRPr="00D47051">
        <w:rPr>
          <w:rFonts w:ascii="TH SarabunPSK" w:hAnsi="TH SarabunPSK" w:cs="TH SarabunPSK" w:hint="cs"/>
          <w:sz w:val="32"/>
          <w:szCs w:val="32"/>
          <w:cs/>
        </w:rPr>
        <w:t>มีแรงจูงใจใฝ่สัมฤทธิ์ในการเรียนสูงกว่า</w:t>
      </w:r>
      <w:r w:rsidR="008F15C8" w:rsidRPr="00D47051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14:paraId="09D1C544" w14:textId="77777777" w:rsidR="001B5B0D" w:rsidRPr="00D4705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8F15C8"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ประเมินผลจากคุณภาพและความครอบคลุมของข้อมูล</w:t>
      </w:r>
      <w:r w:rsidR="008F15C8" w:rsidRPr="00D47051">
        <w:rPr>
          <w:rFonts w:ascii="TH SarabunPSK" w:hAnsi="TH SarabunPSK" w:cs="TH SarabunPSK" w:hint="cs"/>
          <w:sz w:val="32"/>
          <w:szCs w:val="32"/>
        </w:rPr>
        <w:t xml:space="preserve"> (</w:t>
      </w:r>
      <w:r w:rsidR="008F15C8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Argumentation quality </w:t>
      </w:r>
      <w:r w:rsidR="00136244">
        <w:rPr>
          <w:rFonts w:ascii="TH SarabunPSK" w:eastAsia="BrowalliaNew" w:hAnsi="TH SarabunPSK" w:cs="TH SarabunPSK"/>
          <w:sz w:val="32"/>
          <w:szCs w:val="32"/>
        </w:rPr>
        <w:t xml:space="preserve">theory and practical </w:t>
      </w:r>
      <w:r w:rsidR="008F15C8" w:rsidRPr="00D47051">
        <w:rPr>
          <w:rFonts w:ascii="TH SarabunPSK" w:eastAsia="BrowalliaNew" w:hAnsi="TH SarabunPSK" w:cs="TH SarabunPSK" w:hint="cs"/>
          <w:sz w:val="32"/>
          <w:szCs w:val="32"/>
        </w:rPr>
        <w:t>assessment)</w:t>
      </w:r>
    </w:p>
    <w:p w14:paraId="4F8969DD" w14:textId="77777777" w:rsidR="008F15C8" w:rsidRPr="008F15C8" w:rsidRDefault="001B5B0D" w:rsidP="008F15C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  <w:lang w:eastAsia="en-US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 </w:t>
      </w:r>
      <w:r w:rsidR="0083474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ประเมินผลจากคุณภาพของงานที่ได้รับมอบหมาย</w:t>
      </w:r>
      <w:r w:rsidR="00044EFC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พร้อมทั้งวิธีการสื่อสารในการนำเสนอผลงาน อภิปรายและวิจารณ์ผลงาน</w:t>
      </w:r>
      <w:r w:rsidR="008F15C8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ให้เป็นไปตาม </w:t>
      </w:r>
      <w:r w:rsidR="008F15C8" w:rsidRPr="008F15C8">
        <w:rPr>
          <w:rFonts w:ascii="TH SarabunPSK" w:hAnsi="TH SarabunPSK" w:cs="TH SarabunPSK" w:hint="cs"/>
          <w:sz w:val="32"/>
          <w:szCs w:val="32"/>
          <w:cs/>
        </w:rPr>
        <w:t>ความน่าเชื่อถือของแหล่งสาร</w:t>
      </w:r>
      <w:r w:rsidR="008F15C8" w:rsidRPr="008F15C8">
        <w:rPr>
          <w:rFonts w:ascii="TH SarabunPSK" w:hAnsi="TH SarabunPSK" w:cs="TH SarabunPSK" w:hint="cs"/>
          <w:sz w:val="32"/>
          <w:szCs w:val="32"/>
        </w:rPr>
        <w:t xml:space="preserve"> (Souece Credibility) </w:t>
      </w:r>
      <w:r w:rsidR="008F15C8" w:rsidRPr="008F15C8">
        <w:rPr>
          <w:rFonts w:ascii="TH SarabunPSK" w:hAnsi="TH SarabunPSK" w:cs="TH SarabunPSK" w:hint="cs"/>
          <w:sz w:val="32"/>
          <w:szCs w:val="32"/>
          <w:cs/>
        </w:rPr>
        <w:t>ความน่าไว้วางใจของแหล่งสาร</w:t>
      </w:r>
      <w:r w:rsidR="008F15C8" w:rsidRPr="008F15C8">
        <w:rPr>
          <w:rFonts w:ascii="TH SarabunPSK" w:hAnsi="TH SarabunPSK" w:cs="TH SarabunPSK" w:hint="cs"/>
          <w:sz w:val="32"/>
          <w:szCs w:val="32"/>
        </w:rPr>
        <w:t xml:space="preserve"> (Source trustworthiness) </w:t>
      </w:r>
      <w:r w:rsidR="008F15C8" w:rsidRPr="008F15C8">
        <w:rPr>
          <w:rFonts w:ascii="TH SarabunPSK" w:hAnsi="TH SarabunPSK" w:cs="TH SarabunPSK" w:hint="cs"/>
          <w:sz w:val="32"/>
          <w:szCs w:val="32"/>
          <w:cs/>
        </w:rPr>
        <w:t>ความเป็นเหตุเป็นผลของข้อมูล</w:t>
      </w:r>
      <w:r w:rsidR="008F15C8" w:rsidRPr="008F15C8">
        <w:rPr>
          <w:rFonts w:ascii="TH SarabunPSK" w:hAnsi="TH SarabunPSK" w:cs="TH SarabunPSK" w:hint="cs"/>
          <w:sz w:val="32"/>
          <w:szCs w:val="32"/>
        </w:rPr>
        <w:t xml:space="preserve"> (Source expertise)</w:t>
      </w:r>
    </w:p>
    <w:p w14:paraId="65AF2AE9" w14:textId="77777777" w:rsidR="005678AC" w:rsidRPr="00D47051" w:rsidRDefault="005678AC" w:rsidP="00044EF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C0E0E81" w14:textId="77777777" w:rsidR="005678AC" w:rsidRPr="00D47051" w:rsidRDefault="005678AC" w:rsidP="00044EF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24F26E2" w14:textId="77777777" w:rsidR="001B5B0D" w:rsidRPr="00D4705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193728A" w14:textId="77777777" w:rsidR="00C742F1" w:rsidRPr="00D47051" w:rsidRDefault="00C742F1" w:rsidP="00C742F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๖. ด้านอื่นๆ</w:t>
      </w:r>
    </w:p>
    <w:p w14:paraId="109DC1B9" w14:textId="77777777" w:rsidR="00C742F1" w:rsidRPr="00D47051" w:rsidRDefault="004B6BCC" w:rsidP="004B6BCC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C742F1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="00C742F1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83474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ทักษะภาษาต่างประเทศ เช่น ภาษาอังกฤษ เนื่องจากมีการใช้สื่อการสอนที่เป็นภาษาต่างประเทศ นักศึกษาจึงควรมีความรู้พื้นฐานเพื่อให้ได้รับความรู้ได้อย่างเต็มที่</w:t>
      </w:r>
    </w:p>
    <w:p w14:paraId="0F1D826B" w14:textId="77777777" w:rsidR="00C742F1" w:rsidRPr="00D47051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7A21084A" w14:textId="77777777" w:rsidR="00A70B91" w:rsidRPr="00D47051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047F707" w14:textId="77777777" w:rsidR="00C742F1" w:rsidRPr="00D4705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  <w:cs/>
        </w:rPr>
        <w:t>สัญลักษณ์</w:t>
      </w:r>
      <w:r w:rsidRPr="00D4705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hAnsi="TH SarabunPSK" w:cs="TH SarabunPSK" w:hint="cs"/>
          <w:sz w:val="32"/>
          <w:szCs w:val="32"/>
        </w:rPr>
        <w:tab/>
      </w:r>
      <w:r w:rsidRPr="00D47051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D47051">
        <w:rPr>
          <w:rFonts w:ascii="TH SarabunPSK" w:hAnsi="TH SarabunPSK" w:cs="TH SarabunPSK" w:hint="cs"/>
          <w:sz w:val="32"/>
          <w:szCs w:val="32"/>
        </w:rPr>
        <w:tab/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ความรับผิดชอบหลัก </w:t>
      </w:r>
    </w:p>
    <w:p w14:paraId="43DCBE9B" w14:textId="77777777" w:rsidR="00C742F1" w:rsidRPr="00D4705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สัญลักษณ์ </w:t>
      </w: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D47051">
        <w:rPr>
          <w:rFonts w:ascii="TH SarabunPSK" w:hAnsi="TH SarabunPSK" w:cs="TH SarabunPSK" w:hint="cs"/>
          <w:sz w:val="32"/>
          <w:szCs w:val="32"/>
        </w:rPr>
        <w:tab/>
      </w:r>
      <w:r w:rsidRPr="00D47051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D47051">
        <w:rPr>
          <w:rFonts w:ascii="TH SarabunPSK" w:hAnsi="TH SarabunPSK" w:cs="TH SarabunPSK" w:hint="cs"/>
          <w:sz w:val="32"/>
          <w:szCs w:val="32"/>
        </w:rPr>
        <w:tab/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ความรับผิดชอบรอง </w:t>
      </w:r>
    </w:p>
    <w:p w14:paraId="06890BD7" w14:textId="77777777" w:rsidR="00C742F1" w:rsidRPr="00D4705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  <w:cs/>
        </w:rPr>
        <w:t>เว้นว่าง</w:t>
      </w:r>
      <w:r w:rsidRPr="00D47051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D47051">
        <w:rPr>
          <w:rFonts w:ascii="TH SarabunPSK" w:hAnsi="TH SarabunPSK" w:cs="TH SarabunPSK" w:hint="cs"/>
          <w:sz w:val="32"/>
          <w:szCs w:val="32"/>
          <w:cs/>
        </w:rPr>
        <w:tab/>
        <w:t>ไม่ได้รับผิดชอบ</w:t>
      </w:r>
    </w:p>
    <w:p w14:paraId="5297EE2D" w14:textId="77777777" w:rsidR="00C742F1" w:rsidRPr="00D47051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D47051">
        <w:rPr>
          <w:rFonts w:ascii="TH SarabunPSK" w:hAnsi="TH SarabunPSK" w:cs="TH SarabunPSK" w:hint="cs"/>
          <w:sz w:val="32"/>
          <w:szCs w:val="32"/>
        </w:rPr>
        <w:t>Curriculum Mapping)</w:t>
      </w:r>
    </w:p>
    <w:p w14:paraId="29992198" w14:textId="77777777" w:rsidR="00254A85" w:rsidRPr="00D47051" w:rsidRDefault="00254A8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72AA979C" w14:textId="394E0F7B" w:rsidR="005678AC" w:rsidRDefault="005678A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2B4BAA1" w14:textId="6A6856E7" w:rsidR="002E63BE" w:rsidRDefault="002E63BE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ADFD95A" w14:textId="77777777" w:rsidR="002E63BE" w:rsidRDefault="002E63BE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C4855D2" w14:textId="77777777" w:rsidR="002E63BE" w:rsidRDefault="002E63BE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105270F" w14:textId="4E111F32" w:rsidR="00553F9C" w:rsidRPr="00D47051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แผนการสอนและการประเมินผล</w:t>
      </w:r>
    </w:p>
    <w:p w14:paraId="02A097C3" w14:textId="77777777" w:rsidR="00890546" w:rsidRDefault="00F1134B" w:rsidP="00890546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แผนการสอ</w:t>
      </w:r>
      <w:r w:rsidR="00A2341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น</w:t>
      </w:r>
    </w:p>
    <w:p w14:paraId="78F636BB" w14:textId="77777777" w:rsidR="00A23412" w:rsidRPr="00A23412" w:rsidRDefault="00A23412" w:rsidP="00A23412">
      <w:pPr>
        <w:rPr>
          <w:rFonts w:ascii="TH SarabunPSK" w:eastAsia="BrowalliaNew-Bold" w:hAnsi="TH SarabunPSK" w:cs="TH SarabunPSK" w:hint="cs"/>
          <w:sz w:val="32"/>
          <w:szCs w:val="32"/>
        </w:rPr>
      </w:pPr>
    </w:p>
    <w:p w14:paraId="15850D13" w14:textId="77777777" w:rsidR="00A23412" w:rsidRPr="00A23412" w:rsidRDefault="00A23412" w:rsidP="00A23412">
      <w:pPr>
        <w:rPr>
          <w:rFonts w:ascii="TH SarabunPSK" w:eastAsia="BrowalliaNew-Bold" w:hAnsi="TH SarabunPSK" w:cs="TH SarabunPSK" w:hint="cs"/>
          <w:sz w:val="32"/>
          <w:szCs w:val="32"/>
        </w:rPr>
      </w:pPr>
    </w:p>
    <w:p w14:paraId="68A0CAF7" w14:textId="7ADE8DE9" w:rsidR="00A23412" w:rsidRPr="00A23412" w:rsidRDefault="00A23412" w:rsidP="00A23412">
      <w:pPr>
        <w:tabs>
          <w:tab w:val="left" w:pos="2749"/>
        </w:tabs>
        <w:rPr>
          <w:rFonts w:ascii="TH SarabunPSK" w:hAnsi="TH SarabunPSK" w:cs="TH SarabunPSK" w:hint="cs"/>
          <w:sz w:val="32"/>
          <w:szCs w:val="32"/>
          <w:cs/>
        </w:rPr>
        <w:sectPr w:rsidR="00A23412" w:rsidRPr="00A23412" w:rsidSect="002E63BE">
          <w:pgSz w:w="11900" w:h="16840"/>
          <w:pgMar w:top="1652" w:right="680" w:bottom="2554" w:left="760" w:header="720" w:footer="720" w:gutter="0"/>
          <w:cols w:space="720"/>
        </w:sectPr>
      </w:pPr>
    </w:p>
    <w:p w14:paraId="048AC2E9" w14:textId="77777777" w:rsidR="00890546" w:rsidRPr="00D47051" w:rsidRDefault="00890546" w:rsidP="00890546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D47051" w14:paraId="046C7226" w14:textId="77777777" w:rsidTr="001B5B0D">
        <w:trPr>
          <w:tblHeader/>
        </w:trPr>
        <w:tc>
          <w:tcPr>
            <w:tcW w:w="1031" w:type="dxa"/>
            <w:vAlign w:val="center"/>
          </w:tcPr>
          <w:p w14:paraId="5A8F0836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3C3ADE67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3972E6A4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9" w:type="dxa"/>
            <w:vAlign w:val="center"/>
          </w:tcPr>
          <w:p w14:paraId="0806F786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14:paraId="0E529045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10757093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90546" w:rsidRPr="00D47051" w14:paraId="1144E2C1" w14:textId="77777777" w:rsidTr="001B5B0D">
        <w:trPr>
          <w:trHeight w:val="467"/>
        </w:trPr>
        <w:tc>
          <w:tcPr>
            <w:tcW w:w="1031" w:type="dxa"/>
          </w:tcPr>
          <w:p w14:paraId="4F63DEDD" w14:textId="77777777" w:rsidR="00890546" w:rsidRPr="00D47051" w:rsidRDefault="00890546" w:rsidP="00890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4569B3EE" w14:textId="24996EF8" w:rsidR="00890546" w:rsidRPr="00D47051" w:rsidRDefault="00890546" w:rsidP="008905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อธิบายจุดประสงค์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ขอบเขตเนื้อหา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ของรายวิชา</w:t>
            </w:r>
            <w:proofErr w:type="spellEnd"/>
          </w:p>
        </w:tc>
        <w:tc>
          <w:tcPr>
            <w:tcW w:w="992" w:type="dxa"/>
          </w:tcPr>
          <w:p w14:paraId="03287DAB" w14:textId="1201AB51" w:rsidR="00890546" w:rsidRPr="00D47051" w:rsidRDefault="00A23412" w:rsidP="0089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14:paraId="6E4196AD" w14:textId="2B1BC7C2" w:rsidR="00890546" w:rsidRPr="00890546" w:rsidRDefault="00890546" w:rsidP="0089054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บรรยาย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และแนะน</w:t>
            </w:r>
            <w:proofErr w:type="spellEnd"/>
            <w:r w:rsidR="0036427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วิธีการสร้างสรรค์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ผลงานในโครงการ</w:t>
            </w:r>
            <w:proofErr w:type="spellEnd"/>
          </w:p>
          <w:p w14:paraId="653E5F36" w14:textId="3349D687" w:rsidR="00890546" w:rsidRPr="00890546" w:rsidRDefault="00890546" w:rsidP="0089054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เข้าพบอาจารย์ที่คาดว่าจะรับเป็น</w:t>
            </w:r>
            <w:proofErr w:type="spellEnd"/>
            <w:r w:rsidR="0036427B">
              <w:rPr>
                <w:rFonts w:ascii="TH SarabunPSK" w:hAnsi="TH SarabunPSK" w:cs="TH SarabunPSK" w:hint="cs"/>
                <w:sz w:val="32"/>
                <w:szCs w:val="32"/>
                <w:cs/>
              </w:rPr>
              <w:t>อา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จารย</w:t>
            </w:r>
            <w:proofErr w:type="spellEnd"/>
            <w:r w:rsidR="00364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์ </w:t>
            </w:r>
          </w:p>
          <w:p w14:paraId="27022E35" w14:textId="4E19DCB1" w:rsidR="00890546" w:rsidRPr="00D47051" w:rsidRDefault="00890546" w:rsidP="00890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ผู้ควบคุมศิลปนิพนธ์พร้อมเอกสารแบบเลือกอาจารย์ผู้ควบคุมศิลปนิพนธ์</w:t>
            </w:r>
          </w:p>
        </w:tc>
        <w:tc>
          <w:tcPr>
            <w:tcW w:w="2126" w:type="dxa"/>
          </w:tcPr>
          <w:p w14:paraId="52A5969D" w14:textId="3DE51756" w:rsidR="00890546" w:rsidRDefault="00890546" w:rsidP="0089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36427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จำ</w:t>
            </w:r>
            <w:proofErr w:type="spell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  <w:p w14:paraId="19B35EB4" w14:textId="358FD6B5" w:rsidR="0036427B" w:rsidRPr="00D47051" w:rsidRDefault="0036427B" w:rsidP="0089054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อ.จิรวัฒน์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การนอก</w:t>
            </w:r>
            <w:proofErr w:type="spellEnd"/>
          </w:p>
        </w:tc>
      </w:tr>
      <w:tr w:rsidR="0036427B" w:rsidRPr="00D47051" w14:paraId="29348427" w14:textId="77777777" w:rsidTr="001B5B0D">
        <w:tc>
          <w:tcPr>
            <w:tcW w:w="1031" w:type="dxa"/>
          </w:tcPr>
          <w:p w14:paraId="1ABBC4E8" w14:textId="77777777" w:rsidR="0036427B" w:rsidRPr="00D47051" w:rsidRDefault="0036427B" w:rsidP="00364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616F34EC" w14:textId="7F88AA83" w:rsidR="0036427B" w:rsidRPr="00D47051" w:rsidRDefault="0036427B" w:rsidP="0036427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เสนอหัวข้อและโครงการศิลปนิพนธ์</w:t>
            </w:r>
            <w:proofErr w:type="spellEnd"/>
          </w:p>
        </w:tc>
        <w:tc>
          <w:tcPr>
            <w:tcW w:w="992" w:type="dxa"/>
          </w:tcPr>
          <w:p w14:paraId="024E222C" w14:textId="3FBC3712" w:rsidR="0036427B" w:rsidRPr="00D47051" w:rsidRDefault="00A23412" w:rsidP="00364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14:paraId="00A4FB0C" w14:textId="20A5766C" w:rsidR="0036427B" w:rsidRPr="00D47051" w:rsidRDefault="0036427B" w:rsidP="0036427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นักศึกษาเข้าพบอาจารย์อาจารย์ผู้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วบคุมศิลปนิพนธ์พร้อมเอกสารแบบเสนอหัวข้อและโครงการศิลปนิพนธ์</w:t>
            </w:r>
            <w:proofErr w:type="spellEnd"/>
          </w:p>
        </w:tc>
        <w:tc>
          <w:tcPr>
            <w:tcW w:w="2126" w:type="dxa"/>
          </w:tcPr>
          <w:p w14:paraId="543FA89D" w14:textId="13CFC39A" w:rsidR="0036427B" w:rsidRPr="00D47051" w:rsidRDefault="0036427B" w:rsidP="00364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อาจารย์ผู้ควบคุมศิล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นิพนธ์</w:t>
            </w:r>
            <w:proofErr w:type="spellEnd"/>
          </w:p>
        </w:tc>
      </w:tr>
      <w:tr w:rsidR="0036427B" w:rsidRPr="00D47051" w14:paraId="130EBD31" w14:textId="77777777" w:rsidTr="001B5B0D">
        <w:tc>
          <w:tcPr>
            <w:tcW w:w="1031" w:type="dxa"/>
          </w:tcPr>
          <w:p w14:paraId="5EBE876F" w14:textId="77777777" w:rsidR="0036427B" w:rsidRPr="00D47051" w:rsidRDefault="0036427B" w:rsidP="00364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14:paraId="1F599B0E" w14:textId="11CCC6C0" w:rsidR="0036427B" w:rsidRPr="00D47051" w:rsidRDefault="0036427B" w:rsidP="0036427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เสนอแนวคิดและผลงาน</w:t>
            </w:r>
            <w:proofErr w:type="spellEnd"/>
          </w:p>
        </w:tc>
        <w:tc>
          <w:tcPr>
            <w:tcW w:w="992" w:type="dxa"/>
          </w:tcPr>
          <w:p w14:paraId="4B9E36E9" w14:textId="5DBC601F" w:rsidR="0036427B" w:rsidRPr="00D47051" w:rsidRDefault="00A23412" w:rsidP="00364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14:paraId="26D2D0F2" w14:textId="377CEF6B" w:rsidR="0036427B" w:rsidRPr="00D47051" w:rsidRDefault="0036427B" w:rsidP="0036427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วิเคราะห์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วิจารณ์หัวข้อและโครงก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ศิลปนิพนธ์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00A69E2C" w14:textId="71E9C9EC" w:rsidR="0036427B" w:rsidRPr="00D47051" w:rsidRDefault="0036427B" w:rsidP="0036427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อาจารย์ผู้ควบคุมศิลปนิพนธ์</w:t>
            </w:r>
            <w:proofErr w:type="spellEnd"/>
          </w:p>
        </w:tc>
      </w:tr>
      <w:tr w:rsidR="0036427B" w:rsidRPr="00D47051" w14:paraId="21FFBB65" w14:textId="77777777" w:rsidTr="001B5B0D">
        <w:tc>
          <w:tcPr>
            <w:tcW w:w="1031" w:type="dxa"/>
          </w:tcPr>
          <w:p w14:paraId="377CA94D" w14:textId="77777777" w:rsidR="0036427B" w:rsidRPr="00D47051" w:rsidRDefault="0036427B" w:rsidP="00364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14:paraId="1BA92C4B" w14:textId="77777777" w:rsidR="0036427B" w:rsidRPr="00F72C1E" w:rsidRDefault="0036427B" w:rsidP="0036427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ประเมินครั้งที่1</w:t>
            </w:r>
          </w:p>
          <w:p w14:paraId="423D26C9" w14:textId="276CD533" w:rsidR="0036427B" w:rsidRPr="00D47051" w:rsidRDefault="0036427B" w:rsidP="0036427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ประเมินแนวคิดและผลงาน</w:t>
            </w:r>
            <w:proofErr w:type="spellEnd"/>
          </w:p>
        </w:tc>
        <w:tc>
          <w:tcPr>
            <w:tcW w:w="992" w:type="dxa"/>
          </w:tcPr>
          <w:p w14:paraId="3F05D180" w14:textId="12B774B8" w:rsidR="0036427B" w:rsidRPr="00D47051" w:rsidRDefault="00A23412" w:rsidP="00364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14:paraId="20A6A7B3" w14:textId="77777777" w:rsidR="00F72C1E" w:rsidRPr="00890546" w:rsidRDefault="00F72C1E" w:rsidP="00F72C1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ประเมินหัวข้อและโครงการศิลปนิพนธ์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พร้อมผลงานสร้างสรรค์</w:t>
            </w:r>
            <w:proofErr w:type="spellEnd"/>
          </w:p>
          <w:p w14:paraId="347C516C" w14:textId="77777777" w:rsidR="00F72C1E" w:rsidRPr="00890546" w:rsidRDefault="00F72C1E" w:rsidP="00F72C1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ผ่าน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=ผ.</w:t>
            </w:r>
          </w:p>
          <w:p w14:paraId="204E7AB1" w14:textId="204C7C72" w:rsidR="0036427B" w:rsidRPr="00D47051" w:rsidRDefault="00F72C1E" w:rsidP="00F72C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ไม่ผ่าน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=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มผ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7DC5A2B3" w14:textId="0989DB94" w:rsidR="0036427B" w:rsidRPr="00F72C1E" w:rsidRDefault="00F72C1E" w:rsidP="003642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คณาจารย์สาขาวิชา</w:t>
            </w:r>
            <w:proofErr w:type="spellEnd"/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จิตรกรรม</w:t>
            </w:r>
            <w:proofErr w:type="spellEnd"/>
          </w:p>
        </w:tc>
      </w:tr>
      <w:tr w:rsidR="00F72C1E" w:rsidRPr="00D47051" w14:paraId="1405BB54" w14:textId="77777777" w:rsidTr="001B5B0D">
        <w:tc>
          <w:tcPr>
            <w:tcW w:w="1031" w:type="dxa"/>
          </w:tcPr>
          <w:p w14:paraId="6AC4C9A9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14:paraId="7F81E690" w14:textId="151C067F" w:rsidR="00F72C1E" w:rsidRPr="00D47051" w:rsidRDefault="00F72C1E" w:rsidP="00F72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เสนอผลงานและเอกสารภาคนิพนธ์บทที่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992" w:type="dxa"/>
            <w:vMerge w:val="restart"/>
          </w:tcPr>
          <w:p w14:paraId="357719C0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3119" w:type="dxa"/>
            <w:vMerge w:val="restart"/>
          </w:tcPr>
          <w:p w14:paraId="15B9E71B" w14:textId="3DFD02B6" w:rsidR="00F72C1E" w:rsidRPr="00D47051" w:rsidRDefault="00F72C1E" w:rsidP="00F72C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วิจารณ์ผลงาน</w:t>
            </w:r>
          </w:p>
        </w:tc>
        <w:tc>
          <w:tcPr>
            <w:tcW w:w="2126" w:type="dxa"/>
          </w:tcPr>
          <w:p w14:paraId="17E3AA37" w14:textId="3B4FBEB2" w:rsidR="00F72C1E" w:rsidRPr="00D47051" w:rsidRDefault="00F72C1E" w:rsidP="00F72C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อาจารย์ผู้ควบคุมศิลปนิพนธ์</w:t>
            </w:r>
            <w:proofErr w:type="spellEnd"/>
          </w:p>
        </w:tc>
      </w:tr>
      <w:tr w:rsidR="00F72C1E" w:rsidRPr="00D47051" w14:paraId="01B6EE15" w14:textId="77777777" w:rsidTr="001B5B0D">
        <w:tc>
          <w:tcPr>
            <w:tcW w:w="1031" w:type="dxa"/>
          </w:tcPr>
          <w:p w14:paraId="3AF03399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14:paraId="6E390A2C" w14:textId="1EFD0B87" w:rsidR="00F72C1E" w:rsidRPr="00D47051" w:rsidRDefault="00F72C1E" w:rsidP="00F72C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เสนอผลงานและเอกสารภาคนิพ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ธ์บทที่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992" w:type="dxa"/>
            <w:vMerge/>
          </w:tcPr>
          <w:p w14:paraId="1D4839F7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14:paraId="76E4757F" w14:textId="77777777" w:rsidR="00F72C1E" w:rsidRPr="00D47051" w:rsidRDefault="00F72C1E" w:rsidP="00F72C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7C6EE4" w14:textId="1F06717B" w:rsidR="00F72C1E" w:rsidRPr="00D47051" w:rsidRDefault="00F72C1E" w:rsidP="00F72C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อาจารย์ผู้ควบคุมศิลปนิพนธ์</w:t>
            </w:r>
            <w:proofErr w:type="spellEnd"/>
          </w:p>
        </w:tc>
      </w:tr>
      <w:tr w:rsidR="00F72C1E" w:rsidRPr="00D47051" w14:paraId="09A58BFC" w14:textId="77777777" w:rsidTr="001B5B0D">
        <w:trPr>
          <w:trHeight w:val="384"/>
        </w:trPr>
        <w:tc>
          <w:tcPr>
            <w:tcW w:w="1031" w:type="dxa"/>
          </w:tcPr>
          <w:p w14:paraId="61D85985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</w:tcPr>
          <w:p w14:paraId="47722DE1" w14:textId="6CAFED37" w:rsidR="00F72C1E" w:rsidRPr="00D47051" w:rsidRDefault="00F72C1E" w:rsidP="00F72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เสนอผลงานและเอกสารภาคนิพ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ธ์บทที่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0256E39D" w14:textId="7877E053" w:rsidR="00F72C1E" w:rsidRPr="00D47051" w:rsidRDefault="00A23412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14:paraId="51FA7E27" w14:textId="07ADD2B6" w:rsidR="00F72C1E" w:rsidRPr="00D47051" w:rsidRDefault="00F72C1E" w:rsidP="00F72C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วิเคราะห์วิจารณ์ผลงาน</w:t>
            </w:r>
          </w:p>
        </w:tc>
        <w:tc>
          <w:tcPr>
            <w:tcW w:w="2126" w:type="dxa"/>
          </w:tcPr>
          <w:p w14:paraId="11C69096" w14:textId="02D361E0" w:rsidR="00F72C1E" w:rsidRPr="00D47051" w:rsidRDefault="00F72C1E" w:rsidP="00F72C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อาจารย์ผู้ควบคุมศิลปนิพนธ์</w:t>
            </w:r>
            <w:proofErr w:type="spellEnd"/>
          </w:p>
        </w:tc>
      </w:tr>
      <w:tr w:rsidR="00F72C1E" w:rsidRPr="00D47051" w14:paraId="3C54B694" w14:textId="77777777" w:rsidTr="001B5B0D">
        <w:tc>
          <w:tcPr>
            <w:tcW w:w="1031" w:type="dxa"/>
          </w:tcPr>
          <w:p w14:paraId="2EF7EC95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14:paraId="783BE625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2CF9075D" w14:textId="54433196" w:rsidR="00F72C1E" w:rsidRPr="00D47051" w:rsidRDefault="00A23412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14:paraId="4222AB93" w14:textId="3D04F85B" w:rsidR="00F72C1E" w:rsidRPr="00D47051" w:rsidRDefault="00F72C1E" w:rsidP="00F72C1E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1CF0F5" w14:textId="7C9C2529" w:rsidR="00F72C1E" w:rsidRPr="00D47051" w:rsidRDefault="00F72C1E" w:rsidP="00F72C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อาจารย์ผู้ควบคุมศิลปนิพนธ์</w:t>
            </w:r>
            <w:proofErr w:type="spellEnd"/>
          </w:p>
        </w:tc>
      </w:tr>
      <w:tr w:rsidR="00F72C1E" w:rsidRPr="00D47051" w14:paraId="72F7CDFD" w14:textId="77777777" w:rsidTr="001B5B0D">
        <w:tc>
          <w:tcPr>
            <w:tcW w:w="1031" w:type="dxa"/>
          </w:tcPr>
          <w:p w14:paraId="18ED21DC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3260" w:type="dxa"/>
          </w:tcPr>
          <w:p w14:paraId="5C38C372" w14:textId="4EE6F784" w:rsidR="00F72C1E" w:rsidRPr="00D47051" w:rsidRDefault="00F72C1E" w:rsidP="00F72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ประเมินครั้งที่2</w:t>
            </w: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ประเมินผลงานและความสมบูรณ์เ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อก</w:t>
            </w: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สารภาคนิพนธ์บทที่1</w:t>
            </w:r>
          </w:p>
        </w:tc>
        <w:tc>
          <w:tcPr>
            <w:tcW w:w="992" w:type="dxa"/>
          </w:tcPr>
          <w:p w14:paraId="08AED40B" w14:textId="79F34FAD" w:rsidR="00F72C1E" w:rsidRPr="00D47051" w:rsidRDefault="00A23412" w:rsidP="00A234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14:paraId="1AEAEB0A" w14:textId="77777777" w:rsidR="00F72C1E" w:rsidRPr="00890546" w:rsidRDefault="00F72C1E" w:rsidP="00F72C1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ประเมินผลงานสร้างสรรค์</w:t>
            </w:r>
            <w:proofErr w:type="spellEnd"/>
          </w:p>
          <w:p w14:paraId="4147934F" w14:textId="77777777" w:rsidR="00F72C1E" w:rsidRPr="00890546" w:rsidRDefault="00F72C1E" w:rsidP="00F72C1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ผ่าน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=ผ.</w:t>
            </w:r>
          </w:p>
          <w:p w14:paraId="2D052780" w14:textId="71EB0BC6" w:rsidR="00F72C1E" w:rsidRPr="00D47051" w:rsidRDefault="00F72C1E" w:rsidP="00F72C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ไม่ผ่าน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=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มผ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39C91A04" w14:textId="3B9D6152" w:rsidR="00F72C1E" w:rsidRPr="00D47051" w:rsidRDefault="00F72C1E" w:rsidP="00F72C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คณาจารย์สาขาวิชา</w:t>
            </w:r>
            <w:proofErr w:type="spellEnd"/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จิตรกรรม</w:t>
            </w:r>
            <w:proofErr w:type="spellEnd"/>
          </w:p>
        </w:tc>
      </w:tr>
      <w:tr w:rsidR="00F72C1E" w:rsidRPr="00D47051" w14:paraId="13B5D5A0" w14:textId="77777777" w:rsidTr="001B5B0D">
        <w:tc>
          <w:tcPr>
            <w:tcW w:w="1031" w:type="dxa"/>
          </w:tcPr>
          <w:p w14:paraId="27A64824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</w:tcPr>
          <w:p w14:paraId="3F45BEE0" w14:textId="06E5B7B4" w:rsidR="00F72C1E" w:rsidRPr="00D47051" w:rsidRDefault="00A23412" w:rsidP="00F72C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ปรับปรุงแก้ไขผลงานและเอกสาร</w:t>
            </w:r>
            <w:proofErr w:type="spellEnd"/>
          </w:p>
        </w:tc>
        <w:tc>
          <w:tcPr>
            <w:tcW w:w="992" w:type="dxa"/>
          </w:tcPr>
          <w:p w14:paraId="71B8740F" w14:textId="7EA81959" w:rsidR="00F72C1E" w:rsidRPr="00D47051" w:rsidRDefault="00A23412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14:paraId="34B7C3E7" w14:textId="35C52D69" w:rsidR="00F72C1E" w:rsidRPr="00D47051" w:rsidRDefault="00F72C1E" w:rsidP="00F72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08E35162" w14:textId="1F53E209" w:rsidR="00F72C1E" w:rsidRPr="00D47051" w:rsidRDefault="00F72C1E" w:rsidP="00F72C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อาจารย์ผู้ควบคุมศิลปนิพนธ์</w:t>
            </w:r>
            <w:proofErr w:type="spellEnd"/>
          </w:p>
        </w:tc>
      </w:tr>
      <w:tr w:rsidR="00F72C1E" w:rsidRPr="00D47051" w14:paraId="250E8127" w14:textId="77777777" w:rsidTr="001B5B0D">
        <w:tc>
          <w:tcPr>
            <w:tcW w:w="1031" w:type="dxa"/>
          </w:tcPr>
          <w:p w14:paraId="41D1175E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</w:tcPr>
          <w:p w14:paraId="27D51AFF" w14:textId="61B49414" w:rsidR="00F72C1E" w:rsidRPr="00D47051" w:rsidRDefault="00A23412" w:rsidP="00F72C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เสนอผลงานและเอกสารภาคนิพ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ธ์บทที่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35797C55" w14:textId="6B648998" w:rsidR="00F72C1E" w:rsidRPr="00D47051" w:rsidRDefault="00A23412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14:paraId="0398675C" w14:textId="5F5CBBE4" w:rsidR="00F72C1E" w:rsidRPr="00D47051" w:rsidRDefault="00F72C1E" w:rsidP="00F72C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="00A2341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วิเคราะห์วิจารณ์ผลงาน</w:t>
            </w:r>
          </w:p>
        </w:tc>
        <w:tc>
          <w:tcPr>
            <w:tcW w:w="2126" w:type="dxa"/>
          </w:tcPr>
          <w:p w14:paraId="7776D677" w14:textId="629A74BE" w:rsidR="00F72C1E" w:rsidRPr="00D47051" w:rsidRDefault="00F72C1E" w:rsidP="00F72C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อาจารย์ผู้ควบคุมศิลปนิพนธ์</w:t>
            </w:r>
            <w:proofErr w:type="spellEnd"/>
          </w:p>
        </w:tc>
      </w:tr>
      <w:tr w:rsidR="00F72C1E" w:rsidRPr="00D47051" w14:paraId="7BF58BDF" w14:textId="77777777" w:rsidTr="001B5B0D">
        <w:tc>
          <w:tcPr>
            <w:tcW w:w="1031" w:type="dxa"/>
          </w:tcPr>
          <w:p w14:paraId="387D7AA1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</w:tcPr>
          <w:p w14:paraId="74ABCD2E" w14:textId="375ED4C7" w:rsidR="00F72C1E" w:rsidRPr="00D47051" w:rsidRDefault="00A23412" w:rsidP="00F72C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เสนอผลงานและเอกสารภาคนิพ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ธ์บทที่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7DEB5F7C" w14:textId="13EC72E9" w:rsidR="00F72C1E" w:rsidRPr="00D47051" w:rsidRDefault="00A23412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14:paraId="5248554C" w14:textId="541D7159" w:rsidR="00F72C1E" w:rsidRPr="00D47051" w:rsidRDefault="00F72C1E" w:rsidP="00F72C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="00A2341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วิเคราะห์วิจารณ์ผลงาน</w:t>
            </w:r>
          </w:p>
        </w:tc>
        <w:tc>
          <w:tcPr>
            <w:tcW w:w="2126" w:type="dxa"/>
          </w:tcPr>
          <w:p w14:paraId="3BFD3561" w14:textId="7C29FDB1" w:rsidR="00F72C1E" w:rsidRPr="00D47051" w:rsidRDefault="00F72C1E" w:rsidP="00F72C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อาจารย์ผู้ควบคุมศิลปนิพนธ์</w:t>
            </w:r>
            <w:proofErr w:type="spellEnd"/>
          </w:p>
        </w:tc>
      </w:tr>
      <w:tr w:rsidR="00F72C1E" w:rsidRPr="00D47051" w14:paraId="5ACAA475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EEB6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34B" w14:textId="77777777" w:rsidR="00A23412" w:rsidRDefault="00A23412" w:rsidP="00A234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ประเมินครั้งที่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2D5EBE5F" w14:textId="7F87EA63" w:rsidR="00F72C1E" w:rsidRPr="00D47051" w:rsidRDefault="00A23412" w:rsidP="00A2341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ประเมินผลงานและความสมบูรณ์เ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อก</w:t>
            </w: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สารภาคนิพนธ์บทที่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CBC" w14:textId="7E6C7A0F" w:rsidR="00F72C1E" w:rsidRPr="00D47051" w:rsidRDefault="00A23412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673" w14:textId="77777777" w:rsidR="00A23412" w:rsidRPr="00890546" w:rsidRDefault="00A23412" w:rsidP="00A2341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ประเมินผลงานสร้างสรรค์</w:t>
            </w:r>
            <w:proofErr w:type="spellEnd"/>
          </w:p>
          <w:p w14:paraId="46421F92" w14:textId="77777777" w:rsidR="00A23412" w:rsidRPr="00890546" w:rsidRDefault="00A23412" w:rsidP="00A2341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ผ่าน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=ผ.</w:t>
            </w:r>
          </w:p>
          <w:p w14:paraId="45F6B3AE" w14:textId="71C1FD0D" w:rsidR="00F72C1E" w:rsidRPr="00D47051" w:rsidRDefault="00A23412" w:rsidP="00A2341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ไม่ผ่าน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=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ยกเลิกรายวิชา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 xml:space="preserve"> 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3CB" w14:textId="76D7435E" w:rsidR="00F72C1E" w:rsidRPr="00D47051" w:rsidRDefault="00A23412" w:rsidP="00F72C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คณาจารย์สาขาวิชา</w:t>
            </w:r>
            <w:proofErr w:type="spellEnd"/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จิตรกรรม</w:t>
            </w:r>
            <w:proofErr w:type="spellEnd"/>
          </w:p>
        </w:tc>
      </w:tr>
      <w:tr w:rsidR="00F72C1E" w:rsidRPr="00D47051" w14:paraId="45A2C58B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1CF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393D" w14:textId="161564A1" w:rsidR="00F72C1E" w:rsidRPr="00D47051" w:rsidRDefault="00A23412" w:rsidP="00F72C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เสนอผลงานและเอกสารภาคนิพ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ธ์บทที่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A57" w14:textId="13AE5FEB" w:rsidR="00F72C1E" w:rsidRPr="00D47051" w:rsidRDefault="00A23412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EF66" w14:textId="3AB8115D" w:rsidR="00F72C1E" w:rsidRPr="00D47051" w:rsidRDefault="00A23412" w:rsidP="00F72C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วิเคราะห์วิจารณ์ผลงาน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4EC" w14:textId="7AAFC5C3" w:rsidR="00F72C1E" w:rsidRPr="00D47051" w:rsidRDefault="00F72C1E" w:rsidP="00F72C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อาจารย์ผู้ควบคุมศิลปนิพนธ์</w:t>
            </w:r>
            <w:proofErr w:type="spellEnd"/>
          </w:p>
        </w:tc>
      </w:tr>
      <w:tr w:rsidR="00F72C1E" w:rsidRPr="00D47051" w14:paraId="0996F7C0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E19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E70" w14:textId="1D37AC0E" w:rsidR="00F72C1E" w:rsidRPr="00D47051" w:rsidRDefault="00A23412" w:rsidP="00F72C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เสนอผลงานและเอกสารภาคนิพ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ธ์บทที่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1DD" w14:textId="4BD0B919" w:rsidR="00F72C1E" w:rsidRPr="00D47051" w:rsidRDefault="00A23412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5332" w14:textId="1BA43B74" w:rsidR="00F72C1E" w:rsidRPr="00D47051" w:rsidRDefault="00A23412" w:rsidP="00F72C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วิเคราะห์วิจารณ์ผลงาน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E5E" w14:textId="1FD63051" w:rsidR="00F72C1E" w:rsidRPr="00D47051" w:rsidRDefault="00F72C1E" w:rsidP="00F72C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อาจารย์ผู้ควบคุมศิลปนิพนธ์</w:t>
            </w:r>
            <w:proofErr w:type="spellEnd"/>
          </w:p>
        </w:tc>
      </w:tr>
      <w:tr w:rsidR="00F72C1E" w:rsidRPr="00D47051" w14:paraId="7EC12FE5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DEE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F19B" w14:textId="2B02ED74" w:rsidR="00F72C1E" w:rsidRPr="00D47051" w:rsidRDefault="00A23412" w:rsidP="00A234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341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ประเมินครั้งที่4</w:t>
            </w: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ประเมินผลโครงการเพื่อเตรียมสอบศิลปนิพนธ์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ประเมินผลงานและความสมบูรณ์เอกสาร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 xml:space="preserve"> ภาคนิพนธ์บทที่3)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1BF" w14:textId="5DC9F350" w:rsidR="00F72C1E" w:rsidRPr="00D47051" w:rsidRDefault="00A23412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0BC" w14:textId="6C9ECBED" w:rsidR="00A23412" w:rsidRPr="00890546" w:rsidRDefault="00A23412" w:rsidP="00A2341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ประเมินความสมบูรณ์ของผลงานและ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เอกสารภาคนิพนธ์</w:t>
            </w:r>
            <w:proofErr w:type="spellEnd"/>
          </w:p>
          <w:p w14:paraId="773357A3" w14:textId="19352DF4" w:rsidR="00A23412" w:rsidRPr="00890546" w:rsidRDefault="00A23412" w:rsidP="00A2341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ผ่าน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=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มีสิทธิ์สอบและเขียนเอกสารภาค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 xml:space="preserve"> นิพนธ์บทที่4 และบทที่5</w:t>
            </w:r>
          </w:p>
          <w:p w14:paraId="47AC92F7" w14:textId="07B60307" w:rsidR="00F72C1E" w:rsidRPr="00D47051" w:rsidRDefault="00A23412" w:rsidP="00A2341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ไม่ผ่าน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=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ลงทะเบียนเรียนใหม่ในปี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การศึกษาถัดไป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3AD" w14:textId="7F8DDCF2" w:rsidR="00F72C1E" w:rsidRPr="00D47051" w:rsidRDefault="00A23412" w:rsidP="00F72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คณาจารย์สาขาวิชา</w:t>
            </w:r>
            <w:proofErr w:type="spellEnd"/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จิตรกรรม</w:t>
            </w:r>
            <w:proofErr w:type="spellEnd"/>
          </w:p>
        </w:tc>
      </w:tr>
      <w:tr w:rsidR="00F72C1E" w:rsidRPr="00D47051" w14:paraId="709F015F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268" w14:textId="77777777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054" w14:textId="60A7C281" w:rsidR="00A23412" w:rsidRPr="00D47051" w:rsidRDefault="00A23412" w:rsidP="00A2341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นิพนธ์ </w:t>
            </w:r>
          </w:p>
          <w:p w14:paraId="01610A79" w14:textId="27883D39" w:rsidR="00F72C1E" w:rsidRPr="00D47051" w:rsidRDefault="00F72C1E" w:rsidP="00F72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347" w14:textId="75BA6ACE" w:rsidR="00F72C1E" w:rsidRPr="00D47051" w:rsidRDefault="00A23412" w:rsidP="00F72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D1CC" w14:textId="02692C15" w:rsidR="00A23412" w:rsidRPr="00890546" w:rsidRDefault="00A23412" w:rsidP="00A2341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ประเมินผลงานและเล่มเอกสารภา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นิพนธ์</w:t>
            </w:r>
            <w:proofErr w:type="spellEnd"/>
          </w:p>
          <w:p w14:paraId="38D357E6" w14:textId="77777777" w:rsidR="00A23412" w:rsidRPr="00890546" w:rsidRDefault="00A23412" w:rsidP="00A2341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ผ่าน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=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ให้เกรด</w:t>
            </w:r>
            <w:proofErr w:type="spellEnd"/>
          </w:p>
          <w:p w14:paraId="02FADB8E" w14:textId="1EDFF5C3" w:rsidR="00F72C1E" w:rsidRPr="00534EBB" w:rsidRDefault="00A23412" w:rsidP="00A2341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ไม่ผ่าน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=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ลงทะเบียนเรียนใหม่ในปี</w:t>
            </w:r>
            <w:proofErr w:type="spellEnd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890546">
              <w:rPr>
                <w:rFonts w:ascii="TH SarabunPSK" w:hAnsi="TH SarabunPSK" w:cs="TH SarabunPSK" w:hint="cs"/>
                <w:sz w:val="32"/>
                <w:szCs w:val="32"/>
              </w:rPr>
              <w:t>การศึกษาถัดไป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57D" w14:textId="53D27321" w:rsidR="00F72C1E" w:rsidRPr="00D47051" w:rsidRDefault="00A23412" w:rsidP="00F72C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คณาจารย์สาขาวิชา</w:t>
            </w:r>
            <w:proofErr w:type="spellEnd"/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72C1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จิตรกรรม</w:t>
            </w:r>
            <w:proofErr w:type="spellEnd"/>
          </w:p>
        </w:tc>
      </w:tr>
    </w:tbl>
    <w:p w14:paraId="1F049F1C" w14:textId="77777777" w:rsidR="00B73E75" w:rsidRPr="00D47051" w:rsidRDefault="00B73E75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0F58C9EB" w14:textId="77777777" w:rsidR="00F1134B" w:rsidRPr="00D4705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แผนการประเมินผลการเรียนรู้</w:t>
      </w:r>
    </w:p>
    <w:p w14:paraId="5C47008E" w14:textId="77777777" w:rsidR="00345C37" w:rsidRPr="00D47051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 xml:space="preserve">    </w:t>
      </w:r>
      <w:r w:rsidR="00345C37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 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</w:t>
      </w:r>
    </w:p>
    <w:p w14:paraId="2AED2CAA" w14:textId="77777777" w:rsidR="00F1134B" w:rsidRPr="00D47051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    </w:t>
      </w:r>
      <w:r w:rsidR="00446C23"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>(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>Curriculum Mapping</w:t>
      </w:r>
      <w:r w:rsidR="00F1134B" w:rsidRPr="00D47051">
        <w:rPr>
          <w:rFonts w:ascii="TH SarabunPSK" w:eastAsia="BrowalliaNew-Bold" w:hAnsi="TH SarabunPSK" w:cs="TH SarabunPSK" w:hint="cs"/>
          <w:i/>
          <w:iCs/>
          <w:sz w:val="32"/>
          <w:szCs w:val="32"/>
        </w:rPr>
        <w:t xml:space="preserve">) 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ตามที่กำหนดในรายละเอียดของหลักสูตร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สัปดาห์ที่ประเมิน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และสัดส่วนของการประเมิน</w:t>
      </w:r>
      <w:r w:rsidR="00446C23" w:rsidRPr="00D47051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68"/>
        <w:gridCol w:w="1028"/>
        <w:gridCol w:w="2487"/>
      </w:tblGrid>
      <w:tr w:rsidR="00515F42" w:rsidRPr="00D47051" w14:paraId="5FED730F" w14:textId="77777777" w:rsidTr="00484DDB">
        <w:tc>
          <w:tcPr>
            <w:tcW w:w="4673" w:type="dxa"/>
            <w:vAlign w:val="center"/>
          </w:tcPr>
          <w:p w14:paraId="67D750DE" w14:textId="77777777" w:rsidR="00515F42" w:rsidRPr="00D47051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vAlign w:val="center"/>
          </w:tcPr>
          <w:p w14:paraId="4A46500E" w14:textId="77777777" w:rsidR="00515F42" w:rsidRPr="00D47051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028" w:type="dxa"/>
            <w:vAlign w:val="center"/>
          </w:tcPr>
          <w:p w14:paraId="067A0926" w14:textId="77777777" w:rsidR="00515F42" w:rsidRPr="00D47051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487" w:type="dxa"/>
          </w:tcPr>
          <w:p w14:paraId="12BDA50A" w14:textId="77777777" w:rsidR="0026684B" w:rsidRPr="00D47051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107126E2" w14:textId="77777777" w:rsidR="00515F42" w:rsidRPr="00D47051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ของการประเมินผล</w:t>
            </w:r>
            <w:r w:rsidR="0026684B"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15F42" w:rsidRPr="00D47051" w14:paraId="72E8F969" w14:textId="77777777" w:rsidTr="00484DDB">
        <w:tc>
          <w:tcPr>
            <w:tcW w:w="4673" w:type="dxa"/>
          </w:tcPr>
          <w:p w14:paraId="3363E0D0" w14:textId="77777777" w:rsidR="00484DDB" w:rsidRPr="00D47051" w:rsidRDefault="00484DDB" w:rsidP="00484DDB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๑. คุณธรรม  จริยธรรม</w:t>
            </w:r>
          </w:p>
          <w:p w14:paraId="19B467A7" w14:textId="77777777" w:rsidR="00484DDB" w:rsidRPr="00D47051" w:rsidRDefault="00484DDB" w:rsidP="00484DD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๑.๑   คุณธรรม จริยธรรมที่ต้องพัฒนา</w:t>
            </w:r>
          </w:p>
          <w:p w14:paraId="38F92E36" w14:textId="77777777" w:rsidR="00484DDB" w:rsidRPr="00D47051" w:rsidRDefault="00484DDB" w:rsidP="00484DDB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(๑)  </w:t>
            </w:r>
            <w:r w:rsidR="004B6BC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มีความซื่อสัตย์ สุจริตและประหยัดงบประมาณใช้ทรัพยากรอย่างเหมาะสม มีความรับผิดชอบต่อธรรมชาติและสิ่งแวดล้อม</w:t>
            </w:r>
          </w:p>
          <w:p w14:paraId="4A6E9E77" w14:textId="77777777" w:rsidR="00484DDB" w:rsidRPr="00D47051" w:rsidRDefault="00DA2911" w:rsidP="00DA291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</w:t>
            </w:r>
            <w:r w:rsidR="004B6BCC"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(๒)  </w:t>
            </w:r>
            <w:r w:rsidR="004B6BC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มีความเสียสละ อุทิศตน และการทางานเพื่อส่วนรวม</w:t>
            </w:r>
          </w:p>
          <w:p w14:paraId="10C214B3" w14:textId="77777777" w:rsidR="00484DDB" w:rsidRPr="00D47051" w:rsidRDefault="00DA2911" w:rsidP="00484DD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(๓)  </w:t>
            </w:r>
            <w:r w:rsidR="004B6BC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มีความยุติธรรม</w:t>
            </w:r>
          </w:p>
          <w:p w14:paraId="00A0C5DD" w14:textId="77777777" w:rsidR="004B6BCC" w:rsidRPr="00D47051" w:rsidRDefault="00484DDB" w:rsidP="00484DDB">
            <w:pPr>
              <w:autoSpaceDE w:val="0"/>
              <w:autoSpaceDN w:val="0"/>
              <w:adjustRightInd w:val="0"/>
              <w:spacing w:line="340" w:lineRule="exact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(๔)  </w:t>
            </w:r>
            <w:r w:rsidR="004B6BC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มีความรับผิดชอบและตรงต่อเวลา</w:t>
            </w:r>
          </w:p>
          <w:p w14:paraId="32D3508E" w14:textId="77777777" w:rsidR="00515F42" w:rsidRDefault="004B6BCC" w:rsidP="00484DDB">
            <w:pPr>
              <w:autoSpaceDE w:val="0"/>
              <w:autoSpaceDN w:val="0"/>
              <w:adjustRightInd w:val="0"/>
              <w:spacing w:line="34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(๕) 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มีความขยัน อดทน และหมั่นเพียร</w:t>
            </w:r>
          </w:p>
          <w:p w14:paraId="6FC623F0" w14:textId="77777777" w:rsidR="00EA6E12" w:rsidRDefault="00EA6E12" w:rsidP="00484DDB">
            <w:pPr>
              <w:autoSpaceDE w:val="0"/>
              <w:autoSpaceDN w:val="0"/>
              <w:adjustRightInd w:val="0"/>
              <w:spacing w:line="34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14:paraId="1F5D970D" w14:textId="77777777" w:rsidR="00EA6E12" w:rsidRPr="00D47051" w:rsidRDefault="00EA6E12" w:rsidP="00EA6E12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4789C52" w14:textId="77777777" w:rsidR="00484DDB" w:rsidRPr="00D47051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(๑)  ประเมินความรู้ความเข้าใจคุณสมบัติของการเป็นศิลปินที่ดี และแนวทางประพฤติตนเพื่อเป็นประโยชน์ในชั้นเรียน</w:t>
            </w:r>
          </w:p>
          <w:p w14:paraId="0211E463" w14:textId="77777777" w:rsidR="00484DDB" w:rsidRPr="00D47051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(๒)  ประเมินความรู้ความเข้าใจในผลงานที่นำเสนอในแต่ละครั้งในการบรรยายการสอน</w:t>
            </w:r>
            <w:r w:rsidR="007A1C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(Instructional Support Domain)</w:t>
            </w:r>
          </w:p>
          <w:p w14:paraId="03736157" w14:textId="77777777" w:rsidR="00515F42" w:rsidRPr="00D47051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(๓)  ติดตามความคืบหน้าและซักถามข้อสงสัยในงานที่อาจารย์ผู้สอนมอบหมาย ควบคุมดูแล แนะนำในการปฏิบัติงาน</w:t>
            </w:r>
            <w:r w:rsidR="007A1C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(Classroom Organization Domain)</w:t>
            </w:r>
          </w:p>
          <w:p w14:paraId="7C6A02FF" w14:textId="77777777" w:rsidR="005678AC" w:rsidRPr="007A1C8D" w:rsidRDefault="005678AC" w:rsidP="00567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ประเมินความรู้ด้านคุณธรรมจากผลงานสร้างสรรค์ที่มีเนื้อหาเกี่ยวข้องกับ ครอบครัว ชุมชน สังคม ศาสนา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และวัฒนธรรม เพื่อเป็นการปลูกฝังค่านิยมที่ดี ให้ปรากฏขึ้นในการสร้างสรรค์งานจิตรกรรมของนักศึกษา</w:t>
            </w:r>
            <w:r w:rsidR="007A1C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1C8D" w:rsidRPr="007A1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(Emotional Support Domain)</w:t>
            </w:r>
          </w:p>
        </w:tc>
        <w:tc>
          <w:tcPr>
            <w:tcW w:w="1028" w:type="dxa"/>
          </w:tcPr>
          <w:p w14:paraId="0A01F0E9" w14:textId="77777777" w:rsidR="00515F42" w:rsidRPr="00D47051" w:rsidRDefault="00484DD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1-17</w:t>
            </w:r>
          </w:p>
        </w:tc>
        <w:tc>
          <w:tcPr>
            <w:tcW w:w="2487" w:type="dxa"/>
          </w:tcPr>
          <w:p w14:paraId="0783BDCA" w14:textId="77777777" w:rsidR="00484DDB" w:rsidRPr="00D47051" w:rsidRDefault="00484DDB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)  ร้อยละ</w:t>
            </w:r>
            <w:proofErr w:type="gramEnd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90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ของผู้เรียน เข้าเรียนตรงต่อเวลาและการอุทิศตน</w:t>
            </w:r>
          </w:p>
          <w:p w14:paraId="6414A920" w14:textId="77777777" w:rsidR="005678AC" w:rsidRPr="00D47051" w:rsidRDefault="00484DDB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)  ร้อยละ</w:t>
            </w:r>
            <w:proofErr w:type="gramEnd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95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ของผู้เรียนที่ปฏิบัติตามของผู้เรียนที่ปฏิบัติตามกฎเกณฑ์ที่อาจารย์ผู้สอนกำหนด </w:t>
            </w:r>
          </w:p>
          <w:p w14:paraId="07A91A0E" w14:textId="77777777" w:rsidR="005678AC" w:rsidRPr="00D47051" w:rsidRDefault="005678AC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592E00" w14:textId="77777777" w:rsidR="005678AC" w:rsidRPr="00D47051" w:rsidRDefault="005678AC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46A890" w14:textId="77777777" w:rsidR="005678AC" w:rsidRPr="00D47051" w:rsidRDefault="005678AC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D922C" w14:textId="77777777" w:rsidR="00D50025" w:rsidRPr="00D47051" w:rsidRDefault="00484DDB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99D9778" w14:textId="77777777" w:rsidR="00D50025" w:rsidRPr="00D47051" w:rsidRDefault="00D50025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8CF9B" w14:textId="77777777" w:rsidR="00D50025" w:rsidRPr="00D47051" w:rsidRDefault="00D50025" w:rsidP="00D50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10 % 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ของการประเมินผลการเรียนรู้</w:t>
            </w:r>
          </w:p>
          <w:p w14:paraId="0BD12E46" w14:textId="77777777" w:rsidR="00515F42" w:rsidRPr="00D47051" w:rsidRDefault="00515F42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684B" w:rsidRPr="00D47051" w14:paraId="24C58CC5" w14:textId="77777777" w:rsidTr="00484DDB">
        <w:tc>
          <w:tcPr>
            <w:tcW w:w="4673" w:type="dxa"/>
          </w:tcPr>
          <w:p w14:paraId="6EB52402" w14:textId="77777777" w:rsidR="00484DDB" w:rsidRPr="00D47051" w:rsidRDefault="00484DDB" w:rsidP="00484DDB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๒. ความรู้</w:t>
            </w:r>
          </w:p>
          <w:p w14:paraId="36334C1A" w14:textId="77777777" w:rsidR="00484DDB" w:rsidRPr="00D47051" w:rsidRDefault="00484DDB" w:rsidP="00484DD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๒.๑   ความรู้ที่ต้องพัฒนา</w:t>
            </w:r>
          </w:p>
          <w:p w14:paraId="68FB4028" w14:textId="77777777" w:rsidR="00484DDB" w:rsidRPr="00D47051" w:rsidRDefault="005678AC" w:rsidP="00484DDB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(๑) 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เข้าใจในหลักการระบายสี ทฤษฎีและการเลือกใช้วัสดุอุปกรณ์ที่เหมาะสมในงานจิตรกรรมสีน้ามัน</w:t>
            </w:r>
          </w:p>
          <w:p w14:paraId="09D94003" w14:textId="77777777" w:rsidR="005678AC" w:rsidRPr="00D47051" w:rsidRDefault="00484DDB" w:rsidP="005678AC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(๒)  </w:t>
            </w:r>
            <w:r w:rsidR="005678A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มีความรู้ในการวิเคราะห์รูปทรง และเนื้อหาจากแบบให้มีความสัมพันธ์กับกลวิธีของจิตรกรรมสีน้ามัน</w:t>
            </w:r>
          </w:p>
          <w:p w14:paraId="6E7961C5" w14:textId="77777777" w:rsidR="00F472A0" w:rsidRPr="00D47051" w:rsidRDefault="00484DDB" w:rsidP="005678AC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(๓)  </w:t>
            </w:r>
            <w:r w:rsidR="005678A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รู้ในการสังเคราะห์รูปแบบใหม่ในงานจิตรกรรมที่เกิดจากความสัมพันธ์ระหว่างรูปทรงและเนื้อหากับกลวิธีของจิตรกรรมสีน้ามัน</w:t>
            </w:r>
          </w:p>
          <w:p w14:paraId="41A8A2A0" w14:textId="77777777" w:rsidR="005678AC" w:rsidRPr="00D47051" w:rsidRDefault="005678AC" w:rsidP="005678AC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(๓)  มีความรู้ความเข้าใจในการสร้างสรรค์ที่สะท้อนถึงความเป็นไปของงานศิลปวัฒนธรรมของชาติในปัจจุบัน</w:t>
            </w:r>
          </w:p>
        </w:tc>
        <w:tc>
          <w:tcPr>
            <w:tcW w:w="2268" w:type="dxa"/>
          </w:tcPr>
          <w:p w14:paraId="7D73A8DE" w14:textId="77777777" w:rsidR="00484DDB" w:rsidRPr="00374148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)  ประเมินความรู้ความเข้าใจในแนวทางการฝึกปฏิบัติเป็นรายบุคคล</w:t>
            </w:r>
            <w:proofErr w:type="gramEnd"/>
            <w:r w:rsidR="007A1C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1C8D" w:rsidRPr="00374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(Skill-based Assessments) </w:t>
            </w:r>
          </w:p>
          <w:p w14:paraId="59223732" w14:textId="31FF22A6" w:rsidR="00484DDB" w:rsidRPr="007A1C8D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)  วิเคราะห์แนวทางที่นักศึกษาไปค้นคว้าและทดลองปฏิบัติให้เกิดความชำนาญว่าสอดคล้องและถูกต้องตามวัตถุประสงค์</w:t>
            </w:r>
            <w:proofErr w:type="gramEnd"/>
            <w:r w:rsidR="007A1C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40A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เกิดความรู้ความเข้าใจ เรียนรู้จากข้อผิดพลาด</w:t>
            </w:r>
            <w:r w:rsidR="007A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1C8D">
              <w:rPr>
                <w:rFonts w:ascii="TH SarabunPSK" w:hAnsi="TH SarabunPSK" w:cs="TH SarabunPSK"/>
                <w:sz w:val="32"/>
                <w:szCs w:val="32"/>
              </w:rPr>
              <w:t>(Performance Proficiency)</w:t>
            </w:r>
          </w:p>
          <w:p w14:paraId="10AC5E65" w14:textId="77777777" w:rsidR="0026684B" w:rsidRPr="00B76AF3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ประเมินผลงานส่วนบุคคลที่ได้รับมอบหมายจากหัวข้อที่กำหนดให้ในแต่ละหน่วยการเรียนรู้</w:t>
            </w:r>
            <w:r w:rsidR="00B76A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และให้คะแนนตามเกณฑ์</w:t>
            </w:r>
            <w:proofErr w:type="gramEnd"/>
            <w:r w:rsidR="00B76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6AF3">
              <w:rPr>
                <w:rFonts w:ascii="TH SarabunPSK" w:hAnsi="TH SarabunPSK" w:cs="TH SarabunPSK"/>
                <w:sz w:val="32"/>
                <w:szCs w:val="32"/>
              </w:rPr>
              <w:t>Rubrics</w:t>
            </w:r>
          </w:p>
          <w:p w14:paraId="3FAE0B61" w14:textId="77777777" w:rsidR="00AA590C" w:rsidRPr="00D47051" w:rsidRDefault="00AA590C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7550B" w14:textId="77777777" w:rsidR="005678AC" w:rsidRPr="00D47051" w:rsidRDefault="005678AC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ประเมินจากงานที่ได้รับมอบหมายในการลงพื้นที่สร้างสรรค์ผลงานจิตรกรรมตลอดภาคการศึกษา</w:t>
            </w:r>
          </w:p>
        </w:tc>
        <w:tc>
          <w:tcPr>
            <w:tcW w:w="1028" w:type="dxa"/>
          </w:tcPr>
          <w:p w14:paraId="35864171" w14:textId="77777777" w:rsidR="0026684B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สัปดาห์การสอบกลางภาคและปลายภาค</w:t>
            </w:r>
          </w:p>
        </w:tc>
        <w:tc>
          <w:tcPr>
            <w:tcW w:w="2487" w:type="dxa"/>
          </w:tcPr>
          <w:p w14:paraId="7A895999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3F42B7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EF0AF8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84B78C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822C1C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E2F522" w14:textId="77777777" w:rsidR="0026684B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20 % 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ของการประเมินผลการเรียนรู้</w:t>
            </w:r>
          </w:p>
          <w:p w14:paraId="57E2CD5A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ECD1C9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38DF91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58576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3DB3CA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747DD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CD050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05D89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12DC2" w14:textId="77777777" w:rsidR="00081D6A" w:rsidRPr="00D47051" w:rsidRDefault="00081D6A" w:rsidP="00D50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652EE9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2C7B" w:rsidRPr="00D47051" w14:paraId="1E532F95" w14:textId="77777777" w:rsidTr="00484DDB">
        <w:tc>
          <w:tcPr>
            <w:tcW w:w="4673" w:type="dxa"/>
          </w:tcPr>
          <w:p w14:paraId="49B6192A" w14:textId="77777777" w:rsidR="004B2C7B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๓. ทักษะทางปัญญา</w:t>
            </w:r>
          </w:p>
          <w:p w14:paraId="69F0318E" w14:textId="77777777" w:rsidR="004B2C7B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๓.๑   ทักษะทางปัญญาที่ต้องพัฒนา</w:t>
            </w:r>
          </w:p>
          <w:p w14:paraId="3EA9F17F" w14:textId="77777777" w:rsidR="005678AC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(๑)  </w:t>
            </w:r>
            <w:r w:rsidR="005678A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มีความสามารถวิเคราะห์ สังเคราะห์รูปทรงและเนื้อหาเพื่อสร้างสรรค์งานจิตรกรรมจากหัวข้อที่ผู้สอนกำหนดและผู้เรียนกำหนดขึ้นเอง</w:t>
            </w:r>
          </w:p>
          <w:p w14:paraId="18A277F8" w14:textId="77777777" w:rsidR="005678AC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(๒)  </w:t>
            </w:r>
            <w:r w:rsidR="005678A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สามารถสร้างสรรค์งานที่เกี่ยวกับสังคม ศาสนาประเพณีและวัฒนธรรม โดยใช้หลักการระบายสี ทฤษฎีสี จากการเรียนรู้ไปใช้ได้อย่างเหมาะสม</w:t>
            </w:r>
          </w:p>
          <w:p w14:paraId="2BE12EF9" w14:textId="77777777" w:rsidR="004B2C7B" w:rsidRPr="00D47051" w:rsidRDefault="005678AC" w:rsidP="00081D6A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="004B2C7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4B2C7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(๓)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จิตสำนึกรับผิดชอบในการแก้ปัญหาทั้งด้านรูปทรงและเนื้อหาในงานจิตรกรรมและใฝ่หาความรู้งานด้านศิลปวัฒนธรรมเพิ่มเติมอยู่เสมอ</w:t>
            </w:r>
            <w:r w:rsidR="004B2C7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8D3E40A" w14:textId="77777777" w:rsidR="004B2C7B" w:rsidRPr="00D47051" w:rsidRDefault="004B2C7B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3E04ED0" w14:textId="77777777" w:rsidR="007A1C8D" w:rsidRPr="00D47051" w:rsidRDefault="004B2C7B" w:rsidP="007A1C8D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(๑)  ใช้วิธีการ</w:t>
            </w:r>
            <w:r w:rsidR="007A1C8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คุณค่าคุณภาพของผลงานตามความสัมพันธ์ของเนื้อหาและกลวิธีการสร้างสรรค์</w:t>
            </w:r>
            <w:r w:rsidR="007A1C8D"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(Informatic-Analyzing Relationships)</w:t>
            </w:r>
          </w:p>
          <w:p w14:paraId="7F3C7313" w14:textId="3C81FBF7" w:rsidR="004B2C7B" w:rsidRDefault="007A1C8D" w:rsidP="00081D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B2C7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ประเมินผลการเรียนรู้ด้านทักษะทางปัญญาตามหัวข้อที่กำหนดไว้</w:t>
            </w:r>
          </w:p>
          <w:p w14:paraId="61AC0500" w14:textId="3487C9FC" w:rsidR="003640AF" w:rsidRPr="00D47051" w:rsidRDefault="003640AF" w:rsidP="00081D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มีความสามารถในการเชื่อมโยงข้อมูลทางทฤษฎีกับปฏิบัติการสร้างสรรค์งานจิตรกรรมได้</w:t>
            </w:r>
          </w:p>
          <w:p w14:paraId="4D17A74C" w14:textId="1AFED018" w:rsidR="004B2C7B" w:rsidRPr="004D7A37" w:rsidRDefault="004B2C7B" w:rsidP="00081D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(๒)  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ใช้วิธีการประเมินผลการเรียนรู้ด้านคุณค่า คุณภาพของผลงานตามความสัมพันธ์ของเนื้อหาและกลวิธีการสร้างสรรค์ ให้เป็นไปตามกรอบวัตถุประสงค์ที่ตั้งไว้ในแต่ละหัวข้อชิ้นงาน</w:t>
            </w:r>
            <w:r w:rsidR="004D7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7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โดยใช้เกณฑ์แบบภาพรวม </w:t>
            </w:r>
            <w:r w:rsidR="004D7A37" w:rsidRPr="004D7A3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Holistic Rubrics </w:t>
            </w:r>
            <w:r w:rsidR="003640A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งานมีการพัฒนาจากระยะแรก </w:t>
            </w:r>
            <w:r w:rsidR="003640A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มากน้อยแค่ไหน นักศึกษาผ่านเกณฑ์องค์ความรู้  </w:t>
            </w:r>
            <w:r w:rsidR="003640A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1-4 (</w:t>
            </w:r>
            <w:r w:rsidR="003640A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ตาราง</w:t>
            </w:r>
            <w:r w:rsidR="003640A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)</w:t>
            </w:r>
          </w:p>
          <w:p w14:paraId="1F79F124" w14:textId="77777777" w:rsidR="004B2C7B" w:rsidRPr="00D47051" w:rsidRDefault="004B2C7B" w:rsidP="00081D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(๓)  ใช้วิธีการประเมินผลการเรียนรู้ด้านความกระตือรือร้นและความสนใจในชั้นเรียน และการหาข้อมูลจากแหล่งเรียนรู้อื่นๆ เพื่อการพัฒนาผลงานสร้างสรรค์ของตนเอง</w:t>
            </w:r>
          </w:p>
          <w:p w14:paraId="2424C673" w14:textId="77777777" w:rsidR="004B2C7B" w:rsidRPr="00D47051" w:rsidRDefault="004B2C7B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31DDF17C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2-17</w:t>
            </w:r>
          </w:p>
          <w:p w14:paraId="2A85F55E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2F063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CEC9F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E3D8A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BD6A9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76F13B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12420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3A23C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3C3FF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D2CC34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F0B412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8CD76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F072C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3324FD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EB714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626ACF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85A72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A299AF" w14:textId="77777777" w:rsidR="004B2C7B" w:rsidRPr="00D47051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7" w:type="dxa"/>
            <w:vMerge w:val="restart"/>
          </w:tcPr>
          <w:p w14:paraId="1EEEB959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495EF4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CC8563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62380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C94A1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EC7FF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5B3D81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35CB8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18FD66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BE03F3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AA6F92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871C45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5429A7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CEDA69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DD9F7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FC12F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2E37F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E342F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4DFFE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1E2D9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1874ED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4A76A0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59963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CA4CD3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F1F6AD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90EAEB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10952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F785D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0 % ของการประเมินผลการเรียนรู้</w:t>
            </w:r>
          </w:p>
          <w:p w14:paraId="71595F00" w14:textId="77777777" w:rsidR="004B2C7B" w:rsidRPr="00D47051" w:rsidRDefault="004B2C7B" w:rsidP="004B2C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ประเมินตามคุณภาพของผลงานและให้คะแนนตามดุลยพินิจที่อาจารย์ผู้สอนเห็นสมควร</w:t>
            </w:r>
            <w:r w:rsidRPr="00D47051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)</w:t>
            </w:r>
          </w:p>
          <w:p w14:paraId="0C9E6D54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4D967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50C7F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D5A4D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DE009C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A22D5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72E21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A17F48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CB817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EF00B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BBDDA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8EFE3B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BBF374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777F15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2C7B" w:rsidRPr="00D47051" w14:paraId="3ED85C91" w14:textId="77777777" w:rsidTr="00484DDB">
        <w:tc>
          <w:tcPr>
            <w:tcW w:w="4673" w:type="dxa"/>
          </w:tcPr>
          <w:p w14:paraId="785530A1" w14:textId="77777777" w:rsidR="004B2C7B" w:rsidRPr="00D47051" w:rsidRDefault="004B2C7B" w:rsidP="004B2C7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๔. ทักษะความสัมพันธ์ระหว่างบุคคลและความรับผิดชอบ</w:t>
            </w:r>
          </w:p>
          <w:p w14:paraId="773797F5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๔.๑   ทักษะความสัมพันธ์ระหว่างบุคคลและความรับผิดชอบที่ต้องพัฒนา</w:t>
            </w:r>
          </w:p>
          <w:p w14:paraId="2ACD7B6E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(๑)  มีความรับผิดชอบการพัฒนาการเรียนรู้ทั้งของตนเองและทางวิชาชีพอย่างต่อเนื่อง</w:t>
            </w:r>
          </w:p>
          <w:p w14:paraId="2804F451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(๒)  มีความรับผิดชอบในการกระทำของตนเองและรับผิดชอบงานในกลุ่ม</w:t>
            </w:r>
          </w:p>
          <w:p w14:paraId="611D9A98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(๓)  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</w:t>
            </w:r>
          </w:p>
          <w:p w14:paraId="47C0AAE3" w14:textId="77777777" w:rsidR="004B2C7B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7D7E190" w14:textId="3FF5230F" w:rsidR="002836A4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(๑)  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ประเมินผลจากการนำเสนอผลงาน ชุดผลงานสร้างสรรค์รายบุคคล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ให้สอดคล้องกับมโนทัศน์ของการเรียนการสอนแบบผู้เรียนพึ่งพาตนเอง 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(Andragogy Learners)</w:t>
            </w:r>
            <w:r w:rsidR="007A1C8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A4ED6CF" w14:textId="79B7F6A9" w:rsidR="002836A4" w:rsidRDefault="002836A4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มีการสอบถามผู้สอนหลังชั้นเรียนเพิ่มเติม มีความรับผิดชอบต่อส่วนรวม</w:t>
            </w:r>
          </w:p>
          <w:p w14:paraId="45688EFF" w14:textId="0BBC09FD" w:rsidR="004B2C7B" w:rsidRPr="00840A1D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(๒)  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 การทางานเป็นทีม ประเมินการจัดสภาพแวดล้อมของสถานที่ และการจัดหุ่นนิ่งต้นแ</w:t>
            </w:r>
            <w:r w:rsidR="00840A1D">
              <w:rPr>
                <w:rFonts w:ascii="TH SarabunPSK" w:hAnsi="TH SarabunPSK" w:cs="TH SarabunPSK" w:hint="cs"/>
                <w:sz w:val="32"/>
                <w:szCs w:val="32"/>
                <w:cs/>
              </w:rPr>
              <w:t>บบ</w:t>
            </w:r>
          </w:p>
          <w:p w14:paraId="57429FE2" w14:textId="59CC3FE5" w:rsidR="004B2C7B" w:rsidRPr="00D47051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(๓)  ประเมินผลจากคุณภาพของงานที่ได้รับ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มอบหมาย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เกณฑ์การประเมิณแจ้งให้ทราบผ่าน กลุ่ม 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>Co-Learning (Line Note)</w:t>
            </w:r>
          </w:p>
        </w:tc>
        <w:tc>
          <w:tcPr>
            <w:tcW w:w="1028" w:type="dxa"/>
          </w:tcPr>
          <w:p w14:paraId="31FC7360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1-17</w:t>
            </w:r>
          </w:p>
          <w:p w14:paraId="3CE2EE49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DC3A23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F45D3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7" w:type="dxa"/>
            <w:vMerge/>
          </w:tcPr>
          <w:p w14:paraId="5616AC2F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2C7B" w:rsidRPr="00D47051" w14:paraId="5A5EAC81" w14:textId="77777777" w:rsidTr="00484DDB">
        <w:tc>
          <w:tcPr>
            <w:tcW w:w="4673" w:type="dxa"/>
          </w:tcPr>
          <w:p w14:paraId="0D640A2F" w14:textId="77777777" w:rsidR="004B2C7B" w:rsidRPr="00D47051" w:rsidRDefault="004B2C7B" w:rsidP="004B2C7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๕. ทักษะการวิเคราะห์เชิงตัวเลข การสื่อสาร และการใช้เทคโนโลยีสารสนเทศ</w:t>
            </w:r>
          </w:p>
          <w:p w14:paraId="51E768F1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๕.๑  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14:paraId="35B1C469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(๑)  สามารถสืบค้นข้อมูลสารสนเทศจากแหล่งเรียนรู้ต่างๆที่เกี่ยวข้องกับกระบวนการสร้างสรรค์ผลงานศิลปะโดยการวาดเส้นได้อย่างเหมาะสมและถูกต้อง</w:t>
            </w:r>
          </w:p>
          <w:p w14:paraId="7FC8C855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(๒)  สามารถวิเคราะห์และสังเคราะห์ข้อมูลสารสนเทศที่ได้ออกมาอย่างเป็นรูปธรรม และองค์ความรู้ที่ได้รับนั้นไปประยุกต์ใช้ในกระบวนการสร้างสรรค์ต่อไป</w:t>
            </w:r>
          </w:p>
          <w:p w14:paraId="54BA5D10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(๓)  มีความรู้ความเข้าใจในการใช้เครื่องมือสืบค้นข้อมูลในขั้นสูง เพื่อให้สามารถได้รับองค์ความรู้ที่แพร่หลายในแวดวงศิลปะ ทั้งในประเทศและต่างประเทศ</w:t>
            </w:r>
          </w:p>
          <w:p w14:paraId="0C911624" w14:textId="77777777" w:rsidR="004B2C7B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50B2910" w14:textId="77777777" w:rsidR="004B2C7B" w:rsidRPr="00D47051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(๑)  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ประเมินผลการเรียนรู้ (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</w:rPr>
              <w:t>evaluating learning outcomes</w:t>
            </w:r>
            <w:r w:rsidR="00EA6E12">
              <w:rPr>
                <w:rFonts w:ascii="TH SarabunPSK" w:hAnsi="TH SarabunPSK" w:cs="TH SarabunPSK"/>
                <w:sz w:val="32"/>
                <w:szCs w:val="32"/>
              </w:rPr>
              <w:t xml:space="preserve"> by KPA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ผู้เรียนทราบถึงความก้าวหน้าใน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การเรียนของตนเอง และ</w:t>
            </w:r>
            <w:r w:rsidR="007A1C8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ให้ทราบว่า บรรลุตามวัตถุประสงค์หรือเป้าหมายหรือไ</w:t>
            </w:r>
            <w:r w:rsidR="007A1C8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ม่</w:t>
            </w:r>
          </w:p>
          <w:p w14:paraId="08331751" w14:textId="77777777" w:rsidR="004B2C7B" w:rsidRPr="00374148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(๒)  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</w:t>
            </w:r>
            <w:r w:rsidR="003741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4148" w:rsidRPr="00374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(Observation)</w:t>
            </w:r>
          </w:p>
          <w:p w14:paraId="2B12435D" w14:textId="7D0F3683" w:rsidR="004B2C7B" w:rsidRPr="00840A1D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(๓)  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ประเมินผลจากคุณภาพของงานที่ได้รับมอบหมาย พร้อมทั้งวิธีการสื่อสารในการนาเสนอผลงาน อภิปรายและวิจารณ์ผลงาน</w:t>
            </w:r>
            <w:r w:rsidR="00840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โดยใช้เกณฑ์การประเมินเพื่อตัดสิน</w:t>
            </w:r>
            <w:r w:rsidR="00840A1D" w:rsidRPr="00840A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40A1D" w:rsidRPr="00840A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(Summative Evaluation) </w:t>
            </w:r>
            <w:r w:rsidR="00840A1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ให้ผู้เรียนส่ง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 xml:space="preserve"> Online</w:t>
            </w:r>
            <w:r w:rsidR="00840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0A1D">
              <w:rPr>
                <w:rFonts w:ascii="TH SarabunPSK" w:hAnsi="TH SarabunPSK" w:cs="TH SarabunPSK"/>
                <w:sz w:val="32"/>
                <w:szCs w:val="32"/>
              </w:rPr>
              <w:t xml:space="preserve">Portfolios </w:t>
            </w:r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ไฟล์ 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>Pdf (</w:t>
            </w:r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 xml:space="preserve">10mbs) </w:t>
            </w:r>
            <w:proofErr w:type="spellStart"/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โหลดผ่าน 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>Moodle E-learning Platform</w:t>
            </w:r>
          </w:p>
        </w:tc>
        <w:tc>
          <w:tcPr>
            <w:tcW w:w="1028" w:type="dxa"/>
          </w:tcPr>
          <w:p w14:paraId="76AEFE74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3-17</w:t>
            </w:r>
          </w:p>
        </w:tc>
        <w:tc>
          <w:tcPr>
            <w:tcW w:w="2487" w:type="dxa"/>
            <w:vMerge/>
          </w:tcPr>
          <w:p w14:paraId="3264A6C5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D0CC200" w14:textId="77777777" w:rsidR="008F5CB6" w:rsidRPr="00D47051" w:rsidRDefault="008F5CB6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2268"/>
        <w:gridCol w:w="1134"/>
        <w:gridCol w:w="2410"/>
      </w:tblGrid>
      <w:tr w:rsidR="00F743EF" w:rsidRPr="00D47051" w14:paraId="43F42DD0" w14:textId="77777777" w:rsidTr="00C87CFA">
        <w:trPr>
          <w:trHeight w:val="403"/>
        </w:trPr>
        <w:tc>
          <w:tcPr>
            <w:tcW w:w="4673" w:type="dxa"/>
          </w:tcPr>
          <w:p w14:paraId="6D7B84D7" w14:textId="77777777" w:rsidR="00C87CFA" w:rsidRPr="00D47051" w:rsidRDefault="00C87CFA" w:rsidP="00C87CF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๖. ด้านอื่นๆ</w:t>
            </w:r>
          </w:p>
          <w:p w14:paraId="36A41C46" w14:textId="77777777" w:rsidR="00F743EF" w:rsidRPr="00D47051" w:rsidRDefault="00C87CFA" w:rsidP="00C87CFA">
            <w:pPr>
              <w:autoSpaceDE w:val="0"/>
              <w:autoSpaceDN w:val="0"/>
              <w:adjustRightInd w:val="0"/>
              <w:spacing w:line="340" w:lineRule="exact"/>
              <w:ind w:left="720"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(๑) 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ทักษะภาษาต่างประเทศ เช่น ภาษาอังกฤษ เนื่องจากมีการใช้สื่อการสอนที่เป็นภาษาต่างประเทศ นักศึกษาจึงควรมีความรู้พื้นฐานเพื่อให้ได้รับความรู้ได้อย่างเต็มที่</w:t>
            </w:r>
          </w:p>
        </w:tc>
        <w:tc>
          <w:tcPr>
            <w:tcW w:w="2268" w:type="dxa"/>
          </w:tcPr>
          <w:p w14:paraId="50DD801F" w14:textId="77777777" w:rsidR="003B3DD9" w:rsidRPr="003B3DD9" w:rsidRDefault="00C87CFA" w:rsidP="003B3D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(๑)  ประเมินจากความรู้ความเข้าใจหลังรับชมสื่อการสอน</w:t>
            </w:r>
            <w:r w:rsidR="003741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41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โดยใช้เกณฑ์การประเมินเพื่อวินิจฉัย </w:t>
            </w:r>
            <w:r w:rsidR="00374148" w:rsidRPr="00374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(Diagnosis Assessments</w:t>
            </w:r>
            <w:r w:rsidR="0037414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3741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ผู้สอนใช้ </w:t>
            </w:r>
            <w:r w:rsidR="003B3DD9" w:rsidRPr="003B3DD9">
              <w:rPr>
                <w:rFonts w:ascii="TH SarabunPSK" w:hAnsi="TH SarabunPSK" w:cs="TH SarabunPSK" w:hint="cs"/>
                <w:sz w:val="32"/>
                <w:szCs w:val="32"/>
              </w:rPr>
              <w:t>standalone diagnostic tools, or to complement the </w:t>
            </w:r>
            <w:r w:rsidR="003B3DD9" w:rsidRPr="003B3DD9">
              <w:rPr>
                <w:rFonts w:ascii="TH SarabunPSK" w:hAnsi="TH SarabunPSK" w:cs="TH SarabunPSK"/>
                <w:sz w:val="32"/>
                <w:szCs w:val="32"/>
              </w:rPr>
              <w:t>English Online Interview</w:t>
            </w:r>
            <w:r w:rsidR="003B3DD9" w:rsidRPr="003B3DD9">
              <w:rPr>
                <w:rFonts w:ascii="TH SarabunPSK" w:hAnsi="TH SarabunPSK" w:cs="TH SarabunPSK" w:hint="cs"/>
                <w:sz w:val="32"/>
                <w:szCs w:val="32"/>
              </w:rPr>
              <w:t>, </w:t>
            </w:r>
          </w:p>
          <w:p w14:paraId="5C89052B" w14:textId="77777777" w:rsidR="00C87CFA" w:rsidRPr="003B3DD9" w:rsidRDefault="00840A1D" w:rsidP="003B3D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3D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โดยผู้เรียนต้องผ่านระดับเกณฑ์ระดับดีขึ้นไป</w:t>
            </w:r>
          </w:p>
          <w:p w14:paraId="0F982FA5" w14:textId="77777777" w:rsidR="00F743EF" w:rsidRPr="00D47051" w:rsidRDefault="00F743EF" w:rsidP="00C87C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688B6E" w14:textId="77777777" w:rsidR="00F743EF" w:rsidRPr="00D47051" w:rsidRDefault="00C87CFA" w:rsidP="00C87C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2-8</w:t>
            </w:r>
          </w:p>
        </w:tc>
        <w:tc>
          <w:tcPr>
            <w:tcW w:w="2410" w:type="dxa"/>
          </w:tcPr>
          <w:p w14:paraId="31B9E789" w14:textId="77777777" w:rsidR="00F743EF" w:rsidRPr="00D47051" w:rsidRDefault="00C87CFA" w:rsidP="00C87C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098E6380" w14:textId="77777777" w:rsidR="005319CD" w:rsidRPr="00D47051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68BDE4C" w14:textId="77777777" w:rsidR="005319CD" w:rsidRPr="00D47051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2EDBD750" w14:textId="77777777" w:rsidR="00553F9C" w:rsidRPr="00D47051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๖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42DFD966" w14:textId="77777777" w:rsidR="00F1134B" w:rsidRPr="00D47051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ตำราและเอกสารหลัก</w:t>
      </w:r>
    </w:p>
    <w:p w14:paraId="20A406E2" w14:textId="77777777" w:rsidR="005B56DB" w:rsidRPr="00D47051" w:rsidRDefault="005B56DB" w:rsidP="00286AEF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๑) </w:t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  <w:cs/>
        </w:rPr>
        <w:t>ชลูด นิ่มเสมอ.(2539). องค์ประกอบของศิลปะ.(พิมพ์ครั้งที่4).กรุงเทพมหานคร: ไทยวัฒนาพานิช</w:t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</w:rPr>
        <w:t>.</w:t>
      </w:r>
    </w:p>
    <w:p w14:paraId="4FA8C3FF" w14:textId="77777777" w:rsidR="005B56DB" w:rsidRPr="00D47051" w:rsidRDefault="005B56D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  <w:r w:rsidR="007F2EA7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  <w:cs/>
        </w:rPr>
        <w:t>๒) สุชาติ เถาทอง.(2536) .วาดเส้น.กรุงเทพมหานคร:โอเดียนสโตร์.</w:t>
      </w:r>
    </w:p>
    <w:p w14:paraId="1873FACF" w14:textId="77777777" w:rsidR="00286AEF" w:rsidRPr="00D47051" w:rsidRDefault="005B56DB" w:rsidP="00606FB2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  <w:r w:rsidR="007F2EA7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  <w:cs/>
        </w:rPr>
        <w:t>๓) อัศนีย์ ชูอรุณ.(2529). 9 ศิลปินเอก ของโลก.กรุงเทพมหานคร:โอเดียนสโตร์.</w:t>
      </w:r>
      <w:r w:rsidR="00606FB2" w:rsidRPr="00D47051">
        <w:rPr>
          <w:rFonts w:ascii="TH SarabunPSK" w:eastAsia="BrowalliaNew" w:hAnsi="TH SarabunPSK" w:cs="TH SarabunPSK" w:hint="cs"/>
          <w:sz w:val="32"/>
          <w:szCs w:val="32"/>
        </w:rPr>
        <w:tab/>
      </w:r>
    </w:p>
    <w:p w14:paraId="3469A3A1" w14:textId="77777777" w:rsidR="00606FB2" w:rsidRPr="00D47051" w:rsidRDefault="00606FB2" w:rsidP="00286AEF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๔</w:t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) </w:t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  <w:cs/>
        </w:rPr>
        <w:t>โกสุม สายใจ.(2540) สีและการใช้สี.กรุงเทพมหานคร:อัมรินทร์พรินพริ้นติ้ง แอนด์ พับลิชชิ่ง.</w:t>
      </w:r>
    </w:p>
    <w:p w14:paraId="53B71574" w14:textId="77777777" w:rsidR="00286AEF" w:rsidRPr="00D47051" w:rsidRDefault="00286AEF" w:rsidP="00286AEF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๕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 xml:space="preserve">)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สาธิต ทิมวัฒนบรรเทิง(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>2547).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การเขียนภาพสีน้ำมัน.กรุงเทพมหานคร:โอเดียนสโตร์</w:t>
      </w:r>
    </w:p>
    <w:p w14:paraId="31BEE54C" w14:textId="77777777" w:rsidR="00286AEF" w:rsidRPr="00D47051" w:rsidRDefault="00286AEF" w:rsidP="00286AEF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๖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 xml:space="preserve">)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กิตติมา อมรทัต.(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 xml:space="preserve">2533) </w:t>
      </w:r>
      <w:proofErr w:type="gramStart"/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ประวัติจิตรกรรม.แปลจาก</w:t>
      </w:r>
      <w:proofErr w:type="gramEnd"/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>the Story Painting.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กระทรวงศึกษาธิการ.</w:t>
      </w:r>
    </w:p>
    <w:p w14:paraId="036F6C81" w14:textId="77777777" w:rsidR="00286AEF" w:rsidRPr="00D47051" w:rsidRDefault="00286AEF" w:rsidP="00286AEF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๗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 xml:space="preserve">)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จิระพัฒน์ พิตรปรีชา(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 xml:space="preserve">2547).109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มองพิศ มองผ่านงานศิลป์.กรุงเทพมหานคร</w:t>
      </w:r>
    </w:p>
    <w:p w14:paraId="64A246CF" w14:textId="77777777" w:rsidR="0026684B" w:rsidRPr="00D47051" w:rsidRDefault="002668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40836B03" w14:textId="5F087DA8" w:rsidR="00F1134B" w:rsidRPr="00B209DA" w:rsidRDefault="00F1134B" w:rsidP="00B209D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209D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เอกสารและข้อมูลสำคัญ</w:t>
      </w:r>
    </w:p>
    <w:p w14:paraId="0CAD1694" w14:textId="7AEEEF39" w:rsidR="005B56DB" w:rsidRPr="002836A4" w:rsidRDefault="00B209DA" w:rsidP="002836A4">
      <w:pPr>
        <w:pStyle w:val="ListParagraph"/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Google Art &amp; Culture</w:t>
      </w:r>
      <w:r w:rsidR="002836A4">
        <w:rPr>
          <w:rFonts w:ascii="TH SarabunPSK" w:eastAsia="BrowalliaNew-Bold" w:hAnsi="TH SarabunPSK" w:cs="TH SarabunPSK"/>
          <w:b/>
          <w:bCs/>
          <w:sz w:val="32"/>
          <w:szCs w:val="32"/>
        </w:rPr>
        <w:t>s</w:t>
      </w:r>
    </w:p>
    <w:p w14:paraId="6747DFFD" w14:textId="77777777" w:rsidR="00466D6E" w:rsidRPr="00466D6E" w:rsidRDefault="00466D6E" w:rsidP="00466D6E">
      <w:pPr>
        <w:rPr>
          <w:rFonts w:ascii="TH SarabunPSK" w:hAnsi="TH SarabunPSK" w:cs="TH SarabunPSK"/>
          <w:sz w:val="32"/>
          <w:szCs w:val="32"/>
        </w:rPr>
      </w:pPr>
      <w:r w:rsidRPr="00466D6E">
        <w:rPr>
          <w:rFonts w:eastAsia="BrowalliaNew"/>
          <w:cs/>
        </w:rPr>
        <w:tab/>
      </w:r>
      <w:r w:rsidRPr="00466D6E">
        <w:rPr>
          <w:rFonts w:ascii="TH SarabunPSK" w:hAnsi="TH SarabunPSK" w:cs="TH SarabunPSK" w:hint="cs"/>
          <w:sz w:val="32"/>
          <w:szCs w:val="32"/>
        </w:rPr>
        <w:t xml:space="preserve">Frank Lloyd Wright Buildings Hosting Virtual </w:t>
      </w:r>
      <w:proofErr w:type="gramStart"/>
      <w:r w:rsidRPr="00466D6E">
        <w:rPr>
          <w:rFonts w:ascii="TH SarabunPSK" w:hAnsi="TH SarabunPSK" w:cs="TH SarabunPSK" w:hint="cs"/>
          <w:sz w:val="32"/>
          <w:szCs w:val="32"/>
        </w:rPr>
        <w:t>Tours</w:t>
      </w:r>
      <w:r w:rsidRPr="00466D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6D6E">
        <w:rPr>
          <w:rFonts w:ascii="TH SarabunPSK" w:hAnsi="TH SarabunPSK" w:cs="TH SarabunPSK" w:hint="cs"/>
          <w:sz w:val="32"/>
          <w:szCs w:val="32"/>
        </w:rPr>
        <w:t>(</w:t>
      </w:r>
      <w:proofErr w:type="gramEnd"/>
      <w:hyperlink r:id="rId8" w:history="1">
        <w:r w:rsidRPr="00466D6E">
          <w:rPr>
            <w:rStyle w:val="Hyperlink"/>
            <w:rFonts w:ascii="TH SarabunPSK" w:hAnsi="TH SarabunPSK" w:cs="TH SarabunPSK" w:hint="cs"/>
            <w:sz w:val="32"/>
            <w:szCs w:val="32"/>
          </w:rPr>
          <w:t>https://thespaces.com/12-frank-lloyd-wright-buildings-are-now-hosting-virtual-tours/</w:t>
        </w:r>
      </w:hyperlink>
      <w:r w:rsidRPr="00466D6E">
        <w:rPr>
          <w:rFonts w:ascii="TH SarabunPSK" w:hAnsi="TH SarabunPSK" w:cs="TH SarabunPSK" w:hint="cs"/>
          <w:sz w:val="32"/>
          <w:szCs w:val="32"/>
        </w:rPr>
        <w:t>)</w:t>
      </w:r>
    </w:p>
    <w:p w14:paraId="4B68DDE7" w14:textId="77777777" w:rsidR="00466D6E" w:rsidRDefault="00466D6E" w:rsidP="00466D6E">
      <w:pPr>
        <w:rPr>
          <w:rFonts w:ascii="TH SarabunPSK" w:hAnsi="TH SarabunPSK" w:cs="TH SarabunPSK"/>
          <w:sz w:val="32"/>
          <w:szCs w:val="32"/>
        </w:rPr>
      </w:pPr>
      <w:r w:rsidRPr="00466D6E">
        <w:rPr>
          <w:rFonts w:ascii="TH SarabunPSK" w:hAnsi="TH SarabunPSK" w:cs="TH SarabunPSK" w:hint="cs"/>
          <w:sz w:val="32"/>
          <w:szCs w:val="32"/>
        </w:rPr>
        <w:tab/>
        <w:t>Adobe Education Exchange (</w:t>
      </w:r>
      <w:hyperlink r:id="rId9" w:history="1">
        <w:r w:rsidRPr="00466D6E">
          <w:rPr>
            <w:rStyle w:val="Hyperlink"/>
            <w:rFonts w:ascii="TH SarabunPSK" w:hAnsi="TH SarabunPSK" w:cs="TH SarabunPSK" w:hint="cs"/>
            <w:sz w:val="32"/>
            <w:szCs w:val="32"/>
          </w:rPr>
          <w:t>https://edex.adobe.com/</w:t>
        </w:r>
      </w:hyperlink>
      <w:r w:rsidRPr="00466D6E">
        <w:rPr>
          <w:rFonts w:ascii="TH SarabunPSK" w:hAnsi="TH SarabunPSK" w:cs="TH SarabunPSK" w:hint="cs"/>
          <w:sz w:val="32"/>
          <w:szCs w:val="32"/>
        </w:rPr>
        <w:t>)</w:t>
      </w:r>
    </w:p>
    <w:p w14:paraId="1115BD77" w14:textId="2CF7ED7C" w:rsidR="00F66360" w:rsidRPr="00AA1408" w:rsidRDefault="00F66360" w:rsidP="00F66360">
      <w:pPr>
        <w:shd w:val="clear" w:color="auto" w:fill="FFFFFF"/>
        <w:rPr>
          <w:color w:val="660099"/>
          <w:u w:val="single"/>
        </w:rPr>
      </w:pPr>
      <w:r>
        <w:rPr>
          <w:rFonts w:ascii="Arial" w:hAnsi="Arial" w:cs="Arial"/>
          <w:color w:val="222222"/>
        </w:rPr>
        <w:lastRenderedPageBreak/>
        <w:tab/>
        <w:t>New Master Academy Online learning</w:t>
      </w:r>
      <w:r w:rsidR="002836A4">
        <w:rPr>
          <w:rFonts w:ascii="Arial" w:hAnsi="Arial" w:cs="Arial"/>
          <w:color w:val="222222"/>
        </w:rPr>
        <w:t xml:space="preserve"> </w:t>
      </w:r>
      <w:hyperlink r:id="rId10" w:tgtFrame="_blank" w:history="1">
        <w:r>
          <w:rPr>
            <w:rFonts w:ascii="Arial" w:hAnsi="Arial" w:cs="Arial"/>
            <w:color w:val="660099"/>
            <w:u w:val="single"/>
          </w:rPr>
          <w:br/>
        </w:r>
      </w:hyperlink>
    </w:p>
    <w:p w14:paraId="0A1229D8" w14:textId="77777777" w:rsidR="00466D6E" w:rsidRPr="00466D6E" w:rsidRDefault="00466D6E" w:rsidP="00466D6E">
      <w:pPr>
        <w:rPr>
          <w:rFonts w:ascii="TH SarabunPSK" w:hAnsi="TH SarabunPSK" w:cs="TH SarabunPSK"/>
          <w:sz w:val="32"/>
          <w:szCs w:val="32"/>
        </w:rPr>
      </w:pPr>
    </w:p>
    <w:p w14:paraId="75DBEC01" w14:textId="77777777" w:rsidR="00606FB2" w:rsidRPr="00D47051" w:rsidRDefault="00606FB2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10F9C678" w14:textId="77777777" w:rsidR="00F1134B" w:rsidRPr="00D47051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เอกสารและข้อมูลแนะนำ</w:t>
      </w:r>
    </w:p>
    <w:p w14:paraId="593FB6D8" w14:textId="62B74C53" w:rsidR="00606FB2" w:rsidRPr="00D47051" w:rsidRDefault="004E577A" w:rsidP="00606FB2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7F2EA7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๑)  </w:t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การแสดงนิทรรศการศิลปกรรมไทย/ต่างประเทศ</w:t>
      </w:r>
      <w:r w:rsidR="002836A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2836A4">
        <w:rPr>
          <w:rFonts w:ascii="TH SarabunPSK" w:eastAsia="BrowalliaNew" w:hAnsi="TH SarabunPSK" w:cs="TH SarabunPSK"/>
          <w:sz w:val="32"/>
          <w:szCs w:val="32"/>
        </w:rPr>
        <w:t>Virtual Online Exhibitions</w:t>
      </w:r>
    </w:p>
    <w:p w14:paraId="7C5660B8" w14:textId="77777777" w:rsidR="00F1134B" w:rsidRPr="00D47051" w:rsidRDefault="004E577A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7F2EA7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๒)  </w:t>
      </w:r>
      <w:r w:rsidR="00606FB2" w:rsidRPr="00D47051">
        <w:rPr>
          <w:rFonts w:ascii="TH SarabunPSK" w:eastAsia="BrowalliaNew" w:hAnsi="TH SarabunPSK" w:cs="TH SarabunPSK" w:hint="cs"/>
          <w:sz w:val="32"/>
          <w:szCs w:val="32"/>
        </w:rPr>
        <w:t>Fine Art magazine Drawing &amp; Painting (Bangkok,Thailand)</w:t>
      </w:r>
    </w:p>
    <w:p w14:paraId="18C97466" w14:textId="77777777" w:rsidR="005319CD" w:rsidRPr="00D47051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038322C8" w14:textId="77777777" w:rsidR="005319CD" w:rsidRPr="00D47051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58DA0F32" w14:textId="77777777" w:rsidR="005319CD" w:rsidRPr="00D47051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4085E860" w14:textId="77777777" w:rsidR="00553F9C" w:rsidRPr="00D47051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14:paraId="6C308456" w14:textId="77777777" w:rsidR="00F1134B" w:rsidRPr="00D4705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1C51D2CD" w14:textId="77777777" w:rsidR="00606FB2" w:rsidRPr="00D47051" w:rsidRDefault="00606FB2" w:rsidP="00606FB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ใช้การประเมินตามแบบประเมิน</w:t>
      </w:r>
    </w:p>
    <w:p w14:paraId="0A10CA2F" w14:textId="77777777" w:rsidR="00606FB2" w:rsidRPr="00AA1408" w:rsidRDefault="00606FB2" w:rsidP="00606FB2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๑.๑ การประเมินผลการสอนของอาจารย์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ผ่าน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Google Classroom 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หรือ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>Google Forms</w:t>
      </w:r>
    </w:p>
    <w:p w14:paraId="41291A08" w14:textId="77777777" w:rsidR="003A4A86" w:rsidRPr="00D47051" w:rsidRDefault="00606FB2" w:rsidP="00606FB2">
      <w:pPr>
        <w:autoSpaceDE w:val="0"/>
        <w:autoSpaceDN w:val="0"/>
        <w:adjustRightInd w:val="0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๑.๒ การประเมินตามแบบประเมินความพึงพอใจ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ผ่าน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Google Classroom 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หรือ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>Google Forms</w:t>
      </w:r>
    </w:p>
    <w:p w14:paraId="60D87E25" w14:textId="77777777" w:rsidR="001E17F4" w:rsidRPr="00D47051" w:rsidRDefault="00F1134B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กลยุทธ์การประเมินการสอน</w:t>
      </w:r>
      <w:r w:rsidR="001E17F4"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</w:t>
      </w:r>
    </w:p>
    <w:p w14:paraId="6C6C3817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0EB0C4B7" w14:textId="4C571C18" w:rsidR="00606FB2" w:rsidRPr="00AA1408" w:rsidRDefault="00B34374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๒.๑</w:t>
      </w:r>
      <w:r w:rsidR="00606FB2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การประเมินผลจากการตรวจผลงานสร้างสรรค์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ผ่าน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Google Meet 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โดยใช้วิธี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Real time- Personal Work Assessments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โต้ตอบภายในชั้นเรียน วิจารณ์งานในชั้นเรียน </w:t>
      </w:r>
    </w:p>
    <w:p w14:paraId="2E776BC9" w14:textId="77777777" w:rsidR="00606FB2" w:rsidRPr="00AA1408" w:rsidRDefault="00B34374" w:rsidP="00AA1408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๒.๒</w:t>
      </w:r>
      <w:r w:rsidR="00606FB2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การประเมินผลจากการนำเสนอผลงาน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ผ่าน </w:t>
      </w:r>
      <w:r w:rsidR="00AA1408">
        <w:rPr>
          <w:rFonts w:ascii="TH SarabunPSK" w:eastAsia="BrowalliaNew" w:hAnsi="TH SarabunPSK" w:cs="Arial" w:hint="cs"/>
          <w:color w:val="000000"/>
          <w:sz w:val="32"/>
          <w:szCs w:val="40"/>
          <w:cs/>
        </w:rPr>
        <w:t>​</w:t>
      </w:r>
      <w:r w:rsidR="00AA1408">
        <w:rPr>
          <w:rFonts w:ascii="TH SarabunPSK" w:eastAsia="BrowalliaNew" w:hAnsi="TH SarabunPSK" w:cs="Browallia New"/>
          <w:color w:val="000000"/>
          <w:sz w:val="32"/>
          <w:szCs w:val="40"/>
        </w:rPr>
        <w:t xml:space="preserve">Google Classroom 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โดยใช้วิธี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Real time- Personal Work Assessments </w:t>
      </w:r>
    </w:p>
    <w:p w14:paraId="366EC68D" w14:textId="77777777" w:rsidR="00606FB2" w:rsidRPr="00AA1408" w:rsidRDefault="00B34374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๒.๓</w:t>
      </w:r>
      <w:r w:rsidR="00606FB2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การสังเกตพฤติกรรม และการมีส่วนร่วม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(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ประเมินรายบุคคล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>)</w:t>
      </w:r>
    </w:p>
    <w:p w14:paraId="52C3E278" w14:textId="77777777" w:rsidR="001E17F4" w:rsidRPr="00D47051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การปรับปรุงการสอน</w:t>
      </w:r>
    </w:p>
    <w:p w14:paraId="3FD3E7DE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3F72F40F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14:paraId="3809B712" w14:textId="77777777" w:rsidR="00B34374" w:rsidRPr="00D47051" w:rsidRDefault="00B34374" w:rsidP="00B34374">
      <w:pPr>
        <w:autoSpaceDE w:val="0"/>
        <w:autoSpaceDN w:val="0"/>
        <w:adjustRightInd w:val="0"/>
        <w:ind w:left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วิธีการปรับปรุงการสอนจะเริ่มจากการจัดการเรียนการสอนให้นักศึกษาเน้นที่การฝึกปฏิบัติการ 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(Experimental trainings)</w:t>
      </w:r>
    </w:p>
    <w:p w14:paraId="67C0FC49" w14:textId="5822C4CD" w:rsidR="00B34374" w:rsidRPr="00D47051" w:rsidRDefault="00B34374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๓.๑ การปรับปรุงวิธีประเมินผลจากการตรวจผลงานสร้างสรรค์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ใช้ซอฟต์แวร์อย่าง 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Procreate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หรือ 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>Adobe Illustrator</w:t>
      </w:r>
    </w:p>
    <w:p w14:paraId="719B790C" w14:textId="728DE613" w:rsidR="00B34374" w:rsidRPr="002836A4" w:rsidRDefault="00B34374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Browallia New"/>
          <w:color w:val="000000"/>
          <w:sz w:val="32"/>
          <w:szCs w:val="40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๓.๒ การปรับปรุงวิธีประเมินผลการนำเสนอผลงาน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ประยุกต์โดยใช้ 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Digital Arts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เข้ามาผสม นำเสนอโดยใช้ 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Media Platform </w:t>
      </w:r>
      <w:proofErr w:type="spellStart"/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อื่นๆ</w:t>
      </w:r>
      <w:proofErr w:type="spellEnd"/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เช่น </w:t>
      </w:r>
      <w:r w:rsidR="002836A4">
        <w:rPr>
          <w:rFonts w:ascii="TH SarabunPSK" w:eastAsia="BrowalliaNew" w:hAnsi="TH SarabunPSK" w:cs="Arial" w:hint="cs"/>
          <w:color w:val="000000"/>
          <w:sz w:val="32"/>
          <w:szCs w:val="40"/>
          <w:cs/>
        </w:rPr>
        <w:t>​</w:t>
      </w:r>
      <w:proofErr w:type="spellStart"/>
      <w:r w:rsidR="002836A4">
        <w:rPr>
          <w:rFonts w:ascii="TH SarabunPSK" w:eastAsia="BrowalliaNew" w:hAnsi="TH SarabunPSK" w:cs="Browallia New"/>
          <w:color w:val="000000"/>
          <w:sz w:val="32"/>
          <w:szCs w:val="40"/>
        </w:rPr>
        <w:t>Youtube</w:t>
      </w:r>
      <w:proofErr w:type="spellEnd"/>
      <w:r w:rsidR="002836A4">
        <w:rPr>
          <w:rFonts w:ascii="TH SarabunPSK" w:eastAsia="BrowalliaNew" w:hAnsi="TH SarabunPSK" w:cs="Browallia New"/>
          <w:color w:val="000000"/>
          <w:sz w:val="32"/>
          <w:szCs w:val="40"/>
        </w:rPr>
        <w:t xml:space="preserve">, </w:t>
      </w:r>
      <w:proofErr w:type="spellStart"/>
      <w:r w:rsidR="002836A4">
        <w:rPr>
          <w:rFonts w:ascii="TH SarabunPSK" w:eastAsia="BrowalliaNew" w:hAnsi="TH SarabunPSK" w:cs="Browallia New"/>
          <w:color w:val="000000"/>
          <w:sz w:val="32"/>
          <w:szCs w:val="40"/>
        </w:rPr>
        <w:t>Tiktok</w:t>
      </w:r>
      <w:proofErr w:type="spellEnd"/>
      <w:r w:rsidR="002836A4">
        <w:rPr>
          <w:rFonts w:ascii="TH SarabunPSK" w:eastAsia="BrowalliaNew" w:hAnsi="TH SarabunPSK" w:cs="Browallia New"/>
          <w:color w:val="000000"/>
          <w:sz w:val="32"/>
          <w:szCs w:val="40"/>
        </w:rPr>
        <w:t>, Instagram</w:t>
      </w:r>
    </w:p>
    <w:p w14:paraId="747FBD37" w14:textId="77777777" w:rsidR="00B34374" w:rsidRPr="00AA1408" w:rsidRDefault="00B34374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40"/>
          <w:cs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lastRenderedPageBreak/>
        <w:t>๓.๓ การจัดกิจกรรมศึกษา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แบบ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Interactive </w:t>
      </w:r>
      <w:r w:rsidR="00AA1408">
        <w:rPr>
          <w:rFonts w:ascii="TH SarabunPSK" w:eastAsia="BrowalliaNew" w:hAnsi="TH SarabunPSK" w:cs="Arial"/>
          <w:color w:val="000000"/>
          <w:sz w:val="32"/>
          <w:szCs w:val="40"/>
        </w:rPr>
        <w:t>based Learning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40"/>
          <w:cs/>
        </w:rPr>
        <w:t xml:space="preserve"> </w:t>
      </w:r>
      <w:r w:rsidR="00AA1408" w:rsidRP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โดย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ให้ผู้เรียนใช้ประโยชน์ของ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Media Platform 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ต่างๆที่ผู้สอนเลือกใช้</w:t>
      </w:r>
    </w:p>
    <w:p w14:paraId="638ACA8F" w14:textId="77777777" w:rsidR="00286AEF" w:rsidRPr="00D47051" w:rsidRDefault="00286AEF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</w:p>
    <w:p w14:paraId="5E89B939" w14:textId="77777777" w:rsidR="001E17F4" w:rsidRPr="00D47051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E05F3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6493A169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0EA433F5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4C69E651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มาตรฐานผลการเรียนรู้แต่ละด้าน)</w:t>
      </w:r>
    </w:p>
    <w:p w14:paraId="15B580A1" w14:textId="77777777" w:rsidR="00CC1A67" w:rsidRPr="00D47051" w:rsidRDefault="009506E5" w:rsidP="00CC1A6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B34374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 xml:space="preserve">๔.๑ ด้านสติปัญญาและวิชาการ : </w:t>
      </w:r>
      <w:r w:rsidR="00286AEF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ักศึกษารู้จักวิเคราะห์ผลงานจิตรกรรมโดยการอภิปรายและวิจารณ์งานสร้างสรรค์ส่วนบุคคลและผลงานของศิลปินคนอื่นๆ</w:t>
      </w:r>
    </w:p>
    <w:p w14:paraId="6F1453BD" w14:textId="77777777" w:rsidR="008F5CB6" w:rsidRPr="00D47051" w:rsidRDefault="00B34374" w:rsidP="004B6BCC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 xml:space="preserve">๔.๒ ด้านทักษะและวิชาชีพ : </w:t>
      </w:r>
      <w:r w:rsidR="004B6BCC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ักศึกษาได้ฝึกปฏิบัติการสร้างสรรค์ผลงานจิตรกรรมทั้งสถานที่ภายในและภายนอกการทดสอบมาตรฐานผลสัมฤทธิ์ของนักศึกษาของนักศึกษาในรายวิชา โดยการให้พัฒนางานสร้างสรรค์เกี่ยวกับศาสนา การนำเสนอผลงานในลักษณะการจัดนิทรรศการศิลปกรรม</w:t>
      </w:r>
      <w:r w:rsidR="00CC1A67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 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</w:p>
    <w:p w14:paraId="79DD5CC9" w14:textId="77777777" w:rsidR="00B34374" w:rsidRPr="00D47051" w:rsidRDefault="00B34374" w:rsidP="004B6BCC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๔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.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๓ ด้านคุณธรรม : </w:t>
      </w:r>
      <w:r w:rsidR="004B6BCC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ักศึกษาได้เรียนรู้แนวคิดด้านคุณธรรมจากภาพผลงานจิตรกรรมที่นักศึกษาได้ออกไปค้นคว้าจากแหล่งศิลปกรรม สถานที่สำคัญ และหอศิลป์ต่างๆ</w:t>
      </w:r>
    </w:p>
    <w:p w14:paraId="3C3D9736" w14:textId="77777777" w:rsidR="00B34374" w:rsidRPr="00D47051" w:rsidRDefault="00B34374" w:rsidP="00B3437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14:paraId="21DEC6C4" w14:textId="77777777" w:rsidR="00F1134B" w:rsidRPr="00D4705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E05F3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7A7C0000" w14:textId="77777777" w:rsidR="001E17F4" w:rsidRPr="002836A4" w:rsidRDefault="001E17F4" w:rsidP="001E17F4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0219060D" w14:textId="77777777" w:rsidR="00B34374" w:rsidRPr="00D47051" w:rsidRDefault="009506E5" w:rsidP="00B3437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B34374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1509D28E" w14:textId="44EF609A" w:rsidR="00B34374" w:rsidRPr="00D47051" w:rsidRDefault="00B34374" w:rsidP="00B3437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ปี 25</w:t>
      </w:r>
      <w:r w:rsidR="00615600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6</w:t>
      </w:r>
      <w:r w:rsidR="00B209DA">
        <w:rPr>
          <w:rFonts w:ascii="TH SarabunPSK" w:eastAsia="BrowalliaNew" w:hAnsi="TH SarabunPSK" w:cs="TH SarabunPSK"/>
          <w:color w:val="000000"/>
          <w:sz w:val="32"/>
          <w:szCs w:val="32"/>
        </w:rPr>
        <w:t>4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="00B209DA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ปรับปรุงกิจกรรมการศึกษาค้นคว้านอกเวลา ให้มีความสัมพันธ์กับ</w:t>
      </w:r>
      <w:r w:rsidR="00B209D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สถานการณ์โรคระบาด</w:t>
      </w:r>
    </w:p>
    <w:p w14:paraId="34DF3D0C" w14:textId="78F78444" w:rsidR="00B34374" w:rsidRPr="00D47051" w:rsidRDefault="00B34374" w:rsidP="00B3437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ปี 25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6</w:t>
      </w:r>
      <w:r w:rsidR="00B209DA">
        <w:rPr>
          <w:rFonts w:ascii="TH SarabunPSK" w:eastAsia="BrowalliaNew" w:hAnsi="TH SarabunPSK" w:cs="TH SarabunPSK"/>
          <w:color w:val="000000"/>
          <w:sz w:val="32"/>
          <w:szCs w:val="32"/>
        </w:rPr>
        <w:t>5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="00B209D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เตรียมความพร้อมจัดทำสื่อการสอน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>Ispring</w:t>
      </w:r>
      <w:proofErr w:type="spellEnd"/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และจัดระบบการสอนผ่านแพลตฟอร์ม</w:t>
      </w:r>
      <w:r w:rsidR="00B209D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="00B209DA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Moodle </w:t>
      </w:r>
      <w:r w:rsidR="00B209D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ออนไลน์</w:t>
      </w:r>
    </w:p>
    <w:p w14:paraId="7335CD53" w14:textId="28BA39B5" w:rsidR="001E17F4" w:rsidRPr="00D47051" w:rsidRDefault="00B34374" w:rsidP="00B34374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ปี 256</w:t>
      </w:r>
      <w:r w:rsidR="00B209DA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6 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จัดก</w:t>
      </w:r>
      <w:r w:rsidR="002C5625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ิจกรรมเสริมหลักสูตร การจัดให้มีกา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รสัมมนาทางวิชาการ/ หรือการแสดงผลงาน</w:t>
      </w:r>
      <w:r w:rsidR="00B209D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>Online/On-site</w:t>
      </w:r>
    </w:p>
    <w:p w14:paraId="7212CC6E" w14:textId="77777777" w:rsidR="00EF7A01" w:rsidRPr="00D47051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********</w:t>
      </w:r>
      <w:r w:rsidR="004D35E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***************</w:t>
      </w:r>
    </w:p>
    <w:p w14:paraId="56398BB9" w14:textId="77777777" w:rsidR="00EF7A01" w:rsidRPr="00D47051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  <w:sectPr w:rsidR="00EF7A01" w:rsidRPr="00D47051" w:rsidSect="00A23412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0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78B22A78" w14:textId="77777777" w:rsidR="00EF7A01" w:rsidRPr="00D4705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Curriculum Mapping)</w:t>
      </w:r>
    </w:p>
    <w:p w14:paraId="66143DDE" w14:textId="77777777" w:rsidR="00A70B91" w:rsidRPr="00D4705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>Programme Specification)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มคอ. ๒</w:t>
      </w: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475"/>
        <w:gridCol w:w="104"/>
        <w:gridCol w:w="682"/>
        <w:gridCol w:w="682"/>
        <w:gridCol w:w="681"/>
        <w:gridCol w:w="665"/>
        <w:gridCol w:w="702"/>
        <w:gridCol w:w="813"/>
        <w:gridCol w:w="817"/>
        <w:gridCol w:w="502"/>
        <w:gridCol w:w="502"/>
        <w:gridCol w:w="502"/>
        <w:gridCol w:w="502"/>
        <w:gridCol w:w="502"/>
        <w:gridCol w:w="502"/>
        <w:gridCol w:w="502"/>
        <w:gridCol w:w="7"/>
        <w:gridCol w:w="595"/>
        <w:gridCol w:w="685"/>
        <w:gridCol w:w="607"/>
        <w:gridCol w:w="10"/>
        <w:gridCol w:w="736"/>
        <w:gridCol w:w="20"/>
      </w:tblGrid>
      <w:tr w:rsidR="004B6BCC" w:rsidRPr="00D47051" w14:paraId="03D37EE4" w14:textId="77777777" w:rsidTr="004B6BCC">
        <w:trPr>
          <w:trHeight w:val="3597"/>
        </w:trPr>
        <w:tc>
          <w:tcPr>
            <w:tcW w:w="3431" w:type="dxa"/>
            <w:vMerge w:val="restart"/>
            <w:vAlign w:val="center"/>
          </w:tcPr>
          <w:p w14:paraId="31966CA7" w14:textId="77777777" w:rsidR="004B6BCC" w:rsidRPr="00D47051" w:rsidRDefault="004B6BCC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33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D317EF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8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A20CA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42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8ADB0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43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C1DA4" w14:textId="77777777" w:rsidR="004B6BCC" w:rsidRPr="00D47051" w:rsidRDefault="004B6BCC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</w:t>
            </w: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1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59FB37" w14:textId="77777777" w:rsidR="004B6BCC" w:rsidRPr="00D47051" w:rsidRDefault="004B6BCC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5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073044" w14:textId="77777777" w:rsidR="004B6BCC" w:rsidRPr="00D47051" w:rsidRDefault="004B6BCC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ทักษะด้านอื่น ๆ</w:t>
            </w:r>
          </w:p>
        </w:tc>
      </w:tr>
      <w:tr w:rsidR="004B6BCC" w:rsidRPr="00D47051" w14:paraId="32C7A443" w14:textId="77777777" w:rsidTr="004B6BCC">
        <w:trPr>
          <w:trHeight w:val="392"/>
        </w:trPr>
        <w:tc>
          <w:tcPr>
            <w:tcW w:w="3431" w:type="dxa"/>
            <w:vMerge/>
            <w:vAlign w:val="center"/>
          </w:tcPr>
          <w:p w14:paraId="63B7B0AA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190160AC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10488" w:type="dxa"/>
            <w:gridSpan w:val="20"/>
            <w:vAlign w:val="center"/>
          </w:tcPr>
          <w:p w14:paraId="64E66413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ความรับผิดชอบหลัก                                                       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  <w:tc>
          <w:tcPr>
            <w:tcW w:w="751" w:type="dxa"/>
            <w:gridSpan w:val="2"/>
          </w:tcPr>
          <w:p w14:paraId="759A1294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4B6BCC" w:rsidRPr="00D47051" w14:paraId="0CF081F5" w14:textId="77777777" w:rsidTr="004B6BCC">
        <w:trPr>
          <w:gridAfter w:val="1"/>
          <w:wAfter w:w="20" w:type="dxa"/>
          <w:trHeight w:val="876"/>
        </w:trPr>
        <w:tc>
          <w:tcPr>
            <w:tcW w:w="3431" w:type="dxa"/>
          </w:tcPr>
          <w:p w14:paraId="2FF578C8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83" w:type="dxa"/>
            <w:gridSpan w:val="2"/>
          </w:tcPr>
          <w:p w14:paraId="77274D58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</w:tcPr>
          <w:p w14:paraId="39CF2E1E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92" w:type="dxa"/>
          </w:tcPr>
          <w:p w14:paraId="5C290632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91" w:type="dxa"/>
          </w:tcPr>
          <w:p w14:paraId="2CDF8914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14:paraId="169A80BC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๕</w:t>
            </w:r>
          </w:p>
          <w:p w14:paraId="4049762D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2" w:space="0" w:color="auto"/>
            </w:tcBorders>
          </w:tcPr>
          <w:p w14:paraId="5D4779EE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9AA5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7717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  <w:p w14:paraId="4B5FB4AD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2" w:space="0" w:color="auto"/>
              <w:right w:val="single" w:sz="12" w:space="0" w:color="auto"/>
            </w:tcBorders>
          </w:tcPr>
          <w:p w14:paraId="31A32C7C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5BEE7081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655EEE6F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</w:tcPr>
          <w:p w14:paraId="05EE15E8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19CB293E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1F9FFB3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</w:tcPr>
          <w:p w14:paraId="0ED33725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7" w:type="dxa"/>
            <w:gridSpan w:val="2"/>
            <w:tcBorders>
              <w:left w:val="single" w:sz="12" w:space="0" w:color="auto"/>
            </w:tcBorders>
          </w:tcPr>
          <w:p w14:paraId="57F733FF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</w:tcPr>
          <w:p w14:paraId="4192A843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11" w:type="dxa"/>
          </w:tcPr>
          <w:p w14:paraId="324DD806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  <w:p w14:paraId="6F65352B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  <w:gridSpan w:val="2"/>
          </w:tcPr>
          <w:p w14:paraId="18B5AE68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4B6BCC" w:rsidRPr="00D47051" w14:paraId="2D229235" w14:textId="77777777" w:rsidTr="004B6BCC">
        <w:trPr>
          <w:gridAfter w:val="1"/>
          <w:wAfter w:w="20" w:type="dxa"/>
          <w:trHeight w:val="2435"/>
        </w:trPr>
        <w:tc>
          <w:tcPr>
            <w:tcW w:w="3431" w:type="dxa"/>
            <w:vAlign w:val="center"/>
          </w:tcPr>
          <w:p w14:paraId="01B653FF" w14:textId="592BED1E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PAI</w:t>
            </w:r>
            <w:r w:rsidR="002E63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03</w:t>
            </w:r>
          </w:p>
          <w:p w14:paraId="4AC115C2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ชื่อรายวิชา </w:t>
            </w:r>
          </w:p>
          <w:p w14:paraId="6C6C8F30" w14:textId="231D7B7A" w:rsidR="004B6BCC" w:rsidRPr="00D47051" w:rsidRDefault="004B6BCC" w:rsidP="002C562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(ภาษาไทย)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2E6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="002E6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นิพนธ์</w:t>
            </w:r>
          </w:p>
          <w:p w14:paraId="1BBE21DF" w14:textId="0BF2BD96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(ภาษาอังกฤษ)........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2E63BE">
              <w:rPr>
                <w:rFonts w:ascii="TH SarabunPSK" w:hAnsi="TH SarabunPSK" w:cs="TH SarabunPSK"/>
                <w:sz w:val="32"/>
                <w:szCs w:val="32"/>
              </w:rPr>
              <w:t>Art Thesis</w:t>
            </w:r>
          </w:p>
        </w:tc>
        <w:tc>
          <w:tcPr>
            <w:tcW w:w="583" w:type="dxa"/>
            <w:gridSpan w:val="2"/>
          </w:tcPr>
          <w:p w14:paraId="68261E2F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2" w:type="dxa"/>
          </w:tcPr>
          <w:p w14:paraId="1960D76E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2" w:type="dxa"/>
          </w:tcPr>
          <w:p w14:paraId="33354F15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1" w:type="dxa"/>
          </w:tcPr>
          <w:p w14:paraId="1F27B458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14:paraId="513E5408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713" w:type="dxa"/>
            <w:tcBorders>
              <w:left w:val="single" w:sz="12" w:space="0" w:color="auto"/>
              <w:right w:val="single" w:sz="2" w:space="0" w:color="auto"/>
            </w:tcBorders>
          </w:tcPr>
          <w:p w14:paraId="5F2A9C5C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8098BB" w14:textId="77777777" w:rsidR="004B6BCC" w:rsidRDefault="004B6BCC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 w:hint="cs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  <w:p w14:paraId="7752EF5C" w14:textId="77777777" w:rsidR="002E63BE" w:rsidRPr="002E63BE" w:rsidRDefault="002E63BE" w:rsidP="002E63B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8AB3EDB" w14:textId="77777777" w:rsidR="002E63BE" w:rsidRPr="002E63BE" w:rsidRDefault="002E63BE" w:rsidP="002E63B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F23C9AA" w14:textId="77777777" w:rsidR="002E63BE" w:rsidRPr="002E63BE" w:rsidRDefault="002E63BE" w:rsidP="002E63B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1522F8D" w14:textId="77777777" w:rsidR="002E63BE" w:rsidRPr="002E63BE" w:rsidRDefault="002E63BE" w:rsidP="002E63B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0BD4D04" w14:textId="7AFC6F99" w:rsidR="002E63BE" w:rsidRPr="002E63BE" w:rsidRDefault="002E63BE" w:rsidP="002E6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4052E3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477" w:type="dxa"/>
            <w:tcBorders>
              <w:left w:val="single" w:sz="2" w:space="0" w:color="auto"/>
              <w:right w:val="single" w:sz="12" w:space="0" w:color="auto"/>
            </w:tcBorders>
          </w:tcPr>
          <w:p w14:paraId="33B8D6C3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5513C570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728A4847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</w:tcPr>
          <w:p w14:paraId="3E03CFE4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334B40A9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68FC5D46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</w:tcPr>
          <w:p w14:paraId="34932404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607" w:type="dxa"/>
            <w:gridSpan w:val="2"/>
            <w:tcBorders>
              <w:left w:val="single" w:sz="12" w:space="0" w:color="auto"/>
            </w:tcBorders>
          </w:tcPr>
          <w:p w14:paraId="0BD98247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2" w:type="dxa"/>
          </w:tcPr>
          <w:p w14:paraId="32678295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11" w:type="dxa"/>
          </w:tcPr>
          <w:p w14:paraId="48096F16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747" w:type="dxa"/>
            <w:gridSpan w:val="2"/>
          </w:tcPr>
          <w:p w14:paraId="2CF77A7B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</w:tr>
    </w:tbl>
    <w:p w14:paraId="224FC6B5" w14:textId="77777777" w:rsidR="00EF7A01" w:rsidRPr="00D47051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D47051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8871" w14:textId="77777777" w:rsidR="00B141D4" w:rsidRDefault="00B141D4">
      <w:r>
        <w:separator/>
      </w:r>
    </w:p>
  </w:endnote>
  <w:endnote w:type="continuationSeparator" w:id="0">
    <w:p w14:paraId="5DB875CF" w14:textId="77777777" w:rsidR="00B141D4" w:rsidRDefault="00B1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New">
    <w:altName w:val="Arial Unicode MS"/>
    <w:panose1 w:val="020B0604020202020204"/>
    <w:charset w:val="88"/>
    <w:family w:val="auto"/>
    <w:pitch w:val="default"/>
    <w:sig w:usb0="01000003" w:usb1="08080000" w:usb2="00000010" w:usb3="00000000" w:csb0="001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46074DE4" w14:textId="77777777" w:rsidR="008A0249" w:rsidRPr="008E06C4" w:rsidRDefault="008A0249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๑๓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2143EEAF" w14:textId="1F0227CD" w:rsidR="008A0249" w:rsidRDefault="008A0249">
    <w:pPr>
      <w:pStyle w:val="Footer"/>
    </w:pPr>
    <w:r>
      <w:rPr>
        <w:rFonts w:ascii="TH Niramit AS" w:hAnsi="TH Niramit AS" w:cs="TH Niramit AS"/>
        <w:sz w:val="26"/>
        <w:szCs w:val="26"/>
        <w:cs/>
      </w:rPr>
      <w:tab/>
    </w:r>
    <w:r>
      <w:rPr>
        <w:rFonts w:ascii="TH Niramit AS" w:hAnsi="TH Niramit AS" w:cs="TH Niramit AS" w:hint="cs"/>
        <w:sz w:val="26"/>
        <w:szCs w:val="26"/>
        <w:cs/>
      </w:rPr>
      <w:t xml:space="preserve">                 รายวิชา </w:t>
    </w:r>
    <w:proofErr w:type="spellStart"/>
    <w:r w:rsidR="002E63BE">
      <w:rPr>
        <w:rFonts w:ascii="TH Niramit AS" w:hAnsi="TH Niramit AS" w:cs="TH Niramit AS" w:hint="cs"/>
        <w:sz w:val="26"/>
        <w:szCs w:val="26"/>
        <w:cs/>
      </w:rPr>
      <w:t>ศิลป</w:t>
    </w:r>
    <w:proofErr w:type="spellEnd"/>
    <w:r w:rsidR="002E63BE">
      <w:rPr>
        <w:rFonts w:ascii="TH Niramit AS" w:hAnsi="TH Niramit AS" w:cs="TH Niramit AS" w:hint="cs"/>
        <w:sz w:val="26"/>
        <w:szCs w:val="26"/>
        <w:cs/>
      </w:rPr>
      <w:t>นิพนธ์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</w:t>
    </w:r>
    <w:r>
      <w:rPr>
        <w:rFonts w:ascii="TH Niramit AS" w:hAnsi="TH Niramit AS" w:cs="TH Niramit AS"/>
        <w:sz w:val="26"/>
        <w:szCs w:val="26"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 xml:space="preserve">จิตรกรรม  คณะ/วิทยาลัย </w:t>
    </w:r>
    <w:r w:rsidRPr="00E5144E">
      <w:rPr>
        <w:rFonts w:ascii="TH Niramit AS" w:hAnsi="TH Niramit AS" w:cs="TH Niramit AS"/>
        <w:sz w:val="26"/>
        <w:szCs w:val="26"/>
        <w:cs/>
      </w:rPr>
      <w:t xml:space="preserve">ศิลปกรรมศาสตร์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  <w:p w14:paraId="1A053D3C" w14:textId="77777777" w:rsidR="00000000" w:rsidRDefault="00B141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EndPr/>
    <w:sdtContent>
      <w:p w14:paraId="0F329F0F" w14:textId="77777777" w:rsidR="008A0249" w:rsidRDefault="008A0249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๑๔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40CA8D1" w14:textId="1B76EBBB" w:rsidR="008A0249" w:rsidRPr="00767756" w:rsidRDefault="008A0249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proofErr w:type="spellStart"/>
    <w:r w:rsidR="002E63BE">
      <w:rPr>
        <w:rFonts w:ascii="TH Niramit AS" w:hAnsi="TH Niramit AS" w:hint="cs"/>
        <w:sz w:val="26"/>
        <w:szCs w:val="26"/>
        <w:cs/>
      </w:rPr>
      <w:t>ศิลป</w:t>
    </w:r>
    <w:proofErr w:type="spellEnd"/>
    <w:r w:rsidR="002E63BE">
      <w:rPr>
        <w:rFonts w:ascii="TH Niramit AS" w:hAnsi="TH Niramit AS" w:cs="TH Niramit AS" w:hint="cs"/>
        <w:sz w:val="26"/>
        <w:szCs w:val="26"/>
        <w:cs/>
      </w:rPr>
      <w:t xml:space="preserve">นิพนธ์ </w:t>
    </w:r>
    <w:r>
      <w:rPr>
        <w:rFonts w:ascii="TH Niramit AS" w:hAnsi="TH Niramit AS" w:cs="TH Niramit AS" w:hint="cs"/>
        <w:sz w:val="26"/>
        <w:szCs w:val="26"/>
        <w:cs/>
      </w:rPr>
      <w:t>สาขาวิชา จิตรกรรม คณะ/วิทยาลัย คณะศิลปกรรมศาสตร์ มหาวิทยาลัยราชภัฎสวนสุนันทา</w:t>
    </w:r>
  </w:p>
  <w:p w14:paraId="774969A8" w14:textId="77777777" w:rsidR="00000000" w:rsidRDefault="00B14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CED5" w14:textId="77777777" w:rsidR="00B141D4" w:rsidRDefault="00B141D4">
      <w:r>
        <w:separator/>
      </w:r>
    </w:p>
  </w:footnote>
  <w:footnote w:type="continuationSeparator" w:id="0">
    <w:p w14:paraId="3C7870DF" w14:textId="77777777" w:rsidR="00B141D4" w:rsidRDefault="00B1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EAE7" w14:textId="77777777" w:rsidR="008A0249" w:rsidRDefault="008A0249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196E890C" w14:textId="77777777" w:rsidR="008A0249" w:rsidRDefault="008A0249">
    <w:pPr>
      <w:pStyle w:val="Header"/>
    </w:pPr>
  </w:p>
  <w:p w14:paraId="3626D3E5" w14:textId="77777777" w:rsidR="00000000" w:rsidRDefault="00B141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A1C2" w14:textId="77777777" w:rsidR="008A0249" w:rsidRDefault="008A0249" w:rsidP="0069712A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 w:hint="cs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A1DBF" wp14:editId="1013F69E">
              <wp:simplePos x="0" y="0"/>
              <wp:positionH relativeFrom="column">
                <wp:posOffset>5333683</wp:posOffset>
              </wp:positionH>
              <wp:positionV relativeFrom="paragraph">
                <wp:posOffset>209867</wp:posOffset>
              </wp:positionV>
              <wp:extent cx="285750" cy="238125"/>
              <wp:effectExtent l="0" t="0" r="0" b="0"/>
              <wp:wrapNone/>
              <wp:docPr id="7" name="ลบ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597593">
                        <a:off x="0" y="0"/>
                        <a:ext cx="285750" cy="238125"/>
                      </a:xfrm>
                      <a:prstGeom prst="mathMinus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72FB1C" id="ลบ 7" o:spid="_x0000_s1026" style="position:absolute;margin-left:420pt;margin-top:16.5pt;width:22.5pt;height:18.75pt;rotation:-327942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" path="m37876,91059r209998,l247874,147066r-209998,l37876,91059xe" fillcolor="#00b050" stroked="f" strokeweight="2pt">
              <v:path arrowok="t" o:connecttype="custom" o:connectlocs="37876,91059;247874,91059;247874,147066;37876,147066;37876,91059" o:connectangles="0,0,0,0,0"/>
            </v:shape>
          </w:pict>
        </mc:Fallback>
      </mc:AlternateContent>
    </w:r>
    <w:r>
      <w:rPr>
        <w:rFonts w:ascii="TH Niramit AS" w:hAnsi="TH Niramit AS" w:cs="TH Niramit AS"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8BC40" wp14:editId="438ACD93">
              <wp:simplePos x="0" y="0"/>
              <wp:positionH relativeFrom="column">
                <wp:posOffset>7995604</wp:posOffset>
              </wp:positionH>
              <wp:positionV relativeFrom="paragraph">
                <wp:posOffset>209232</wp:posOffset>
              </wp:positionV>
              <wp:extent cx="285750" cy="238125"/>
              <wp:effectExtent l="0" t="0" r="0" b="0"/>
              <wp:wrapNone/>
              <wp:docPr id="1" name="ลบ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597593">
                        <a:off x="0" y="0"/>
                        <a:ext cx="285750" cy="238125"/>
                      </a:xfrm>
                      <a:prstGeom prst="mathMinus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53543B" id="ลบ 1" o:spid="_x0000_s1026" style="position:absolute;margin-left:629.6pt;margin-top:16.45pt;width:22.5pt;height:18.75pt;rotation:-327942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" path="m37876,91059r209998,l247874,147066r-209998,l37876,91059xe" fillcolor="#00b050" stroked="f" strokeweight="2pt">
              <v:path arrowok="t" o:connecttype="custom" o:connectlocs="37876,91059;247874,91059;247874,147066;37876,147066;37876,91059" o:connectangles="0,0,0,0,0"/>
            </v:shape>
          </w:pict>
        </mc:Fallback>
      </mc:AlternateContent>
    </w:r>
    <w:proofErr w:type="spellStart"/>
    <w:r w:rsidRPr="0069712A">
      <w:rPr>
        <w:rFonts w:ascii="TH Niramit AS" w:hAnsi="TH Niramit AS" w:cs="TH Niramit AS"/>
        <w:cs/>
      </w:rPr>
      <w:t>มค</w:t>
    </w:r>
    <w:proofErr w:type="spellEnd"/>
    <w:r w:rsidRPr="0069712A">
      <w:rPr>
        <w:rFonts w:ascii="TH Niramit AS" w:hAnsi="TH Niramit AS" w:cs="TH Niramit AS"/>
        <w:cs/>
      </w:rPr>
      <w:t>อ. ๓</w:t>
    </w:r>
  </w:p>
  <w:p w14:paraId="26717FA5" w14:textId="77777777" w:rsidR="008A0249" w:rsidRPr="00875D21" w:rsidRDefault="008A0249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6BA5AB6" w14:textId="77777777" w:rsidR="00000000" w:rsidRDefault="00B141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3D01" w14:textId="77777777" w:rsidR="008A0249" w:rsidRDefault="008A0249" w:rsidP="00875D21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 w:hint="c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FD5093" wp14:editId="1708FEE2">
              <wp:simplePos x="0" y="0"/>
              <wp:positionH relativeFrom="column">
                <wp:posOffset>7972108</wp:posOffset>
              </wp:positionH>
              <wp:positionV relativeFrom="paragraph">
                <wp:posOffset>237172</wp:posOffset>
              </wp:positionV>
              <wp:extent cx="285750" cy="238125"/>
              <wp:effectExtent l="0" t="0" r="0" b="0"/>
              <wp:wrapNone/>
              <wp:docPr id="6" name="ลบ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597593">
                        <a:off x="0" y="0"/>
                        <a:ext cx="285750" cy="238125"/>
                      </a:xfrm>
                      <a:prstGeom prst="mathMinus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65E91" id="ลบ 6" o:spid="_x0000_s1026" style="position:absolute;margin-left:627.75pt;margin-top:18.65pt;width:22.5pt;height:18.75pt;rotation:-327942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" path="m37876,91059r209998,l247874,147066r-209998,l37876,91059xe" fillcolor="#00b050" stroked="f" strokeweight="2pt">
              <v:path arrowok="t" o:connecttype="custom" o:connectlocs="37876,91059;247874,91059;247874,147066;37876,147066;37876,91059" o:connectangles="0,0,0,0,0"/>
            </v:shape>
          </w:pict>
        </mc:Fallback>
      </mc:AlternateContent>
    </w:r>
    <w:proofErr w:type="spellStart"/>
    <w:r w:rsidRPr="0069712A">
      <w:rPr>
        <w:rFonts w:ascii="TH Niramit AS" w:hAnsi="TH Niramit AS" w:cs="TH Niramit AS"/>
        <w:cs/>
      </w:rPr>
      <w:t>มค</w:t>
    </w:r>
    <w:proofErr w:type="spellEnd"/>
    <w:r w:rsidRPr="0069712A">
      <w:rPr>
        <w:rFonts w:ascii="TH Niramit AS" w:hAnsi="TH Niramit AS" w:cs="TH Niramit AS"/>
        <w:cs/>
      </w:rPr>
      <w:t>อ. ๓</w:t>
    </w:r>
  </w:p>
  <w:p w14:paraId="1F011F64" w14:textId="77777777" w:rsidR="008A0249" w:rsidRPr="00875D21" w:rsidRDefault="008A0249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091DF282" w14:textId="77777777" w:rsidR="008A0249" w:rsidRDefault="008A0249">
    <w:pPr>
      <w:pStyle w:val="Header"/>
    </w:pPr>
  </w:p>
  <w:p w14:paraId="521F5C03" w14:textId="77777777" w:rsidR="00000000" w:rsidRDefault="00B141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4574F"/>
    <w:multiLevelType w:val="hybridMultilevel"/>
    <w:tmpl w:val="747AD338"/>
    <w:lvl w:ilvl="0" w:tplc="92346378">
      <w:start w:val="5"/>
      <w:numFmt w:val="bullet"/>
      <w:lvlText w:val="-"/>
      <w:lvlJc w:val="left"/>
      <w:pPr>
        <w:ind w:left="720" w:hanging="360"/>
      </w:pPr>
      <w:rPr>
        <w:rFonts w:ascii="TH SarabunPSK" w:eastAsia="Browallia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1854EF3"/>
    <w:multiLevelType w:val="hybridMultilevel"/>
    <w:tmpl w:val="E354B4D4"/>
    <w:lvl w:ilvl="0" w:tplc="1B388F46">
      <w:start w:val="1"/>
      <w:numFmt w:val="thaiNumbers"/>
      <w:lvlText w:val="(%1)"/>
      <w:lvlJc w:val="left"/>
      <w:pPr>
        <w:ind w:left="1080" w:hanging="360"/>
      </w:pPr>
      <w:rPr>
        <w:rFonts w:eastAsia="Browalli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8"/>
  </w:num>
  <w:num w:numId="5">
    <w:abstractNumId w:val="10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  <w:num w:numId="15">
    <w:abstractNumId w:val="13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0D14"/>
    <w:rsid w:val="000013E7"/>
    <w:rsid w:val="000049E3"/>
    <w:rsid w:val="00044EFC"/>
    <w:rsid w:val="000534DE"/>
    <w:rsid w:val="000569D9"/>
    <w:rsid w:val="00081D6A"/>
    <w:rsid w:val="000828DD"/>
    <w:rsid w:val="00092AC9"/>
    <w:rsid w:val="000A5765"/>
    <w:rsid w:val="000B053B"/>
    <w:rsid w:val="000B0952"/>
    <w:rsid w:val="000B39C2"/>
    <w:rsid w:val="000B74F6"/>
    <w:rsid w:val="000D22F8"/>
    <w:rsid w:val="000E3C5D"/>
    <w:rsid w:val="000F5FBE"/>
    <w:rsid w:val="0010170C"/>
    <w:rsid w:val="00136244"/>
    <w:rsid w:val="00157002"/>
    <w:rsid w:val="00165F9F"/>
    <w:rsid w:val="001746CF"/>
    <w:rsid w:val="001B5B0D"/>
    <w:rsid w:val="001C0D76"/>
    <w:rsid w:val="001C3B5F"/>
    <w:rsid w:val="001D2CD1"/>
    <w:rsid w:val="001D3CD4"/>
    <w:rsid w:val="001E17F4"/>
    <w:rsid w:val="001E4EDB"/>
    <w:rsid w:val="001F27EF"/>
    <w:rsid w:val="001F7545"/>
    <w:rsid w:val="002130BB"/>
    <w:rsid w:val="00240A56"/>
    <w:rsid w:val="002440E7"/>
    <w:rsid w:val="0024599B"/>
    <w:rsid w:val="0024599F"/>
    <w:rsid w:val="00253578"/>
    <w:rsid w:val="00254A85"/>
    <w:rsid w:val="0026684B"/>
    <w:rsid w:val="00280E86"/>
    <w:rsid w:val="002836A4"/>
    <w:rsid w:val="00286AEF"/>
    <w:rsid w:val="002928BB"/>
    <w:rsid w:val="002B3721"/>
    <w:rsid w:val="002B3938"/>
    <w:rsid w:val="002C5625"/>
    <w:rsid w:val="002C7B23"/>
    <w:rsid w:val="002D4CDF"/>
    <w:rsid w:val="002E62FB"/>
    <w:rsid w:val="002E63BE"/>
    <w:rsid w:val="00302D46"/>
    <w:rsid w:val="00303D18"/>
    <w:rsid w:val="00311697"/>
    <w:rsid w:val="00316CC1"/>
    <w:rsid w:val="003253B8"/>
    <w:rsid w:val="00342F27"/>
    <w:rsid w:val="00345C37"/>
    <w:rsid w:val="003503D6"/>
    <w:rsid w:val="003519B6"/>
    <w:rsid w:val="0035228C"/>
    <w:rsid w:val="0035640D"/>
    <w:rsid w:val="003640AF"/>
    <w:rsid w:val="0036427B"/>
    <w:rsid w:val="00366C2C"/>
    <w:rsid w:val="00374148"/>
    <w:rsid w:val="003752DF"/>
    <w:rsid w:val="00381D78"/>
    <w:rsid w:val="00386EA2"/>
    <w:rsid w:val="00390037"/>
    <w:rsid w:val="003903A1"/>
    <w:rsid w:val="0039375B"/>
    <w:rsid w:val="003955F6"/>
    <w:rsid w:val="003A2497"/>
    <w:rsid w:val="003A49FD"/>
    <w:rsid w:val="003A4A86"/>
    <w:rsid w:val="003A5346"/>
    <w:rsid w:val="003B3DD9"/>
    <w:rsid w:val="003C008F"/>
    <w:rsid w:val="003C16C5"/>
    <w:rsid w:val="003C71C3"/>
    <w:rsid w:val="003D0EBB"/>
    <w:rsid w:val="003D26DF"/>
    <w:rsid w:val="003D34D5"/>
    <w:rsid w:val="003D45D8"/>
    <w:rsid w:val="003E4160"/>
    <w:rsid w:val="003E605F"/>
    <w:rsid w:val="003E66D7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66D6E"/>
    <w:rsid w:val="00470EB4"/>
    <w:rsid w:val="00472BDB"/>
    <w:rsid w:val="00477C3A"/>
    <w:rsid w:val="00484C76"/>
    <w:rsid w:val="00484DDB"/>
    <w:rsid w:val="00491F4C"/>
    <w:rsid w:val="00494964"/>
    <w:rsid w:val="004A06B5"/>
    <w:rsid w:val="004B2C7B"/>
    <w:rsid w:val="004B6BCC"/>
    <w:rsid w:val="004B7BF5"/>
    <w:rsid w:val="004D35E4"/>
    <w:rsid w:val="004D50AF"/>
    <w:rsid w:val="004D520C"/>
    <w:rsid w:val="004D7A37"/>
    <w:rsid w:val="004E05F3"/>
    <w:rsid w:val="004E577A"/>
    <w:rsid w:val="0050121B"/>
    <w:rsid w:val="005052B4"/>
    <w:rsid w:val="005069AB"/>
    <w:rsid w:val="00515F42"/>
    <w:rsid w:val="005319CD"/>
    <w:rsid w:val="00534527"/>
    <w:rsid w:val="00534EBB"/>
    <w:rsid w:val="00536B9A"/>
    <w:rsid w:val="005475CD"/>
    <w:rsid w:val="0055019B"/>
    <w:rsid w:val="005518C2"/>
    <w:rsid w:val="00553F9C"/>
    <w:rsid w:val="00565252"/>
    <w:rsid w:val="005678AC"/>
    <w:rsid w:val="00594F43"/>
    <w:rsid w:val="005974F8"/>
    <w:rsid w:val="005A4661"/>
    <w:rsid w:val="005A4DDB"/>
    <w:rsid w:val="005A6964"/>
    <w:rsid w:val="005B4EF4"/>
    <w:rsid w:val="005B562C"/>
    <w:rsid w:val="005B56DB"/>
    <w:rsid w:val="005D4CD3"/>
    <w:rsid w:val="005D6DF4"/>
    <w:rsid w:val="005E4121"/>
    <w:rsid w:val="005E6435"/>
    <w:rsid w:val="005F1141"/>
    <w:rsid w:val="006067AE"/>
    <w:rsid w:val="00606FB2"/>
    <w:rsid w:val="00613F69"/>
    <w:rsid w:val="006143D0"/>
    <w:rsid w:val="00615600"/>
    <w:rsid w:val="00616EDB"/>
    <w:rsid w:val="00617064"/>
    <w:rsid w:val="00636019"/>
    <w:rsid w:val="00641320"/>
    <w:rsid w:val="00643F59"/>
    <w:rsid w:val="006518DC"/>
    <w:rsid w:val="00654002"/>
    <w:rsid w:val="00657996"/>
    <w:rsid w:val="0066014E"/>
    <w:rsid w:val="00673AA0"/>
    <w:rsid w:val="00686ADB"/>
    <w:rsid w:val="00690461"/>
    <w:rsid w:val="00693DDD"/>
    <w:rsid w:val="0069712A"/>
    <w:rsid w:val="006A47B4"/>
    <w:rsid w:val="006A4FE4"/>
    <w:rsid w:val="006D04F8"/>
    <w:rsid w:val="006D44C0"/>
    <w:rsid w:val="00721E19"/>
    <w:rsid w:val="007259CF"/>
    <w:rsid w:val="00730750"/>
    <w:rsid w:val="00740F0D"/>
    <w:rsid w:val="00741B69"/>
    <w:rsid w:val="007502AF"/>
    <w:rsid w:val="007536AA"/>
    <w:rsid w:val="00764447"/>
    <w:rsid w:val="0076521D"/>
    <w:rsid w:val="00767756"/>
    <w:rsid w:val="00772D5A"/>
    <w:rsid w:val="007A1C8D"/>
    <w:rsid w:val="007B780A"/>
    <w:rsid w:val="007C4BC1"/>
    <w:rsid w:val="007E7407"/>
    <w:rsid w:val="007F2EA7"/>
    <w:rsid w:val="007F66BB"/>
    <w:rsid w:val="00804CDF"/>
    <w:rsid w:val="00812062"/>
    <w:rsid w:val="00826BDB"/>
    <w:rsid w:val="00834740"/>
    <w:rsid w:val="00840A1D"/>
    <w:rsid w:val="008424C4"/>
    <w:rsid w:val="008506A8"/>
    <w:rsid w:val="00851C4F"/>
    <w:rsid w:val="00860CD7"/>
    <w:rsid w:val="008616C5"/>
    <w:rsid w:val="00867602"/>
    <w:rsid w:val="008747C0"/>
    <w:rsid w:val="00875D21"/>
    <w:rsid w:val="0088628C"/>
    <w:rsid w:val="00890546"/>
    <w:rsid w:val="008A0249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15C8"/>
    <w:rsid w:val="008F5CB6"/>
    <w:rsid w:val="00920FCD"/>
    <w:rsid w:val="00921B2F"/>
    <w:rsid w:val="009233E0"/>
    <w:rsid w:val="00935A1C"/>
    <w:rsid w:val="00945493"/>
    <w:rsid w:val="00947B24"/>
    <w:rsid w:val="009506E5"/>
    <w:rsid w:val="009510A1"/>
    <w:rsid w:val="00955DF5"/>
    <w:rsid w:val="009714BD"/>
    <w:rsid w:val="00973BC8"/>
    <w:rsid w:val="0097531C"/>
    <w:rsid w:val="00987F58"/>
    <w:rsid w:val="009A2A53"/>
    <w:rsid w:val="009D4248"/>
    <w:rsid w:val="009E41B1"/>
    <w:rsid w:val="009F2FDB"/>
    <w:rsid w:val="00A0473D"/>
    <w:rsid w:val="00A07643"/>
    <w:rsid w:val="00A143DB"/>
    <w:rsid w:val="00A15363"/>
    <w:rsid w:val="00A2248E"/>
    <w:rsid w:val="00A23412"/>
    <w:rsid w:val="00A33F85"/>
    <w:rsid w:val="00A36EF6"/>
    <w:rsid w:val="00A473CE"/>
    <w:rsid w:val="00A47E33"/>
    <w:rsid w:val="00A53061"/>
    <w:rsid w:val="00A563A7"/>
    <w:rsid w:val="00A60AC4"/>
    <w:rsid w:val="00A70450"/>
    <w:rsid w:val="00A70B91"/>
    <w:rsid w:val="00A7386B"/>
    <w:rsid w:val="00A7625C"/>
    <w:rsid w:val="00A76B61"/>
    <w:rsid w:val="00A83295"/>
    <w:rsid w:val="00A94282"/>
    <w:rsid w:val="00A94CD5"/>
    <w:rsid w:val="00AA1408"/>
    <w:rsid w:val="00AA590C"/>
    <w:rsid w:val="00AB4E76"/>
    <w:rsid w:val="00AB5922"/>
    <w:rsid w:val="00AC5064"/>
    <w:rsid w:val="00AD15B9"/>
    <w:rsid w:val="00AD3CD9"/>
    <w:rsid w:val="00AE0744"/>
    <w:rsid w:val="00AF10CC"/>
    <w:rsid w:val="00AF132A"/>
    <w:rsid w:val="00B01B30"/>
    <w:rsid w:val="00B141D4"/>
    <w:rsid w:val="00B209DA"/>
    <w:rsid w:val="00B2306B"/>
    <w:rsid w:val="00B34374"/>
    <w:rsid w:val="00B50B45"/>
    <w:rsid w:val="00B630AE"/>
    <w:rsid w:val="00B632A9"/>
    <w:rsid w:val="00B67BAE"/>
    <w:rsid w:val="00B7390E"/>
    <w:rsid w:val="00B73E75"/>
    <w:rsid w:val="00B76AF3"/>
    <w:rsid w:val="00B82811"/>
    <w:rsid w:val="00B94E03"/>
    <w:rsid w:val="00BA6E2F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72D5C"/>
    <w:rsid w:val="00C742F1"/>
    <w:rsid w:val="00C8262D"/>
    <w:rsid w:val="00C87BDA"/>
    <w:rsid w:val="00C87CFA"/>
    <w:rsid w:val="00C95A06"/>
    <w:rsid w:val="00CB77FB"/>
    <w:rsid w:val="00CC1409"/>
    <w:rsid w:val="00CC1A67"/>
    <w:rsid w:val="00CC4E37"/>
    <w:rsid w:val="00CD3FC3"/>
    <w:rsid w:val="00CD54F1"/>
    <w:rsid w:val="00CE0369"/>
    <w:rsid w:val="00D1046D"/>
    <w:rsid w:val="00D1474A"/>
    <w:rsid w:val="00D20FBA"/>
    <w:rsid w:val="00D22D44"/>
    <w:rsid w:val="00D34655"/>
    <w:rsid w:val="00D46E83"/>
    <w:rsid w:val="00D47051"/>
    <w:rsid w:val="00D50025"/>
    <w:rsid w:val="00D54436"/>
    <w:rsid w:val="00D56ADD"/>
    <w:rsid w:val="00D64BCE"/>
    <w:rsid w:val="00D728B1"/>
    <w:rsid w:val="00D8169A"/>
    <w:rsid w:val="00DA0AC0"/>
    <w:rsid w:val="00DA2058"/>
    <w:rsid w:val="00DA2911"/>
    <w:rsid w:val="00DC5917"/>
    <w:rsid w:val="00DE6A5C"/>
    <w:rsid w:val="00DF4D87"/>
    <w:rsid w:val="00E010A8"/>
    <w:rsid w:val="00E078B5"/>
    <w:rsid w:val="00E07C48"/>
    <w:rsid w:val="00E154E3"/>
    <w:rsid w:val="00E2554C"/>
    <w:rsid w:val="00E3755A"/>
    <w:rsid w:val="00E4350D"/>
    <w:rsid w:val="00E5144E"/>
    <w:rsid w:val="00E5583E"/>
    <w:rsid w:val="00E66A6E"/>
    <w:rsid w:val="00E72CD9"/>
    <w:rsid w:val="00E87BC6"/>
    <w:rsid w:val="00EA6E12"/>
    <w:rsid w:val="00EA6F3C"/>
    <w:rsid w:val="00EA7EC3"/>
    <w:rsid w:val="00EB4913"/>
    <w:rsid w:val="00EC00A6"/>
    <w:rsid w:val="00EC1E9C"/>
    <w:rsid w:val="00EC63E1"/>
    <w:rsid w:val="00EE2AC3"/>
    <w:rsid w:val="00EE2AF6"/>
    <w:rsid w:val="00EF03CE"/>
    <w:rsid w:val="00EF7A01"/>
    <w:rsid w:val="00F105F8"/>
    <w:rsid w:val="00F1134B"/>
    <w:rsid w:val="00F31198"/>
    <w:rsid w:val="00F3551F"/>
    <w:rsid w:val="00F373DF"/>
    <w:rsid w:val="00F472A0"/>
    <w:rsid w:val="00F56587"/>
    <w:rsid w:val="00F6575D"/>
    <w:rsid w:val="00F66360"/>
    <w:rsid w:val="00F72C1E"/>
    <w:rsid w:val="00F743EF"/>
    <w:rsid w:val="00F95A8D"/>
    <w:rsid w:val="00FA32DD"/>
    <w:rsid w:val="00FA666E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A430992"/>
  <w15:docId w15:val="{FE592C80-835B-4584-BE13-D69E13F7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DD9"/>
    <w:rPr>
      <w:rFonts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663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63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rFonts w:cs="Angsana New"/>
      <w:szCs w:val="28"/>
      <w:lang w:eastAsia="en-US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rFonts w:cs="Angsana New"/>
      <w:szCs w:val="28"/>
      <w:lang w:eastAsia="en-US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 w:cs="Angsana New"/>
      <w:sz w:val="16"/>
      <w:szCs w:val="20"/>
      <w:lang w:eastAsia="en-US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styleId="Strong">
    <w:name w:val="Strong"/>
    <w:basedOn w:val="DefaultParagraphFont"/>
    <w:uiPriority w:val="22"/>
    <w:qFormat/>
    <w:rsid w:val="005E6435"/>
    <w:rPr>
      <w:b/>
      <w:bCs/>
    </w:rPr>
  </w:style>
  <w:style w:type="paragraph" w:styleId="ListParagraph">
    <w:name w:val="List Paragraph"/>
    <w:basedOn w:val="Normal"/>
    <w:uiPriority w:val="34"/>
    <w:qFormat/>
    <w:rsid w:val="000828DD"/>
    <w:pPr>
      <w:ind w:left="720"/>
      <w:contextualSpacing/>
    </w:pPr>
    <w:rPr>
      <w:rFonts w:cs="Angsana New"/>
      <w:szCs w:val="28"/>
      <w:lang w:eastAsia="en-US"/>
    </w:rPr>
  </w:style>
  <w:style w:type="character" w:customStyle="1" w:styleId="u-wrap">
    <w:name w:val="u-wrap"/>
    <w:basedOn w:val="DefaultParagraphFont"/>
    <w:rsid w:val="00466D6E"/>
  </w:style>
  <w:style w:type="character" w:styleId="UnresolvedMention">
    <w:name w:val="Unresolved Mention"/>
    <w:basedOn w:val="DefaultParagraphFont"/>
    <w:uiPriority w:val="99"/>
    <w:semiHidden/>
    <w:unhideWhenUsed/>
    <w:rsid w:val="00466D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66360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F66360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890546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9"/>
      <w:szCs w:val="29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90546"/>
    <w:rPr>
      <w:rFonts w:ascii="Microsoft Sans Serif" w:eastAsia="Microsoft Sans Serif" w:hAnsi="Microsoft Sans Serif" w:cs="Microsoft Sans Serif"/>
      <w:sz w:val="29"/>
      <w:szCs w:val="29"/>
      <w:lang w:bidi="ar-SA"/>
    </w:rPr>
  </w:style>
  <w:style w:type="paragraph" w:customStyle="1" w:styleId="TableParagraph">
    <w:name w:val="Table Paragraph"/>
    <w:basedOn w:val="Normal"/>
    <w:uiPriority w:val="1"/>
    <w:qFormat/>
    <w:rsid w:val="00890546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8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5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paces.com/12-frank-lloyd-wright-buildings-are-now-hosting-virtual-tour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ma.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ex.adobe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3671</Words>
  <Characters>20925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JITPINUN SARARUK</cp:lastModifiedBy>
  <cp:revision>2</cp:revision>
  <cp:lastPrinted>2016-07-09T01:34:00Z</cp:lastPrinted>
  <dcterms:created xsi:type="dcterms:W3CDTF">2021-11-29T10:58:00Z</dcterms:created>
  <dcterms:modified xsi:type="dcterms:W3CDTF">2021-11-29T10:58:00Z</dcterms:modified>
</cp:coreProperties>
</file>